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11CF" w14:textId="77777777" w:rsidR="00913E77" w:rsidRPr="002E3663" w:rsidRDefault="00786838" w:rsidP="00635142">
      <w:pPr>
        <w:spacing w:after="120"/>
        <w:jc w:val="center"/>
        <w:rPr>
          <w:b/>
          <w:sz w:val="22"/>
          <w:szCs w:val="22"/>
        </w:rPr>
      </w:pPr>
      <w:r w:rsidRPr="002E3663">
        <w:rPr>
          <w:noProof/>
          <w:sz w:val="22"/>
          <w:szCs w:val="22"/>
        </w:rPr>
        <mc:AlternateContent>
          <mc:Choice Requires="wps">
            <w:drawing>
              <wp:anchor distT="0" distB="0" distL="114300" distR="114300" simplePos="0" relativeHeight="251658240" behindDoc="0" locked="0" layoutInCell="0" allowOverlap="1" wp14:anchorId="574D82B4" wp14:editId="539C177E">
                <wp:simplePos x="0" y="0"/>
                <wp:positionH relativeFrom="column">
                  <wp:posOffset>0</wp:posOffset>
                </wp:positionH>
                <wp:positionV relativeFrom="paragraph">
                  <wp:posOffset>213995</wp:posOffset>
                </wp:positionV>
                <wp:extent cx="5944235" cy="635"/>
                <wp:effectExtent l="0" t="0" r="1841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w14:anchorId="2D3626AA">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0,16.85pt" to="468.05pt,16.9pt" w14:anchorId="37E63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">
                <v:stroke startarrowwidth="narrow" startarrowlength="short" endarrowwidth="narrow" endarrowlength="short"/>
              </v:line>
            </w:pict>
          </mc:Fallback>
        </mc:AlternateContent>
      </w:r>
      <w:r w:rsidR="00913E77" w:rsidRPr="002E3663">
        <w:rPr>
          <w:b/>
          <w:sz w:val="22"/>
          <w:szCs w:val="22"/>
        </w:rPr>
        <w:t>Fatima T. Husain</w:t>
      </w:r>
    </w:p>
    <w:p w14:paraId="39B7340D" w14:textId="77777777" w:rsidR="00913E77" w:rsidRPr="002E3663" w:rsidRDefault="00913E77" w:rsidP="00652981">
      <w:pPr>
        <w:numPr>
          <w:ilvl w:val="0"/>
          <w:numId w:val="1"/>
        </w:numPr>
        <w:tabs>
          <w:tab w:val="left" w:pos="-2160"/>
        </w:tabs>
        <w:spacing w:before="120" w:after="0"/>
        <w:ind w:right="-360"/>
        <w:jc w:val="center"/>
        <w:rPr>
          <w:b/>
          <w:smallCaps/>
          <w:sz w:val="22"/>
          <w:szCs w:val="22"/>
        </w:rPr>
      </w:pPr>
      <w:r w:rsidRPr="002E3663">
        <w:rPr>
          <w:b/>
          <w:smallCaps/>
          <w:sz w:val="22"/>
          <w:szCs w:val="22"/>
        </w:rPr>
        <w:t xml:space="preserve"> Personal History and Professional Experience</w:t>
      </w:r>
    </w:p>
    <w:p w14:paraId="4454A852" w14:textId="77777777" w:rsidR="00913E77" w:rsidRPr="002E3663" w:rsidRDefault="00913E77" w:rsidP="00635142">
      <w:pPr>
        <w:tabs>
          <w:tab w:val="left" w:pos="-2160"/>
        </w:tabs>
        <w:spacing w:before="120" w:after="0"/>
        <w:ind w:left="360" w:right="-360" w:hanging="360"/>
        <w:rPr>
          <w:b/>
          <w:sz w:val="22"/>
          <w:szCs w:val="22"/>
          <w:u w:val="single"/>
        </w:rPr>
      </w:pPr>
      <w:r w:rsidRPr="002E3663">
        <w:rPr>
          <w:b/>
          <w:sz w:val="22"/>
          <w:szCs w:val="22"/>
        </w:rPr>
        <w:t>A.</w:t>
      </w:r>
      <w:r w:rsidRPr="002E3663">
        <w:rPr>
          <w:b/>
          <w:sz w:val="22"/>
          <w:szCs w:val="22"/>
        </w:rPr>
        <w:tab/>
      </w:r>
      <w:r w:rsidRPr="002E3663">
        <w:rPr>
          <w:b/>
          <w:sz w:val="22"/>
          <w:szCs w:val="22"/>
          <w:u w:val="single"/>
        </w:rPr>
        <w:t>Educational Background</w:t>
      </w:r>
    </w:p>
    <w:p w14:paraId="7ECA2435" w14:textId="77777777" w:rsidR="005D71E4" w:rsidRPr="002E3663" w:rsidRDefault="00913E77" w:rsidP="005D71E4">
      <w:pPr>
        <w:tabs>
          <w:tab w:val="left" w:pos="-2160"/>
          <w:tab w:val="left" w:pos="1800"/>
          <w:tab w:val="left" w:pos="5040"/>
        </w:tabs>
        <w:spacing w:after="0"/>
        <w:ind w:right="-360"/>
        <w:rPr>
          <w:sz w:val="22"/>
          <w:szCs w:val="22"/>
        </w:rPr>
      </w:pPr>
      <w:r w:rsidRPr="002E3663">
        <w:rPr>
          <w:sz w:val="22"/>
          <w:szCs w:val="22"/>
        </w:rPr>
        <w:t>University of Mumbai</w:t>
      </w:r>
      <w:r w:rsidR="005D71E4" w:rsidRPr="002E3663">
        <w:rPr>
          <w:sz w:val="22"/>
          <w:szCs w:val="22"/>
        </w:rPr>
        <w:t xml:space="preserve">, Mumbai, India, Computer Engineering, </w:t>
      </w:r>
      <w:r w:rsidRPr="002E3663">
        <w:rPr>
          <w:sz w:val="22"/>
          <w:szCs w:val="22"/>
        </w:rPr>
        <w:t>Bachelor of Engineering</w:t>
      </w:r>
      <w:r w:rsidR="005D71E4" w:rsidRPr="002E3663">
        <w:rPr>
          <w:sz w:val="22"/>
          <w:szCs w:val="22"/>
        </w:rPr>
        <w:t>, 1992</w:t>
      </w:r>
      <w:r w:rsidRPr="002E3663">
        <w:rPr>
          <w:sz w:val="22"/>
          <w:szCs w:val="22"/>
        </w:rPr>
        <w:t xml:space="preserve"> </w:t>
      </w:r>
      <w:r w:rsidRPr="002E3663">
        <w:rPr>
          <w:sz w:val="22"/>
          <w:szCs w:val="22"/>
        </w:rPr>
        <w:tab/>
      </w:r>
    </w:p>
    <w:p w14:paraId="2BDBFDF7" w14:textId="77777777" w:rsidR="00913E77" w:rsidRPr="002E3663" w:rsidRDefault="00913E77" w:rsidP="00C04C93">
      <w:pPr>
        <w:tabs>
          <w:tab w:val="left" w:pos="-2160"/>
          <w:tab w:val="left" w:pos="1800"/>
          <w:tab w:val="left" w:pos="5040"/>
        </w:tabs>
        <w:spacing w:after="0"/>
        <w:ind w:right="-360"/>
        <w:rPr>
          <w:sz w:val="22"/>
          <w:szCs w:val="22"/>
        </w:rPr>
      </w:pPr>
      <w:r w:rsidRPr="002E3663">
        <w:rPr>
          <w:sz w:val="22"/>
          <w:szCs w:val="22"/>
        </w:rPr>
        <w:t>North Dakota State University</w:t>
      </w:r>
      <w:r w:rsidR="005D71E4" w:rsidRPr="002E3663">
        <w:rPr>
          <w:sz w:val="22"/>
          <w:szCs w:val="22"/>
        </w:rPr>
        <w:t>, Fargo, ND, Computer Science, MS, 1995</w:t>
      </w:r>
      <w:r w:rsidRPr="002E3663">
        <w:rPr>
          <w:sz w:val="22"/>
          <w:szCs w:val="22"/>
        </w:rPr>
        <w:t xml:space="preserve">     </w:t>
      </w:r>
      <w:r w:rsidR="00786838" w:rsidRPr="002E3663">
        <w:rPr>
          <w:sz w:val="22"/>
          <w:szCs w:val="22"/>
        </w:rPr>
        <w:tab/>
      </w:r>
      <w:r w:rsidRPr="002E3663">
        <w:rPr>
          <w:sz w:val="22"/>
          <w:szCs w:val="22"/>
        </w:rPr>
        <w:t xml:space="preserve"> </w:t>
      </w:r>
    </w:p>
    <w:p w14:paraId="31AAB82F" w14:textId="77777777" w:rsidR="00913E77" w:rsidRPr="002E3663" w:rsidRDefault="00913E77" w:rsidP="00A5700F">
      <w:pPr>
        <w:tabs>
          <w:tab w:val="left" w:pos="-2160"/>
          <w:tab w:val="left" w:pos="1800"/>
          <w:tab w:val="left" w:pos="5040"/>
        </w:tabs>
        <w:spacing w:after="0"/>
        <w:ind w:right="-360"/>
        <w:rPr>
          <w:sz w:val="22"/>
          <w:szCs w:val="22"/>
        </w:rPr>
      </w:pPr>
      <w:r w:rsidRPr="002E3663">
        <w:rPr>
          <w:sz w:val="22"/>
          <w:szCs w:val="22"/>
        </w:rPr>
        <w:t>Boston University</w:t>
      </w:r>
      <w:r w:rsidR="005D71E4" w:rsidRPr="002E3663">
        <w:rPr>
          <w:sz w:val="22"/>
          <w:szCs w:val="22"/>
        </w:rPr>
        <w:t xml:space="preserve">, Boston, MA, </w:t>
      </w:r>
      <w:r w:rsidRPr="002E3663">
        <w:rPr>
          <w:sz w:val="22"/>
          <w:szCs w:val="22"/>
        </w:rPr>
        <w:t>Cognitive and Neural Systems</w:t>
      </w:r>
      <w:r w:rsidR="005D71E4" w:rsidRPr="002E3663">
        <w:rPr>
          <w:sz w:val="22"/>
          <w:szCs w:val="22"/>
        </w:rPr>
        <w:t>, PhD, 1999</w:t>
      </w:r>
      <w:r w:rsidRPr="002E3663">
        <w:rPr>
          <w:sz w:val="22"/>
          <w:szCs w:val="22"/>
        </w:rPr>
        <w:tab/>
      </w:r>
    </w:p>
    <w:p w14:paraId="7D68B98A" w14:textId="77777777" w:rsidR="00913E77" w:rsidRPr="002E3663" w:rsidRDefault="00913E77" w:rsidP="00635142">
      <w:pPr>
        <w:tabs>
          <w:tab w:val="left" w:pos="-2160"/>
        </w:tabs>
        <w:spacing w:after="0"/>
        <w:ind w:left="360" w:right="-360"/>
        <w:rPr>
          <w:sz w:val="22"/>
          <w:szCs w:val="22"/>
        </w:rPr>
      </w:pPr>
    </w:p>
    <w:p w14:paraId="35A2D480" w14:textId="77777777" w:rsidR="00913E77" w:rsidRPr="002E3663" w:rsidRDefault="00913E77" w:rsidP="00635142">
      <w:pPr>
        <w:tabs>
          <w:tab w:val="left" w:pos="-2160"/>
        </w:tabs>
        <w:spacing w:after="0"/>
        <w:ind w:left="360" w:right="-360" w:hanging="360"/>
        <w:rPr>
          <w:b/>
          <w:sz w:val="22"/>
          <w:szCs w:val="22"/>
        </w:rPr>
      </w:pPr>
      <w:r w:rsidRPr="002E3663">
        <w:rPr>
          <w:b/>
          <w:sz w:val="22"/>
          <w:szCs w:val="22"/>
        </w:rPr>
        <w:t>B.</w:t>
      </w:r>
      <w:r w:rsidRPr="002E3663">
        <w:rPr>
          <w:b/>
          <w:sz w:val="22"/>
          <w:szCs w:val="22"/>
        </w:rPr>
        <w:tab/>
      </w:r>
      <w:r w:rsidRPr="002E3663">
        <w:rPr>
          <w:b/>
          <w:sz w:val="22"/>
          <w:szCs w:val="22"/>
          <w:u w:val="single"/>
        </w:rPr>
        <w:t>List of Academic Positions since Final Degree</w:t>
      </w:r>
    </w:p>
    <w:p w14:paraId="42BF0598" w14:textId="7F0D2360" w:rsidR="009E0893" w:rsidRPr="002E3663" w:rsidRDefault="009E0893" w:rsidP="00E3767E">
      <w:pPr>
        <w:spacing w:after="0"/>
        <w:ind w:left="360" w:hanging="360"/>
        <w:rPr>
          <w:sz w:val="22"/>
          <w:szCs w:val="22"/>
        </w:rPr>
      </w:pPr>
      <w:r w:rsidRPr="002E3663">
        <w:rPr>
          <w:b/>
          <w:sz w:val="22"/>
          <w:szCs w:val="22"/>
        </w:rPr>
        <w:t>Post-Doctoral Fellow</w:t>
      </w:r>
      <w:r w:rsidRPr="002E3663">
        <w:rPr>
          <w:sz w:val="22"/>
          <w:szCs w:val="22"/>
        </w:rPr>
        <w:t xml:space="preserve"> (1999-2001), National Institute on Deafness and Other </w:t>
      </w:r>
      <w:r w:rsidR="0037693E" w:rsidRPr="002E3663">
        <w:rPr>
          <w:sz w:val="22"/>
          <w:szCs w:val="22"/>
        </w:rPr>
        <w:t>C</w:t>
      </w:r>
      <w:r w:rsidRPr="002E3663">
        <w:rPr>
          <w:sz w:val="22"/>
          <w:szCs w:val="22"/>
        </w:rPr>
        <w:t>ommunication Disorders, National Institutes of Health, Bethesda, MD</w:t>
      </w:r>
    </w:p>
    <w:p w14:paraId="354682EB" w14:textId="36130446" w:rsidR="009E0893" w:rsidRPr="002E3663" w:rsidRDefault="009E0893" w:rsidP="00E3767E">
      <w:pPr>
        <w:spacing w:after="0"/>
        <w:ind w:left="360" w:hanging="360"/>
        <w:rPr>
          <w:sz w:val="22"/>
          <w:szCs w:val="22"/>
        </w:rPr>
      </w:pPr>
      <w:r w:rsidRPr="002E3663">
        <w:rPr>
          <w:b/>
          <w:sz w:val="22"/>
          <w:szCs w:val="22"/>
        </w:rPr>
        <w:t>Research Fellow</w:t>
      </w:r>
      <w:r w:rsidRPr="002E3663">
        <w:rPr>
          <w:sz w:val="22"/>
          <w:szCs w:val="22"/>
        </w:rPr>
        <w:t xml:space="preserve"> (2001-2007), National Institute on Deafness and Other </w:t>
      </w:r>
      <w:r w:rsidR="0037693E" w:rsidRPr="002E3663">
        <w:rPr>
          <w:sz w:val="22"/>
          <w:szCs w:val="22"/>
        </w:rPr>
        <w:t>C</w:t>
      </w:r>
      <w:r w:rsidRPr="002E3663">
        <w:rPr>
          <w:sz w:val="22"/>
          <w:szCs w:val="22"/>
        </w:rPr>
        <w:t>ommunication Disorders, National Institutes of Health, Bethesda, MD</w:t>
      </w:r>
    </w:p>
    <w:p w14:paraId="6D193E05" w14:textId="4C2301F2" w:rsidR="009E0893" w:rsidRPr="002E3663" w:rsidRDefault="009E0893" w:rsidP="00E3767E">
      <w:pPr>
        <w:spacing w:after="0"/>
        <w:ind w:left="360" w:hanging="360"/>
        <w:rPr>
          <w:sz w:val="22"/>
          <w:szCs w:val="22"/>
        </w:rPr>
      </w:pPr>
      <w:r w:rsidRPr="002E3663">
        <w:rPr>
          <w:b/>
          <w:sz w:val="22"/>
          <w:szCs w:val="22"/>
        </w:rPr>
        <w:t>Assistant Professor</w:t>
      </w:r>
      <w:r w:rsidRPr="002E3663">
        <w:rPr>
          <w:sz w:val="22"/>
          <w:szCs w:val="22"/>
        </w:rPr>
        <w:t xml:space="preserve"> (2008-</w:t>
      </w:r>
      <w:r w:rsidR="009162D2" w:rsidRPr="002E3663">
        <w:rPr>
          <w:sz w:val="22"/>
          <w:szCs w:val="22"/>
        </w:rPr>
        <w:t>2014</w:t>
      </w:r>
      <w:r w:rsidRPr="002E3663">
        <w:rPr>
          <w:sz w:val="22"/>
          <w:szCs w:val="22"/>
        </w:rPr>
        <w:t>), Department of Speech and Hearing Science, University of Illinois at Urbana-Champaign</w:t>
      </w:r>
      <w:r w:rsidR="0037693E" w:rsidRPr="002E3663">
        <w:rPr>
          <w:sz w:val="22"/>
          <w:szCs w:val="22"/>
        </w:rPr>
        <w:t>, Champaign, IL</w:t>
      </w:r>
    </w:p>
    <w:p w14:paraId="7C6D3F0C" w14:textId="760E71C2" w:rsidR="009E0893" w:rsidRPr="002E3663" w:rsidRDefault="009162D2" w:rsidP="00E3767E">
      <w:pPr>
        <w:spacing w:after="0"/>
        <w:ind w:left="360" w:hanging="360"/>
        <w:rPr>
          <w:sz w:val="22"/>
          <w:szCs w:val="22"/>
        </w:rPr>
      </w:pPr>
      <w:r w:rsidRPr="002E3663">
        <w:rPr>
          <w:b/>
          <w:sz w:val="22"/>
          <w:szCs w:val="22"/>
        </w:rPr>
        <w:t>Part-Time Faculty</w:t>
      </w:r>
      <w:r w:rsidR="009E0893" w:rsidRPr="002E3663">
        <w:rPr>
          <w:sz w:val="22"/>
          <w:szCs w:val="22"/>
        </w:rPr>
        <w:t xml:space="preserve"> (2008-present), Beckman Institute for Advanced Science and Technology, University of Illinois at Urbana</w:t>
      </w:r>
      <w:r w:rsidR="009E0893" w:rsidRPr="002E3663">
        <w:rPr>
          <w:sz w:val="22"/>
          <w:szCs w:val="22"/>
        </w:rPr>
        <w:noBreakHyphen/>
        <w:t>Champaign</w:t>
      </w:r>
      <w:r w:rsidR="0037693E" w:rsidRPr="002E3663">
        <w:rPr>
          <w:sz w:val="22"/>
          <w:szCs w:val="22"/>
        </w:rPr>
        <w:t>, Champaign, IL</w:t>
      </w:r>
    </w:p>
    <w:p w14:paraId="0618ABAB" w14:textId="232F1F4E" w:rsidR="009E0893" w:rsidRPr="002E3663" w:rsidRDefault="003C7B72" w:rsidP="00E3767E">
      <w:pPr>
        <w:spacing w:after="0"/>
        <w:ind w:left="360" w:hanging="360"/>
        <w:rPr>
          <w:sz w:val="22"/>
          <w:szCs w:val="22"/>
        </w:rPr>
      </w:pPr>
      <w:r w:rsidRPr="002E3663">
        <w:rPr>
          <w:b/>
          <w:sz w:val="22"/>
          <w:szCs w:val="22"/>
        </w:rPr>
        <w:t>Faculty Affiliate</w:t>
      </w:r>
      <w:r w:rsidRPr="002E3663">
        <w:rPr>
          <w:sz w:val="22"/>
          <w:szCs w:val="22"/>
        </w:rPr>
        <w:t xml:space="preserve"> </w:t>
      </w:r>
      <w:r w:rsidR="009E0893" w:rsidRPr="002E3663">
        <w:rPr>
          <w:sz w:val="22"/>
          <w:szCs w:val="22"/>
        </w:rPr>
        <w:t xml:space="preserve">(2008-present), </w:t>
      </w:r>
      <w:r w:rsidRPr="002E3663">
        <w:rPr>
          <w:sz w:val="22"/>
          <w:szCs w:val="22"/>
        </w:rPr>
        <w:t xml:space="preserve">Neuroscience Program, </w:t>
      </w:r>
      <w:r w:rsidR="009E0893" w:rsidRPr="002E3663">
        <w:rPr>
          <w:sz w:val="22"/>
          <w:szCs w:val="22"/>
        </w:rPr>
        <w:t>University of Illinois at Urbana</w:t>
      </w:r>
      <w:r w:rsidR="009E0893" w:rsidRPr="002E3663">
        <w:rPr>
          <w:sz w:val="22"/>
          <w:szCs w:val="22"/>
        </w:rPr>
        <w:noBreakHyphen/>
        <w:t>Champaign</w:t>
      </w:r>
      <w:r w:rsidR="0037693E" w:rsidRPr="002E3663">
        <w:rPr>
          <w:sz w:val="22"/>
          <w:szCs w:val="22"/>
        </w:rPr>
        <w:t>, Champaign, IL</w:t>
      </w:r>
    </w:p>
    <w:p w14:paraId="19068401" w14:textId="61D0C8AD" w:rsidR="009B5C74" w:rsidRPr="002E3663" w:rsidRDefault="009B5C74" w:rsidP="009B5C74">
      <w:pPr>
        <w:spacing w:after="0"/>
        <w:ind w:left="360" w:hanging="360"/>
        <w:rPr>
          <w:sz w:val="22"/>
          <w:szCs w:val="22"/>
        </w:rPr>
      </w:pPr>
      <w:r w:rsidRPr="002E3663">
        <w:rPr>
          <w:b/>
          <w:sz w:val="22"/>
          <w:szCs w:val="22"/>
        </w:rPr>
        <w:t>Faculty Affiliate</w:t>
      </w:r>
      <w:r w:rsidRPr="002E3663">
        <w:rPr>
          <w:sz w:val="22"/>
          <w:szCs w:val="22"/>
        </w:rPr>
        <w:t xml:space="preserve"> (2010-present), Center on Health Aging and Disability, College of Applied Health Sciences, University of Illinois at Urbana-Champaign</w:t>
      </w:r>
      <w:r w:rsidR="0037693E" w:rsidRPr="002E3663">
        <w:rPr>
          <w:sz w:val="22"/>
          <w:szCs w:val="22"/>
        </w:rPr>
        <w:t>, Champaign, IL</w:t>
      </w:r>
    </w:p>
    <w:p w14:paraId="4EBA7DF3" w14:textId="77777777" w:rsidR="003C4010" w:rsidRPr="002E3663" w:rsidRDefault="003C4010" w:rsidP="003C4010">
      <w:pPr>
        <w:spacing w:after="0"/>
        <w:ind w:left="360" w:hanging="360"/>
        <w:rPr>
          <w:sz w:val="22"/>
          <w:szCs w:val="22"/>
        </w:rPr>
      </w:pPr>
      <w:r w:rsidRPr="002E3663">
        <w:rPr>
          <w:b/>
          <w:sz w:val="22"/>
          <w:szCs w:val="22"/>
        </w:rPr>
        <w:t xml:space="preserve">Faculty Affiliate </w:t>
      </w:r>
      <w:r w:rsidRPr="002E3663">
        <w:rPr>
          <w:sz w:val="22"/>
          <w:szCs w:val="22"/>
        </w:rPr>
        <w:t>(2014-present),</w:t>
      </w:r>
      <w:r w:rsidRPr="002E3663">
        <w:rPr>
          <w:b/>
          <w:sz w:val="22"/>
          <w:szCs w:val="22"/>
        </w:rPr>
        <w:t xml:space="preserve"> </w:t>
      </w:r>
      <w:r w:rsidRPr="002E3663">
        <w:rPr>
          <w:sz w:val="22"/>
          <w:szCs w:val="22"/>
        </w:rPr>
        <w:t>Computational Science and Engineering, College of Engineering, University of Illinois at Urbana-Champaign, Champaign, IL</w:t>
      </w:r>
    </w:p>
    <w:p w14:paraId="1877129A" w14:textId="630208CC" w:rsidR="00535870" w:rsidRDefault="00535870" w:rsidP="00535870">
      <w:pPr>
        <w:spacing w:after="0"/>
        <w:ind w:left="360" w:hanging="360"/>
        <w:rPr>
          <w:sz w:val="22"/>
          <w:szCs w:val="22"/>
        </w:rPr>
      </w:pPr>
      <w:r w:rsidRPr="002E3663">
        <w:rPr>
          <w:b/>
          <w:sz w:val="22"/>
          <w:szCs w:val="22"/>
        </w:rPr>
        <w:t xml:space="preserve">Associate Professor </w:t>
      </w:r>
      <w:r w:rsidRPr="002E3663">
        <w:rPr>
          <w:sz w:val="22"/>
          <w:szCs w:val="22"/>
        </w:rPr>
        <w:t>(2014-</w:t>
      </w:r>
      <w:r w:rsidR="007C1BD9">
        <w:rPr>
          <w:sz w:val="22"/>
          <w:szCs w:val="22"/>
        </w:rPr>
        <w:t>2020</w:t>
      </w:r>
      <w:r w:rsidRPr="002E3663">
        <w:rPr>
          <w:sz w:val="22"/>
          <w:szCs w:val="22"/>
        </w:rPr>
        <w:t>),</w:t>
      </w:r>
      <w:r w:rsidRPr="002E3663">
        <w:rPr>
          <w:b/>
          <w:sz w:val="22"/>
          <w:szCs w:val="22"/>
        </w:rPr>
        <w:t xml:space="preserve"> </w:t>
      </w:r>
      <w:r w:rsidRPr="002E3663">
        <w:rPr>
          <w:sz w:val="22"/>
          <w:szCs w:val="22"/>
        </w:rPr>
        <w:t>Department of Speech and Hearing Science, University of Illinois at Urbana-Champaign</w:t>
      </w:r>
      <w:r w:rsidR="0037693E" w:rsidRPr="002E3663">
        <w:rPr>
          <w:sz w:val="22"/>
          <w:szCs w:val="22"/>
        </w:rPr>
        <w:t>, Champaign, IL</w:t>
      </w:r>
    </w:p>
    <w:p w14:paraId="186BB4D7" w14:textId="77777777" w:rsidR="007C1BD9" w:rsidRDefault="007C1BD9" w:rsidP="007C1BD9">
      <w:pPr>
        <w:spacing w:after="0"/>
        <w:ind w:left="360" w:hanging="360"/>
        <w:rPr>
          <w:sz w:val="22"/>
          <w:szCs w:val="22"/>
        </w:rPr>
      </w:pPr>
      <w:r>
        <w:rPr>
          <w:b/>
          <w:sz w:val="22"/>
          <w:szCs w:val="22"/>
        </w:rPr>
        <w:t xml:space="preserve">Professor </w:t>
      </w:r>
      <w:r w:rsidRPr="007C1BD9">
        <w:rPr>
          <w:sz w:val="22"/>
          <w:szCs w:val="22"/>
        </w:rPr>
        <w:t>(2020-present),</w:t>
      </w:r>
      <w:r>
        <w:rPr>
          <w:b/>
          <w:sz w:val="22"/>
          <w:szCs w:val="22"/>
        </w:rPr>
        <w:t xml:space="preserve"> </w:t>
      </w:r>
      <w:r w:rsidRPr="002E3663">
        <w:rPr>
          <w:sz w:val="22"/>
          <w:szCs w:val="22"/>
        </w:rPr>
        <w:t>Department of Speech and Hearing Science, University of Illinois at Urbana-Champaign, Champaign, IL</w:t>
      </w:r>
    </w:p>
    <w:p w14:paraId="6018772A" w14:textId="4D4EA643" w:rsidR="007C1BD9" w:rsidRPr="002E3663" w:rsidRDefault="007C1BD9" w:rsidP="00535870">
      <w:pPr>
        <w:spacing w:after="0"/>
        <w:ind w:left="360" w:hanging="360"/>
        <w:rPr>
          <w:sz w:val="22"/>
          <w:szCs w:val="22"/>
        </w:rPr>
      </w:pPr>
    </w:p>
    <w:p w14:paraId="3EF9127E" w14:textId="77777777" w:rsidR="009E0893" w:rsidRPr="002E3663" w:rsidRDefault="009E0893" w:rsidP="00E3767E">
      <w:pPr>
        <w:spacing w:after="0"/>
        <w:ind w:left="360" w:hanging="360"/>
        <w:rPr>
          <w:sz w:val="22"/>
          <w:szCs w:val="22"/>
        </w:rPr>
      </w:pPr>
      <w:r w:rsidRPr="002E3663">
        <w:rPr>
          <w:b/>
          <w:sz w:val="22"/>
          <w:szCs w:val="22"/>
        </w:rPr>
        <w:t xml:space="preserve">C. </w:t>
      </w:r>
      <w:r w:rsidRPr="002E3663">
        <w:rPr>
          <w:b/>
          <w:sz w:val="22"/>
          <w:szCs w:val="22"/>
          <w:u w:val="single"/>
        </w:rPr>
        <w:t>Other Professional Employment</w:t>
      </w:r>
    </w:p>
    <w:p w14:paraId="744748E8" w14:textId="77777777" w:rsidR="009E0893" w:rsidRPr="002E3663" w:rsidRDefault="009E0893" w:rsidP="00E3767E">
      <w:pPr>
        <w:spacing w:after="0"/>
        <w:ind w:left="360" w:hanging="360"/>
        <w:rPr>
          <w:sz w:val="22"/>
          <w:szCs w:val="22"/>
        </w:rPr>
      </w:pPr>
      <w:r w:rsidRPr="002E3663">
        <w:rPr>
          <w:b/>
          <w:sz w:val="22"/>
          <w:szCs w:val="22"/>
        </w:rPr>
        <w:t>Graduate Teaching Assistant</w:t>
      </w:r>
      <w:r w:rsidRPr="002E3663">
        <w:rPr>
          <w:sz w:val="22"/>
          <w:szCs w:val="22"/>
        </w:rPr>
        <w:t>, 1992-1995, Department of Computer Science, North Dakota State University, Fargo, ND</w:t>
      </w:r>
    </w:p>
    <w:p w14:paraId="6DC4E404" w14:textId="62DB767E" w:rsidR="00C61CFD" w:rsidRPr="002E3663" w:rsidRDefault="009E0893" w:rsidP="00E3767E">
      <w:pPr>
        <w:spacing w:after="0"/>
        <w:ind w:left="360" w:hanging="360"/>
        <w:rPr>
          <w:sz w:val="22"/>
          <w:szCs w:val="22"/>
        </w:rPr>
      </w:pPr>
      <w:r w:rsidRPr="002E3663">
        <w:rPr>
          <w:b/>
          <w:sz w:val="22"/>
          <w:szCs w:val="22"/>
        </w:rPr>
        <w:t>Graduate Research Assistant</w:t>
      </w:r>
      <w:r w:rsidRPr="002E3663">
        <w:rPr>
          <w:sz w:val="22"/>
          <w:szCs w:val="22"/>
        </w:rPr>
        <w:t xml:space="preserve">, </w:t>
      </w:r>
      <w:r w:rsidR="00C61CFD" w:rsidRPr="002E3663">
        <w:rPr>
          <w:sz w:val="22"/>
          <w:szCs w:val="22"/>
        </w:rPr>
        <w:t xml:space="preserve">1994, Very large databases for distributed systems, Department of Computer Science, North Dakota State University, Fargo, ND, </w:t>
      </w:r>
      <w:r w:rsidR="00E01709" w:rsidRPr="002E3663">
        <w:rPr>
          <w:sz w:val="22"/>
          <w:szCs w:val="22"/>
        </w:rPr>
        <w:t>S</w:t>
      </w:r>
      <w:r w:rsidR="00C61CFD" w:rsidRPr="002E3663">
        <w:rPr>
          <w:sz w:val="22"/>
          <w:szCs w:val="22"/>
        </w:rPr>
        <w:t xml:space="preserve">upervisor: Dr. William </w:t>
      </w:r>
      <w:proofErr w:type="spellStart"/>
      <w:r w:rsidR="00C61CFD" w:rsidRPr="002E3663">
        <w:rPr>
          <w:sz w:val="22"/>
          <w:szCs w:val="22"/>
        </w:rPr>
        <w:t>Perrizo</w:t>
      </w:r>
      <w:proofErr w:type="spellEnd"/>
    </w:p>
    <w:p w14:paraId="356C517C" w14:textId="185DA634" w:rsidR="00C61CFD" w:rsidRPr="002E3663" w:rsidRDefault="009E0893" w:rsidP="00E3767E">
      <w:pPr>
        <w:spacing w:after="0"/>
        <w:ind w:left="360" w:hanging="360"/>
        <w:rPr>
          <w:sz w:val="22"/>
          <w:szCs w:val="22"/>
        </w:rPr>
      </w:pPr>
      <w:r w:rsidRPr="002E3663">
        <w:rPr>
          <w:b/>
          <w:sz w:val="22"/>
          <w:szCs w:val="22"/>
        </w:rPr>
        <w:t>Graduate Research Assistant</w:t>
      </w:r>
      <w:r w:rsidRPr="002E3663">
        <w:rPr>
          <w:sz w:val="22"/>
          <w:szCs w:val="22"/>
        </w:rPr>
        <w:t xml:space="preserve">, </w:t>
      </w:r>
      <w:r w:rsidR="00C61CFD" w:rsidRPr="002E3663">
        <w:rPr>
          <w:sz w:val="22"/>
          <w:szCs w:val="22"/>
        </w:rPr>
        <w:t>1996-1999, Speech perception and language acquisition</w:t>
      </w:r>
      <w:r w:rsidRPr="002E3663">
        <w:rPr>
          <w:sz w:val="22"/>
          <w:szCs w:val="22"/>
        </w:rPr>
        <w:t xml:space="preserve">, </w:t>
      </w:r>
      <w:r w:rsidR="00C61CFD" w:rsidRPr="002E3663">
        <w:rPr>
          <w:sz w:val="22"/>
          <w:szCs w:val="22"/>
        </w:rPr>
        <w:t xml:space="preserve">Department of Cognitive and Neural Systems, Boston University, Boston, MA, </w:t>
      </w:r>
      <w:r w:rsidR="003267D9" w:rsidRPr="002E3663">
        <w:rPr>
          <w:sz w:val="22"/>
          <w:szCs w:val="22"/>
        </w:rPr>
        <w:t>S</w:t>
      </w:r>
      <w:r w:rsidR="00C61CFD" w:rsidRPr="002E3663">
        <w:rPr>
          <w:sz w:val="22"/>
          <w:szCs w:val="22"/>
        </w:rPr>
        <w:t>upervisor: Dr. Frank Guenther</w:t>
      </w:r>
    </w:p>
    <w:p w14:paraId="177EC868" w14:textId="77777777" w:rsidR="009E0893" w:rsidRPr="002E3663" w:rsidRDefault="009E0893" w:rsidP="00E3767E">
      <w:pPr>
        <w:spacing w:after="0"/>
        <w:ind w:left="360" w:hanging="360"/>
        <w:rPr>
          <w:sz w:val="22"/>
          <w:szCs w:val="22"/>
        </w:rPr>
      </w:pPr>
      <w:r w:rsidRPr="002E3663">
        <w:rPr>
          <w:b/>
          <w:bCs/>
          <w:sz w:val="22"/>
          <w:szCs w:val="22"/>
        </w:rPr>
        <w:t>Consultant</w:t>
      </w:r>
      <w:r w:rsidRPr="002E3663">
        <w:rPr>
          <w:sz w:val="22"/>
          <w:szCs w:val="22"/>
        </w:rPr>
        <w:t>, 1999, BU-MIT project on speech</w:t>
      </w:r>
      <w:r w:rsidR="00C61CFD" w:rsidRPr="002E3663">
        <w:rPr>
          <w:sz w:val="22"/>
          <w:szCs w:val="22"/>
        </w:rPr>
        <w:t xml:space="preserve"> perception using </w:t>
      </w:r>
      <w:r w:rsidR="00E93768" w:rsidRPr="002E3663">
        <w:rPr>
          <w:sz w:val="22"/>
          <w:szCs w:val="22"/>
        </w:rPr>
        <w:t>magnetoencephalography</w:t>
      </w:r>
      <w:r w:rsidRPr="002E3663">
        <w:rPr>
          <w:sz w:val="22"/>
          <w:szCs w:val="22"/>
        </w:rPr>
        <w:t>, Department of Cognitive and Neural Systems, Boston University, Boston, MA</w:t>
      </w:r>
    </w:p>
    <w:p w14:paraId="75DB06C2" w14:textId="319F9717" w:rsidR="009E0893" w:rsidRPr="002E3663" w:rsidRDefault="000E2986" w:rsidP="000E2986">
      <w:pPr>
        <w:tabs>
          <w:tab w:val="left" w:pos="-2160"/>
          <w:tab w:val="left" w:pos="3689"/>
        </w:tabs>
        <w:spacing w:after="0"/>
        <w:ind w:left="360" w:right="-360" w:hanging="360"/>
        <w:rPr>
          <w:sz w:val="22"/>
          <w:szCs w:val="22"/>
        </w:rPr>
      </w:pPr>
      <w:r w:rsidRPr="002E3663">
        <w:rPr>
          <w:sz w:val="22"/>
          <w:szCs w:val="22"/>
        </w:rPr>
        <w:tab/>
      </w:r>
      <w:r w:rsidRPr="002E3663">
        <w:rPr>
          <w:sz w:val="22"/>
          <w:szCs w:val="22"/>
        </w:rPr>
        <w:tab/>
      </w:r>
    </w:p>
    <w:p w14:paraId="6E9F3D88" w14:textId="77777777" w:rsidR="00913E77" w:rsidRPr="002E3663" w:rsidRDefault="00913E77" w:rsidP="00E3767E">
      <w:pPr>
        <w:tabs>
          <w:tab w:val="left" w:pos="-2160"/>
        </w:tabs>
        <w:spacing w:after="0"/>
        <w:ind w:left="360" w:right="-360" w:hanging="360"/>
        <w:rPr>
          <w:b/>
          <w:sz w:val="22"/>
          <w:szCs w:val="22"/>
        </w:rPr>
      </w:pPr>
      <w:r w:rsidRPr="002E3663">
        <w:rPr>
          <w:b/>
          <w:sz w:val="22"/>
          <w:szCs w:val="22"/>
        </w:rPr>
        <w:t>D.</w:t>
      </w:r>
      <w:r w:rsidRPr="002E3663">
        <w:rPr>
          <w:b/>
          <w:sz w:val="22"/>
          <w:szCs w:val="22"/>
        </w:rPr>
        <w:tab/>
      </w:r>
      <w:r w:rsidRPr="002E3663">
        <w:rPr>
          <w:b/>
          <w:sz w:val="22"/>
          <w:szCs w:val="22"/>
          <w:u w:val="single"/>
        </w:rPr>
        <w:t>Honors, Recognitions, and Outstanding Achievements</w:t>
      </w:r>
    </w:p>
    <w:p w14:paraId="7F206F2A" w14:textId="77777777" w:rsidR="00EB0BE3" w:rsidRPr="002E3663" w:rsidRDefault="00BE18FE" w:rsidP="00AA1913">
      <w:pPr>
        <w:tabs>
          <w:tab w:val="left" w:pos="-2160"/>
        </w:tabs>
        <w:spacing w:after="0"/>
        <w:ind w:left="2160" w:hanging="2160"/>
        <w:rPr>
          <w:sz w:val="22"/>
          <w:szCs w:val="22"/>
        </w:rPr>
      </w:pPr>
      <w:r w:rsidRPr="002E3663">
        <w:rPr>
          <w:sz w:val="22"/>
          <w:szCs w:val="22"/>
        </w:rPr>
        <w:t>1990</w:t>
      </w:r>
      <w:r w:rsidRPr="002E3663">
        <w:rPr>
          <w:sz w:val="22"/>
          <w:szCs w:val="22"/>
        </w:rPr>
        <w:tab/>
      </w:r>
      <w:r w:rsidR="00A65100" w:rsidRPr="002E3663">
        <w:rPr>
          <w:sz w:val="22"/>
          <w:szCs w:val="22"/>
        </w:rPr>
        <w:t>First in class</w:t>
      </w:r>
      <w:r w:rsidR="00EB0BE3" w:rsidRPr="002E3663">
        <w:rPr>
          <w:sz w:val="22"/>
          <w:szCs w:val="22"/>
        </w:rPr>
        <w:t>,</w:t>
      </w:r>
      <w:r w:rsidR="00A65100" w:rsidRPr="002E3663">
        <w:rPr>
          <w:sz w:val="22"/>
          <w:szCs w:val="22"/>
        </w:rPr>
        <w:t xml:space="preserve"> </w:t>
      </w:r>
      <w:proofErr w:type="spellStart"/>
      <w:r w:rsidR="00A65100" w:rsidRPr="002E3663">
        <w:rPr>
          <w:sz w:val="22"/>
          <w:szCs w:val="22"/>
        </w:rPr>
        <w:t>Thadomal</w:t>
      </w:r>
      <w:proofErr w:type="spellEnd"/>
      <w:r w:rsidR="00A65100" w:rsidRPr="002E3663">
        <w:rPr>
          <w:sz w:val="22"/>
          <w:szCs w:val="22"/>
        </w:rPr>
        <w:t xml:space="preserve"> </w:t>
      </w:r>
      <w:proofErr w:type="spellStart"/>
      <w:r w:rsidR="00A65100" w:rsidRPr="002E3663">
        <w:rPr>
          <w:sz w:val="22"/>
          <w:szCs w:val="22"/>
        </w:rPr>
        <w:t>Shahani</w:t>
      </w:r>
      <w:proofErr w:type="spellEnd"/>
      <w:r w:rsidR="00A65100" w:rsidRPr="002E3663">
        <w:rPr>
          <w:sz w:val="22"/>
          <w:szCs w:val="22"/>
        </w:rPr>
        <w:t xml:space="preserve"> Engineering Colle</w:t>
      </w:r>
      <w:r w:rsidR="00EB0BE3" w:rsidRPr="002E3663">
        <w:rPr>
          <w:sz w:val="22"/>
          <w:szCs w:val="22"/>
        </w:rPr>
        <w:t>ge, University of Mumbai, India</w:t>
      </w:r>
    </w:p>
    <w:p w14:paraId="0E4E549C" w14:textId="77777777" w:rsidR="00EB0BE3" w:rsidRPr="002E3663" w:rsidRDefault="00EB0BE3" w:rsidP="00AA1913">
      <w:pPr>
        <w:tabs>
          <w:tab w:val="left" w:pos="-2160"/>
        </w:tabs>
        <w:spacing w:after="0"/>
        <w:ind w:left="2160" w:hanging="2160"/>
        <w:rPr>
          <w:sz w:val="22"/>
          <w:szCs w:val="22"/>
        </w:rPr>
      </w:pPr>
      <w:r w:rsidRPr="002E3663">
        <w:rPr>
          <w:sz w:val="22"/>
          <w:szCs w:val="22"/>
        </w:rPr>
        <w:t>1992-1995</w:t>
      </w:r>
      <w:r w:rsidRPr="002E3663">
        <w:rPr>
          <w:sz w:val="22"/>
          <w:szCs w:val="22"/>
        </w:rPr>
        <w:tab/>
      </w:r>
      <w:r w:rsidR="00A65100" w:rsidRPr="002E3663">
        <w:rPr>
          <w:sz w:val="22"/>
          <w:szCs w:val="22"/>
        </w:rPr>
        <w:t>Graduate Teaching Fellowship, Department of Computer Science, North Dakota State University</w:t>
      </w:r>
      <w:r w:rsidR="00913E77" w:rsidRPr="002E3663">
        <w:rPr>
          <w:sz w:val="22"/>
          <w:szCs w:val="22"/>
        </w:rPr>
        <w:tab/>
        <w:t xml:space="preserve"> </w:t>
      </w:r>
    </w:p>
    <w:p w14:paraId="41DA67EF" w14:textId="77777777" w:rsidR="00EB0BE3" w:rsidRPr="002E3663" w:rsidRDefault="00EB0BE3" w:rsidP="00AA1913">
      <w:pPr>
        <w:tabs>
          <w:tab w:val="left" w:pos="-2160"/>
        </w:tabs>
        <w:spacing w:after="0"/>
        <w:ind w:left="2160" w:hanging="2160"/>
        <w:rPr>
          <w:sz w:val="22"/>
          <w:szCs w:val="22"/>
        </w:rPr>
      </w:pPr>
      <w:r w:rsidRPr="002E3663">
        <w:rPr>
          <w:sz w:val="22"/>
          <w:szCs w:val="22"/>
        </w:rPr>
        <w:t>1995-1999</w:t>
      </w:r>
      <w:r w:rsidRPr="002E3663">
        <w:rPr>
          <w:sz w:val="22"/>
          <w:szCs w:val="22"/>
        </w:rPr>
        <w:tab/>
      </w:r>
      <w:r w:rsidR="00913E77" w:rsidRPr="002E3663">
        <w:rPr>
          <w:sz w:val="22"/>
          <w:szCs w:val="22"/>
        </w:rPr>
        <w:t>Graduate Research Fellowship</w:t>
      </w:r>
      <w:r w:rsidR="00A65100" w:rsidRPr="002E3663">
        <w:rPr>
          <w:sz w:val="22"/>
          <w:szCs w:val="22"/>
        </w:rPr>
        <w:t xml:space="preserve">, </w:t>
      </w:r>
      <w:r w:rsidR="00913E77" w:rsidRPr="002E3663">
        <w:rPr>
          <w:sz w:val="22"/>
          <w:szCs w:val="22"/>
        </w:rPr>
        <w:t>Department of Cognitive and Neural Systems, Boston University</w:t>
      </w:r>
      <w:r w:rsidR="00A65100" w:rsidRPr="002E3663">
        <w:rPr>
          <w:sz w:val="22"/>
          <w:szCs w:val="22"/>
        </w:rPr>
        <w:t xml:space="preserve"> </w:t>
      </w:r>
    </w:p>
    <w:p w14:paraId="7B69F7D0" w14:textId="77777777" w:rsidR="00EB0BE3" w:rsidRPr="002E3663" w:rsidRDefault="00EB0BE3" w:rsidP="00AA1913">
      <w:pPr>
        <w:tabs>
          <w:tab w:val="left" w:pos="-2160"/>
        </w:tabs>
        <w:spacing w:after="0"/>
        <w:ind w:left="2160" w:hanging="2160"/>
        <w:rPr>
          <w:bCs/>
          <w:sz w:val="22"/>
          <w:szCs w:val="22"/>
        </w:rPr>
      </w:pPr>
      <w:r w:rsidRPr="002E3663">
        <w:rPr>
          <w:bCs/>
          <w:sz w:val="22"/>
          <w:szCs w:val="22"/>
        </w:rPr>
        <w:t>2003-2007</w:t>
      </w:r>
      <w:r w:rsidRPr="002E3663">
        <w:rPr>
          <w:bCs/>
          <w:sz w:val="22"/>
          <w:szCs w:val="22"/>
        </w:rPr>
        <w:tab/>
      </w:r>
      <w:r w:rsidR="00A65100" w:rsidRPr="002E3663">
        <w:rPr>
          <w:bCs/>
          <w:sz w:val="22"/>
          <w:szCs w:val="22"/>
        </w:rPr>
        <w:t xml:space="preserve">Meritorious Research Award, </w:t>
      </w:r>
      <w:r w:rsidR="003857A3" w:rsidRPr="002E3663">
        <w:rPr>
          <w:bCs/>
          <w:sz w:val="22"/>
          <w:szCs w:val="22"/>
        </w:rPr>
        <w:t>National Institute on Deafness and Other Communication Disorders, National Institutes of Health (1 award/year)</w:t>
      </w:r>
    </w:p>
    <w:p w14:paraId="22CFA2E4" w14:textId="77777777" w:rsidR="00EB0BE3" w:rsidRPr="002E3663" w:rsidRDefault="00EB0BE3" w:rsidP="00EB0BE3">
      <w:pPr>
        <w:tabs>
          <w:tab w:val="left" w:pos="-2160"/>
        </w:tabs>
        <w:spacing w:after="0"/>
        <w:ind w:left="2160" w:right="-360" w:hanging="2160"/>
        <w:rPr>
          <w:bCs/>
          <w:sz w:val="22"/>
          <w:szCs w:val="22"/>
        </w:rPr>
      </w:pPr>
      <w:r w:rsidRPr="002E3663">
        <w:rPr>
          <w:bCs/>
          <w:sz w:val="22"/>
          <w:szCs w:val="22"/>
        </w:rPr>
        <w:lastRenderedPageBreak/>
        <w:t>2002-2004</w:t>
      </w:r>
      <w:r w:rsidRPr="002E3663">
        <w:rPr>
          <w:bCs/>
          <w:sz w:val="22"/>
          <w:szCs w:val="22"/>
        </w:rPr>
        <w:tab/>
      </w:r>
      <w:r w:rsidR="003857A3" w:rsidRPr="002E3663">
        <w:rPr>
          <w:bCs/>
          <w:sz w:val="22"/>
          <w:szCs w:val="22"/>
        </w:rPr>
        <w:t>Meritorious Group Research Award, National Institute on Deafness and Other Communication Disorders, National Institutes of Health (1 award/year)</w:t>
      </w:r>
    </w:p>
    <w:p w14:paraId="0D0CE988" w14:textId="77777777" w:rsidR="00912F3E" w:rsidRPr="002E3663" w:rsidRDefault="00EB0BE3" w:rsidP="00912F3E">
      <w:pPr>
        <w:tabs>
          <w:tab w:val="left" w:pos="-2160"/>
        </w:tabs>
        <w:spacing w:after="0"/>
        <w:ind w:left="2160" w:right="-360" w:hanging="2160"/>
        <w:rPr>
          <w:sz w:val="22"/>
          <w:szCs w:val="22"/>
        </w:rPr>
      </w:pPr>
      <w:r w:rsidRPr="002E3663">
        <w:rPr>
          <w:bCs/>
          <w:sz w:val="22"/>
          <w:szCs w:val="22"/>
        </w:rPr>
        <w:t>2008</w:t>
      </w:r>
      <w:r w:rsidRPr="002E3663">
        <w:rPr>
          <w:bCs/>
          <w:sz w:val="22"/>
          <w:szCs w:val="22"/>
        </w:rPr>
        <w:tab/>
      </w:r>
      <w:r w:rsidR="003857A3" w:rsidRPr="002E3663">
        <w:rPr>
          <w:bCs/>
          <w:sz w:val="22"/>
          <w:szCs w:val="22"/>
        </w:rPr>
        <w:t xml:space="preserve">Distinguished Mentor Award, Post-baccalaureate Intramural Research Training Award (IRTA) Committee, National Institutes of Health </w:t>
      </w:r>
    </w:p>
    <w:p w14:paraId="434102AE" w14:textId="6775EE1B" w:rsidR="00912F3E" w:rsidRPr="002E3663" w:rsidRDefault="003857A3" w:rsidP="00912F3E">
      <w:pPr>
        <w:tabs>
          <w:tab w:val="left" w:pos="-2160"/>
        </w:tabs>
        <w:spacing w:after="0"/>
        <w:ind w:left="2160" w:right="-360" w:hanging="2160"/>
        <w:rPr>
          <w:sz w:val="22"/>
          <w:szCs w:val="22"/>
        </w:rPr>
      </w:pPr>
      <w:r w:rsidRPr="002E3663">
        <w:rPr>
          <w:sz w:val="22"/>
          <w:szCs w:val="22"/>
        </w:rPr>
        <w:t>2009</w:t>
      </w:r>
      <w:r w:rsidR="00912F3E" w:rsidRPr="002E3663">
        <w:rPr>
          <w:sz w:val="22"/>
          <w:szCs w:val="22"/>
        </w:rPr>
        <w:tab/>
      </w:r>
      <w:r w:rsidRPr="002E3663">
        <w:rPr>
          <w:i/>
          <w:sz w:val="22"/>
          <w:szCs w:val="22"/>
        </w:rPr>
        <w:t xml:space="preserve"> Lessons for Success Research Conference: Developing the Emerging Scientist</w:t>
      </w:r>
      <w:r w:rsidRPr="002E3663">
        <w:rPr>
          <w:sz w:val="22"/>
          <w:szCs w:val="22"/>
        </w:rPr>
        <w:t>, American Speech</w:t>
      </w:r>
      <w:r w:rsidR="00E66759" w:rsidRPr="002E3663">
        <w:rPr>
          <w:sz w:val="22"/>
          <w:szCs w:val="22"/>
        </w:rPr>
        <w:t>-</w:t>
      </w:r>
      <w:r w:rsidRPr="002E3663">
        <w:rPr>
          <w:sz w:val="22"/>
          <w:szCs w:val="22"/>
        </w:rPr>
        <w:t>Language and Hearing Association (f</w:t>
      </w:r>
      <w:r w:rsidR="00AC6124" w:rsidRPr="002E3663">
        <w:rPr>
          <w:sz w:val="22"/>
          <w:szCs w:val="22"/>
        </w:rPr>
        <w:t>ull funding to attend</w:t>
      </w:r>
      <w:r w:rsidRPr="002E3663">
        <w:rPr>
          <w:sz w:val="22"/>
          <w:szCs w:val="22"/>
        </w:rPr>
        <w:t>)</w:t>
      </w:r>
    </w:p>
    <w:p w14:paraId="0EAB09D1" w14:textId="1D138FC7" w:rsidR="004370E7" w:rsidRPr="002E3663" w:rsidRDefault="003857A3" w:rsidP="004370E7">
      <w:pPr>
        <w:tabs>
          <w:tab w:val="left" w:pos="-2160"/>
        </w:tabs>
        <w:spacing w:after="0"/>
        <w:ind w:left="2160" w:right="-360" w:hanging="2160"/>
        <w:rPr>
          <w:sz w:val="22"/>
          <w:szCs w:val="22"/>
        </w:rPr>
      </w:pPr>
      <w:r w:rsidRPr="002E3663">
        <w:rPr>
          <w:bCs/>
          <w:sz w:val="22"/>
          <w:szCs w:val="22"/>
        </w:rPr>
        <w:t>2009</w:t>
      </w:r>
      <w:r w:rsidR="00912F3E" w:rsidRPr="002E3663">
        <w:rPr>
          <w:bCs/>
          <w:i/>
          <w:sz w:val="22"/>
          <w:szCs w:val="22"/>
        </w:rPr>
        <w:tab/>
      </w:r>
      <w:r w:rsidRPr="002E3663">
        <w:rPr>
          <w:bCs/>
          <w:i/>
          <w:sz w:val="22"/>
          <w:szCs w:val="22"/>
        </w:rPr>
        <w:t xml:space="preserve"> ERP </w:t>
      </w:r>
      <w:r w:rsidR="00832AC5" w:rsidRPr="002E3663">
        <w:rPr>
          <w:bCs/>
          <w:i/>
          <w:sz w:val="22"/>
          <w:szCs w:val="22"/>
        </w:rPr>
        <w:t>B</w:t>
      </w:r>
      <w:r w:rsidRPr="002E3663">
        <w:rPr>
          <w:bCs/>
          <w:i/>
          <w:sz w:val="22"/>
          <w:szCs w:val="22"/>
        </w:rPr>
        <w:t xml:space="preserve">oot </w:t>
      </w:r>
      <w:r w:rsidR="00832AC5" w:rsidRPr="002E3663">
        <w:rPr>
          <w:bCs/>
          <w:i/>
          <w:sz w:val="22"/>
          <w:szCs w:val="22"/>
        </w:rPr>
        <w:t>C</w:t>
      </w:r>
      <w:r w:rsidRPr="002E3663">
        <w:rPr>
          <w:bCs/>
          <w:i/>
          <w:sz w:val="22"/>
          <w:szCs w:val="22"/>
        </w:rPr>
        <w:t>amp</w:t>
      </w:r>
      <w:r w:rsidRPr="002E3663">
        <w:rPr>
          <w:bCs/>
          <w:sz w:val="22"/>
          <w:szCs w:val="22"/>
        </w:rPr>
        <w:t xml:space="preserve">, Center for Mind and Brain, University of California-Davis </w:t>
      </w:r>
      <w:r w:rsidRPr="002E3663">
        <w:rPr>
          <w:sz w:val="22"/>
          <w:szCs w:val="22"/>
        </w:rPr>
        <w:t>(f</w:t>
      </w:r>
      <w:r w:rsidR="00E3767E" w:rsidRPr="002E3663">
        <w:rPr>
          <w:sz w:val="22"/>
          <w:szCs w:val="22"/>
        </w:rPr>
        <w:t>ull funding to attend</w:t>
      </w:r>
      <w:r w:rsidR="00F12736" w:rsidRPr="002E3663">
        <w:rPr>
          <w:sz w:val="22"/>
          <w:szCs w:val="22"/>
        </w:rPr>
        <w:t xml:space="preserve">) </w:t>
      </w:r>
    </w:p>
    <w:p w14:paraId="563A719C" w14:textId="4D9CD82A" w:rsidR="00EB0BE3" w:rsidRPr="002E3663" w:rsidRDefault="00EB0BE3" w:rsidP="00EB0BE3">
      <w:pPr>
        <w:spacing w:after="0"/>
        <w:ind w:left="2160" w:hanging="2160"/>
        <w:rPr>
          <w:bCs/>
          <w:sz w:val="22"/>
          <w:szCs w:val="22"/>
        </w:rPr>
      </w:pPr>
      <w:r w:rsidRPr="002E3663">
        <w:rPr>
          <w:sz w:val="22"/>
          <w:szCs w:val="22"/>
        </w:rPr>
        <w:t>2011-2012</w:t>
      </w:r>
      <w:r w:rsidRPr="002E3663">
        <w:rPr>
          <w:sz w:val="22"/>
          <w:szCs w:val="22"/>
        </w:rPr>
        <w:tab/>
      </w:r>
      <w:r w:rsidR="003857A3" w:rsidRPr="002E3663">
        <w:rPr>
          <w:sz w:val="22"/>
          <w:szCs w:val="22"/>
        </w:rPr>
        <w:t xml:space="preserve">Fellow, Center for Advanced Study, </w:t>
      </w:r>
      <w:r w:rsidR="00F9105A" w:rsidRPr="002E3663">
        <w:rPr>
          <w:sz w:val="22"/>
          <w:szCs w:val="22"/>
        </w:rPr>
        <w:t>UIUC</w:t>
      </w:r>
      <w:r w:rsidR="003857A3" w:rsidRPr="002E3663">
        <w:rPr>
          <w:sz w:val="22"/>
          <w:szCs w:val="22"/>
        </w:rPr>
        <w:t xml:space="preserve"> </w:t>
      </w:r>
    </w:p>
    <w:p w14:paraId="0B16A157" w14:textId="77777777" w:rsidR="00EB0BE3" w:rsidRPr="002E3663" w:rsidRDefault="00EB0BE3" w:rsidP="00EB0BE3">
      <w:pPr>
        <w:spacing w:after="0"/>
        <w:ind w:left="2160" w:hanging="2160"/>
        <w:rPr>
          <w:bCs/>
          <w:sz w:val="22"/>
          <w:szCs w:val="22"/>
        </w:rPr>
      </w:pPr>
      <w:r w:rsidRPr="002E3663">
        <w:rPr>
          <w:sz w:val="22"/>
          <w:szCs w:val="22"/>
        </w:rPr>
        <w:t>2012-present</w:t>
      </w:r>
      <w:r w:rsidRPr="002E3663">
        <w:rPr>
          <w:sz w:val="22"/>
          <w:szCs w:val="22"/>
        </w:rPr>
        <w:tab/>
      </w:r>
      <w:r w:rsidR="003857A3" w:rsidRPr="002E3663">
        <w:rPr>
          <w:sz w:val="22"/>
          <w:szCs w:val="22"/>
        </w:rPr>
        <w:t>Member, Scientific Advisory Board,</w:t>
      </w:r>
      <w:r w:rsidRPr="002E3663">
        <w:rPr>
          <w:sz w:val="22"/>
          <w:szCs w:val="22"/>
        </w:rPr>
        <w:t xml:space="preserve"> American Tinnitus Association </w:t>
      </w:r>
    </w:p>
    <w:p w14:paraId="56C6AEA8" w14:textId="6B789D05" w:rsidR="00BB3FEF" w:rsidRPr="002E3663" w:rsidRDefault="00EB0BE3" w:rsidP="00EB0BE3">
      <w:pPr>
        <w:spacing w:after="0"/>
        <w:ind w:left="2160" w:hanging="2160"/>
        <w:rPr>
          <w:sz w:val="22"/>
          <w:szCs w:val="22"/>
        </w:rPr>
      </w:pPr>
      <w:r w:rsidRPr="002E3663">
        <w:rPr>
          <w:sz w:val="22"/>
          <w:szCs w:val="22"/>
        </w:rPr>
        <w:t>2015-</w:t>
      </w:r>
      <w:r w:rsidR="00B87217">
        <w:rPr>
          <w:sz w:val="22"/>
          <w:szCs w:val="22"/>
        </w:rPr>
        <w:t>2017</w:t>
      </w:r>
      <w:r w:rsidRPr="002E3663">
        <w:rPr>
          <w:sz w:val="22"/>
          <w:szCs w:val="22"/>
        </w:rPr>
        <w:tab/>
      </w:r>
      <w:r w:rsidR="00BB3FEF" w:rsidRPr="002E3663">
        <w:rPr>
          <w:sz w:val="22"/>
          <w:szCs w:val="22"/>
        </w:rPr>
        <w:t xml:space="preserve">Member, </w:t>
      </w:r>
      <w:r w:rsidR="009162D2" w:rsidRPr="002E3663">
        <w:rPr>
          <w:sz w:val="22"/>
          <w:szCs w:val="22"/>
        </w:rPr>
        <w:t xml:space="preserve">Tinnitus </w:t>
      </w:r>
      <w:r w:rsidR="00BB3FEF" w:rsidRPr="002E3663">
        <w:rPr>
          <w:sz w:val="22"/>
          <w:szCs w:val="22"/>
        </w:rPr>
        <w:t xml:space="preserve">Network, European Cooperation in Science and Technology </w:t>
      </w:r>
    </w:p>
    <w:p w14:paraId="2E394803" w14:textId="534CD771" w:rsidR="00E66759" w:rsidRPr="002E3663" w:rsidRDefault="00E66759" w:rsidP="00EB0BE3">
      <w:pPr>
        <w:spacing w:after="0"/>
        <w:ind w:left="2160" w:hanging="2160"/>
        <w:rPr>
          <w:sz w:val="22"/>
          <w:szCs w:val="22"/>
        </w:rPr>
      </w:pPr>
      <w:r w:rsidRPr="002E3663">
        <w:rPr>
          <w:sz w:val="22"/>
          <w:szCs w:val="22"/>
        </w:rPr>
        <w:t>2016</w:t>
      </w:r>
      <w:r w:rsidRPr="002E3663">
        <w:rPr>
          <w:sz w:val="22"/>
          <w:szCs w:val="22"/>
        </w:rPr>
        <w:tab/>
        <w:t>Research Mentoring-Pair Travel Award (RMPTA), American Speech-Language and Hearing Association</w:t>
      </w:r>
    </w:p>
    <w:p w14:paraId="79DABE97" w14:textId="3FFDCC40" w:rsidR="00794013" w:rsidRPr="002E3663" w:rsidRDefault="00037983" w:rsidP="00EB0BE3">
      <w:pPr>
        <w:spacing w:after="0"/>
        <w:ind w:left="2160" w:hanging="2160"/>
        <w:rPr>
          <w:sz w:val="22"/>
          <w:szCs w:val="22"/>
        </w:rPr>
      </w:pPr>
      <w:r w:rsidRPr="002E3663">
        <w:rPr>
          <w:sz w:val="22"/>
          <w:szCs w:val="22"/>
        </w:rPr>
        <w:t>2016-2017</w:t>
      </w:r>
      <w:r w:rsidRPr="002E3663">
        <w:rPr>
          <w:sz w:val="22"/>
          <w:szCs w:val="22"/>
        </w:rPr>
        <w:tab/>
        <w:t xml:space="preserve">Fellow, </w:t>
      </w:r>
      <w:r w:rsidR="00794013" w:rsidRPr="002E3663">
        <w:rPr>
          <w:sz w:val="22"/>
          <w:szCs w:val="22"/>
        </w:rPr>
        <w:t>Center for Wounded Veterans in Higher Education, UIUC</w:t>
      </w:r>
    </w:p>
    <w:p w14:paraId="3FE91D44" w14:textId="10A6A23F" w:rsidR="009C0C01" w:rsidRPr="002E3663" w:rsidRDefault="009C0C01" w:rsidP="00EB0BE3">
      <w:pPr>
        <w:spacing w:after="0"/>
        <w:ind w:left="2160" w:hanging="2160"/>
        <w:rPr>
          <w:sz w:val="22"/>
          <w:szCs w:val="22"/>
        </w:rPr>
      </w:pPr>
      <w:r w:rsidRPr="002E3663">
        <w:rPr>
          <w:sz w:val="22"/>
          <w:szCs w:val="22"/>
        </w:rPr>
        <w:t>2016-2017</w:t>
      </w:r>
      <w:r w:rsidRPr="002E3663">
        <w:rPr>
          <w:sz w:val="22"/>
          <w:szCs w:val="22"/>
        </w:rPr>
        <w:tab/>
        <w:t>Adjunct Faculty,</w:t>
      </w:r>
      <w:r w:rsidR="0036395E" w:rsidRPr="002E3663">
        <w:rPr>
          <w:sz w:val="22"/>
          <w:szCs w:val="22"/>
        </w:rPr>
        <w:t xml:space="preserve"> Department of Otolaryngology, </w:t>
      </w:r>
      <w:r w:rsidRPr="002E3663">
        <w:rPr>
          <w:sz w:val="22"/>
          <w:szCs w:val="22"/>
        </w:rPr>
        <w:t xml:space="preserve">Groningen University Medical Center, Groningen, </w:t>
      </w:r>
      <w:proofErr w:type="gramStart"/>
      <w:r w:rsidRPr="002E3663">
        <w:rPr>
          <w:sz w:val="22"/>
          <w:szCs w:val="22"/>
        </w:rPr>
        <w:t>The</w:t>
      </w:r>
      <w:proofErr w:type="gramEnd"/>
      <w:r w:rsidRPr="002E3663">
        <w:rPr>
          <w:sz w:val="22"/>
          <w:szCs w:val="22"/>
        </w:rPr>
        <w:t xml:space="preserve"> Netherlands</w:t>
      </w:r>
    </w:p>
    <w:p w14:paraId="46372063" w14:textId="3139686F" w:rsidR="00444421" w:rsidRPr="002E3663" w:rsidRDefault="00444421" w:rsidP="00EB0BE3">
      <w:pPr>
        <w:spacing w:after="0"/>
        <w:ind w:left="2160" w:hanging="2160"/>
        <w:rPr>
          <w:sz w:val="22"/>
          <w:szCs w:val="22"/>
        </w:rPr>
      </w:pPr>
      <w:r w:rsidRPr="002E3663">
        <w:rPr>
          <w:sz w:val="22"/>
          <w:szCs w:val="22"/>
        </w:rPr>
        <w:t>2017</w:t>
      </w:r>
      <w:r w:rsidRPr="002E3663">
        <w:rPr>
          <w:sz w:val="22"/>
          <w:szCs w:val="22"/>
        </w:rPr>
        <w:tab/>
        <w:t>Graduate Student Mentor Award, College of Applied Health Sciences, UIUC</w:t>
      </w:r>
    </w:p>
    <w:p w14:paraId="390CCF5F" w14:textId="3E5D24B6" w:rsidR="00445AFC" w:rsidRDefault="00445AFC" w:rsidP="00445AFC">
      <w:pPr>
        <w:spacing w:after="0"/>
        <w:ind w:left="2160" w:hanging="2160"/>
        <w:rPr>
          <w:sz w:val="22"/>
          <w:szCs w:val="22"/>
        </w:rPr>
      </w:pPr>
      <w:r w:rsidRPr="002E3663">
        <w:rPr>
          <w:sz w:val="22"/>
          <w:szCs w:val="22"/>
        </w:rPr>
        <w:t>2019-2020</w:t>
      </w:r>
      <w:r w:rsidRPr="002E3663">
        <w:rPr>
          <w:sz w:val="22"/>
          <w:szCs w:val="22"/>
        </w:rPr>
        <w:tab/>
        <w:t xml:space="preserve">Associate, Center for Advanced Study, UIUC </w:t>
      </w:r>
    </w:p>
    <w:p w14:paraId="16563E26" w14:textId="6DE6E6C5" w:rsidR="00B87217" w:rsidRDefault="00B87217" w:rsidP="00445AFC">
      <w:pPr>
        <w:spacing w:after="0"/>
        <w:ind w:left="2160" w:hanging="2160"/>
        <w:rPr>
          <w:sz w:val="22"/>
          <w:szCs w:val="22"/>
        </w:rPr>
      </w:pPr>
      <w:r>
        <w:rPr>
          <w:sz w:val="22"/>
          <w:szCs w:val="22"/>
        </w:rPr>
        <w:t>2021-2024</w:t>
      </w:r>
      <w:r>
        <w:rPr>
          <w:sz w:val="22"/>
          <w:szCs w:val="22"/>
        </w:rPr>
        <w:tab/>
        <w:t>Chair, Scientific Advisory Committee, American Tinnitus Association</w:t>
      </w:r>
    </w:p>
    <w:p w14:paraId="16A1C0FB" w14:textId="1A83FC2E" w:rsidR="00187902" w:rsidRPr="002E3663" w:rsidRDefault="00187902" w:rsidP="00445AFC">
      <w:pPr>
        <w:spacing w:after="0"/>
        <w:ind w:left="2160" w:hanging="2160"/>
        <w:rPr>
          <w:bCs/>
          <w:sz w:val="22"/>
          <w:szCs w:val="22"/>
        </w:rPr>
      </w:pPr>
    </w:p>
    <w:p w14:paraId="1F2746B0" w14:textId="77777777" w:rsidR="00913E77" w:rsidRPr="002E3663" w:rsidRDefault="00913E77" w:rsidP="00635142">
      <w:pPr>
        <w:tabs>
          <w:tab w:val="left" w:pos="-2160"/>
        </w:tabs>
        <w:spacing w:after="0"/>
        <w:ind w:right="-360"/>
        <w:rPr>
          <w:sz w:val="22"/>
          <w:szCs w:val="22"/>
        </w:rPr>
      </w:pPr>
    </w:p>
    <w:p w14:paraId="40CF97BE" w14:textId="0B9D957D" w:rsidR="00913E77" w:rsidRPr="002E3663" w:rsidRDefault="00913E77" w:rsidP="00635142">
      <w:pPr>
        <w:tabs>
          <w:tab w:val="left" w:pos="-2160"/>
        </w:tabs>
        <w:spacing w:after="0"/>
        <w:ind w:left="360" w:right="-360" w:hanging="360"/>
        <w:rPr>
          <w:sz w:val="22"/>
          <w:szCs w:val="22"/>
        </w:rPr>
      </w:pPr>
      <w:r w:rsidRPr="002E3663">
        <w:rPr>
          <w:b/>
          <w:sz w:val="22"/>
          <w:szCs w:val="22"/>
        </w:rPr>
        <w:t>E.</w:t>
      </w:r>
      <w:r w:rsidRPr="002E3663">
        <w:rPr>
          <w:b/>
          <w:sz w:val="22"/>
          <w:szCs w:val="22"/>
        </w:rPr>
        <w:tab/>
      </w:r>
      <w:r w:rsidRPr="002E3663">
        <w:rPr>
          <w:b/>
          <w:sz w:val="22"/>
          <w:szCs w:val="22"/>
          <w:u w:val="single"/>
        </w:rPr>
        <w:t>Invited Lectures and Invited Conference Presentations</w:t>
      </w:r>
      <w:r w:rsidRPr="002E3663">
        <w:rPr>
          <w:sz w:val="22"/>
          <w:szCs w:val="22"/>
        </w:rPr>
        <w:t xml:space="preserve"> </w:t>
      </w:r>
    </w:p>
    <w:p w14:paraId="7425783D" w14:textId="77777777" w:rsidR="00AC6124" w:rsidRPr="002E3663" w:rsidRDefault="00AC6124" w:rsidP="00AC6124">
      <w:pPr>
        <w:pStyle w:val="Body"/>
        <w:spacing w:after="0" w:line="240" w:lineRule="atLeast"/>
        <w:rPr>
          <w:i/>
          <w:color w:val="auto"/>
          <w:sz w:val="22"/>
          <w:szCs w:val="22"/>
        </w:rPr>
      </w:pPr>
      <w:r w:rsidRPr="002E3663">
        <w:rPr>
          <w:i/>
          <w:color w:val="auto"/>
          <w:sz w:val="22"/>
          <w:szCs w:val="22"/>
        </w:rPr>
        <w:t>International</w:t>
      </w:r>
    </w:p>
    <w:p w14:paraId="2F347AFF" w14:textId="77777777" w:rsidR="00496D81" w:rsidRDefault="00465612" w:rsidP="00496D81">
      <w:pPr>
        <w:pStyle w:val="Body"/>
        <w:numPr>
          <w:ilvl w:val="0"/>
          <w:numId w:val="33"/>
        </w:numPr>
        <w:spacing w:before="0" w:after="0" w:line="240" w:lineRule="atLeast"/>
        <w:ind w:left="360"/>
        <w:rPr>
          <w:color w:val="auto"/>
          <w:sz w:val="22"/>
          <w:szCs w:val="22"/>
        </w:rPr>
      </w:pPr>
      <w:r w:rsidRPr="00EC57DC">
        <w:rPr>
          <w:b/>
          <w:sz w:val="22"/>
          <w:szCs w:val="22"/>
        </w:rPr>
        <w:t>Husain, F.T.</w:t>
      </w:r>
      <w:r w:rsidRPr="00EC57DC">
        <w:rPr>
          <w:sz w:val="22"/>
          <w:szCs w:val="22"/>
        </w:rPr>
        <w:t xml:space="preserve"> (2001). </w:t>
      </w:r>
      <w:r w:rsidRPr="003A517D">
        <w:rPr>
          <w:i/>
          <w:sz w:val="22"/>
          <w:szCs w:val="22"/>
        </w:rPr>
        <w:t>Understanding auditory pattern recognition through experiments and modeling</w:t>
      </w:r>
      <w:r>
        <w:rPr>
          <w:sz w:val="22"/>
          <w:szCs w:val="22"/>
        </w:rPr>
        <w:t xml:space="preserve">.  </w:t>
      </w:r>
      <w:r w:rsidRPr="00EC57DC">
        <w:rPr>
          <w:sz w:val="22"/>
          <w:szCs w:val="22"/>
        </w:rPr>
        <w:t>Department of Computer and Information Sciences, University of Hyderabad, India</w:t>
      </w:r>
      <w:r>
        <w:rPr>
          <w:sz w:val="22"/>
          <w:szCs w:val="22"/>
        </w:rPr>
        <w:t>, December 27, 2001</w:t>
      </w:r>
    </w:p>
    <w:p w14:paraId="1ADA5C73" w14:textId="3E1B0FA8" w:rsidR="00496D81" w:rsidRPr="00496D81" w:rsidRDefault="00496D81" w:rsidP="00496D81">
      <w:pPr>
        <w:pStyle w:val="Body"/>
        <w:numPr>
          <w:ilvl w:val="0"/>
          <w:numId w:val="33"/>
        </w:numPr>
        <w:spacing w:before="0" w:after="0" w:line="240" w:lineRule="atLeast"/>
        <w:ind w:left="360"/>
        <w:rPr>
          <w:color w:val="auto"/>
          <w:sz w:val="22"/>
          <w:szCs w:val="22"/>
        </w:rPr>
      </w:pPr>
      <w:r w:rsidRPr="00496D81">
        <w:rPr>
          <w:b/>
          <w:bCs/>
          <w:sz w:val="22"/>
          <w:szCs w:val="22"/>
        </w:rPr>
        <w:t>Husain, F.T.,</w:t>
      </w:r>
      <w:r w:rsidRPr="00496D81">
        <w:rPr>
          <w:bCs/>
          <w:sz w:val="22"/>
          <w:szCs w:val="22"/>
        </w:rPr>
        <w:t xml:space="preserve"> (2012). Imaging Noise: Research at the intersection of Hearing, Aging, and Disorder, </w:t>
      </w:r>
      <w:r w:rsidRPr="00496D81">
        <w:rPr>
          <w:bCs/>
          <w:i/>
          <w:sz w:val="22"/>
          <w:szCs w:val="22"/>
        </w:rPr>
        <w:t>Auditory Seminar</w:t>
      </w:r>
      <w:r w:rsidRPr="00496D81">
        <w:rPr>
          <w:bCs/>
          <w:sz w:val="22"/>
          <w:szCs w:val="22"/>
        </w:rPr>
        <w:t xml:space="preserve">, Behavioral and Cognitive School of Neurosciences, University of Groningen, Netherlands, 8 June. </w:t>
      </w:r>
      <w:hyperlink r:id="rId8" w:history="1">
        <w:r w:rsidRPr="00496D81">
          <w:rPr>
            <w:rStyle w:val="Hyperlink"/>
            <w:sz w:val="22"/>
            <w:szCs w:val="22"/>
          </w:rPr>
          <w:t>http://www.dbaskent.org/dB_SPL/Auditory_seminars.html</w:t>
        </w:r>
      </w:hyperlink>
      <w:r w:rsidRPr="00496D81">
        <w:rPr>
          <w:bCs/>
          <w:sz w:val="22"/>
          <w:szCs w:val="22"/>
        </w:rPr>
        <w:t xml:space="preserve"> . The monthly seminar series hosts both national and international speakers. </w:t>
      </w:r>
    </w:p>
    <w:p w14:paraId="5C82B5C4" w14:textId="484EE425" w:rsidR="00AC6124" w:rsidRPr="002E3663" w:rsidRDefault="00AC6124" w:rsidP="00AC6124">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(2016). </w:t>
      </w:r>
      <w:r w:rsidRPr="002E3663">
        <w:rPr>
          <w:i/>
          <w:color w:val="auto"/>
          <w:sz w:val="22"/>
          <w:szCs w:val="22"/>
        </w:rPr>
        <w:t>Resting state functional connectivity studies of tinnitus</w:t>
      </w:r>
      <w:r w:rsidRPr="002E3663">
        <w:rPr>
          <w:color w:val="auto"/>
          <w:sz w:val="22"/>
          <w:szCs w:val="22"/>
        </w:rPr>
        <w:t xml:space="preserve">. Tinnitus Neurocognitive Approaches from Diagnostic to Rehabilitation” (TiNA-D2R), a 3-Day Workshop jointly organized by Institute of Mathematics and Computer Science, University of Sao Paulo, Faculty of Medicine, University of Sao Paulo, </w:t>
      </w:r>
      <w:proofErr w:type="spellStart"/>
      <w:r w:rsidRPr="002E3663">
        <w:rPr>
          <w:color w:val="auto"/>
          <w:sz w:val="22"/>
          <w:szCs w:val="22"/>
        </w:rPr>
        <w:t>Instituto</w:t>
      </w:r>
      <w:proofErr w:type="spellEnd"/>
      <w:r w:rsidRPr="002E3663">
        <w:rPr>
          <w:color w:val="auto"/>
          <w:sz w:val="22"/>
          <w:szCs w:val="22"/>
        </w:rPr>
        <w:t xml:space="preserve"> Ganz Sanchez and the University of Social Welfare and Rehabilitation Sciences, Iran, Sao Paulo, Brazil, May 20-22, 2016.  </w:t>
      </w:r>
    </w:p>
    <w:p w14:paraId="1D8418EA" w14:textId="77777777" w:rsidR="00AC6124" w:rsidRPr="002E3663" w:rsidRDefault="00AC6124" w:rsidP="00AC6124">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(2016). </w:t>
      </w:r>
      <w:r w:rsidRPr="002E3663">
        <w:rPr>
          <w:i/>
          <w:color w:val="auto"/>
          <w:sz w:val="22"/>
          <w:szCs w:val="22"/>
        </w:rPr>
        <w:t>Tinnitus heterogeneity: Neural correlates from rest and task-based fMRI</w:t>
      </w:r>
      <w:r w:rsidRPr="002E3663">
        <w:rPr>
          <w:color w:val="auto"/>
          <w:sz w:val="22"/>
          <w:szCs w:val="22"/>
        </w:rPr>
        <w:t>. Seminar Series, Institute on Neuroscience, Newcastle University, UK, November 2, 2016.</w:t>
      </w:r>
    </w:p>
    <w:p w14:paraId="6FBC9462" w14:textId="77777777" w:rsidR="00AC6124" w:rsidRPr="002E3663" w:rsidRDefault="00AC6124" w:rsidP="00AC6124">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(2016). </w:t>
      </w:r>
      <w:r w:rsidRPr="002E3663">
        <w:rPr>
          <w:i/>
          <w:color w:val="auto"/>
          <w:sz w:val="22"/>
          <w:szCs w:val="22"/>
        </w:rPr>
        <w:t>Tinnitus heterogeneity: Neural correlates from rest and task- based fMRI.</w:t>
      </w:r>
      <w:r w:rsidRPr="002E3663">
        <w:rPr>
          <w:color w:val="auto"/>
          <w:sz w:val="22"/>
          <w:szCs w:val="22"/>
        </w:rPr>
        <w:t xml:space="preserve"> ENT Seminar series, University Medical Center Groningen, Groningen, Netherlands, December 9, 2016.</w:t>
      </w:r>
    </w:p>
    <w:p w14:paraId="30956977" w14:textId="77777777" w:rsidR="00AC6124" w:rsidRPr="002E3663" w:rsidRDefault="00AC6124" w:rsidP="00AC6124">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(2017).  </w:t>
      </w:r>
      <w:r w:rsidRPr="002E3663">
        <w:rPr>
          <w:i/>
          <w:color w:val="auto"/>
          <w:sz w:val="22"/>
          <w:szCs w:val="22"/>
        </w:rPr>
        <w:t>Neural networks of tinnitus in humans: Elucidating severity and habituation</w:t>
      </w:r>
      <w:r w:rsidRPr="002E3663">
        <w:rPr>
          <w:color w:val="auto"/>
          <w:sz w:val="22"/>
          <w:szCs w:val="22"/>
        </w:rPr>
        <w:t xml:space="preserve">, </w:t>
      </w:r>
      <w:r w:rsidRPr="002E3663">
        <w:rPr>
          <w:b/>
          <w:i/>
          <w:color w:val="auto"/>
          <w:sz w:val="22"/>
          <w:szCs w:val="22"/>
        </w:rPr>
        <w:t>Keynote lecture</w:t>
      </w:r>
      <w:r w:rsidRPr="002E3663">
        <w:rPr>
          <w:color w:val="auto"/>
          <w:sz w:val="22"/>
          <w:szCs w:val="22"/>
        </w:rPr>
        <w:t xml:space="preserve"> at the Hearing and Balance 2017 conference, Sao Paulo, Brazil, April 6-8, 2017.</w:t>
      </w:r>
    </w:p>
    <w:p w14:paraId="6EFBC96D" w14:textId="2118465A" w:rsidR="00AC6124" w:rsidRPr="002E3663" w:rsidRDefault="00AC6124" w:rsidP="00AC6124">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(2017).  </w:t>
      </w:r>
      <w:r w:rsidRPr="002E3663">
        <w:rPr>
          <w:i/>
          <w:color w:val="auto"/>
          <w:sz w:val="22"/>
          <w:szCs w:val="22"/>
        </w:rPr>
        <w:t>Auditory and extra-auditory ne</w:t>
      </w:r>
      <w:r w:rsidR="00CE053D" w:rsidRPr="002E3663">
        <w:rPr>
          <w:i/>
          <w:color w:val="auto"/>
          <w:sz w:val="22"/>
          <w:szCs w:val="22"/>
        </w:rPr>
        <w:t>tworks implicated in tinnitus: E</w:t>
      </w:r>
      <w:r w:rsidRPr="002E3663">
        <w:rPr>
          <w:i/>
          <w:color w:val="auto"/>
          <w:sz w:val="22"/>
          <w:szCs w:val="22"/>
        </w:rPr>
        <w:t>vidence from fMRI studies.</w:t>
      </w:r>
      <w:r w:rsidRPr="002E3663">
        <w:rPr>
          <w:color w:val="auto"/>
          <w:sz w:val="22"/>
          <w:szCs w:val="22"/>
        </w:rPr>
        <w:t xml:space="preserve"> International Symposium on Hearing Loss and Tinnitus – Celebrating the Work of Jos J. Eggermont, Banff, Canada, September 10, 2017.</w:t>
      </w:r>
    </w:p>
    <w:p w14:paraId="4C6B5A93" w14:textId="3D53E367" w:rsidR="00AC6124" w:rsidRPr="002E3663" w:rsidRDefault="00AC6124" w:rsidP="00AC6124">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(2017).  </w:t>
      </w:r>
      <w:r w:rsidRPr="002E3663">
        <w:rPr>
          <w:i/>
          <w:color w:val="auto"/>
          <w:sz w:val="22"/>
          <w:szCs w:val="22"/>
        </w:rPr>
        <w:t>Neuroplasticity</w:t>
      </w:r>
      <w:r w:rsidR="00CE053D" w:rsidRPr="002E3663">
        <w:rPr>
          <w:i/>
          <w:color w:val="auto"/>
          <w:sz w:val="22"/>
          <w:szCs w:val="22"/>
        </w:rPr>
        <w:t xml:space="preserve"> in tinnitus: E</w:t>
      </w:r>
      <w:r w:rsidRPr="002E3663">
        <w:rPr>
          <w:i/>
          <w:color w:val="auto"/>
          <w:sz w:val="22"/>
          <w:szCs w:val="22"/>
        </w:rPr>
        <w:t>vidence from resting state FMRI studies</w:t>
      </w:r>
      <w:r w:rsidRPr="002E3663">
        <w:rPr>
          <w:color w:val="auto"/>
          <w:sz w:val="22"/>
          <w:szCs w:val="22"/>
        </w:rPr>
        <w:t xml:space="preserve">. </w:t>
      </w:r>
      <w:r w:rsidRPr="002E3663">
        <w:rPr>
          <w:b/>
          <w:i/>
          <w:color w:val="auto"/>
          <w:sz w:val="22"/>
          <w:szCs w:val="22"/>
        </w:rPr>
        <w:t>Keynote lecture</w:t>
      </w:r>
      <w:r w:rsidRPr="002E3663">
        <w:rPr>
          <w:color w:val="auto"/>
          <w:sz w:val="22"/>
          <w:szCs w:val="22"/>
        </w:rPr>
        <w:t xml:space="preserve"> at the Eighth AFREPA (Association </w:t>
      </w:r>
      <w:proofErr w:type="spellStart"/>
      <w:r w:rsidRPr="002E3663">
        <w:rPr>
          <w:color w:val="auto"/>
          <w:sz w:val="22"/>
          <w:szCs w:val="22"/>
        </w:rPr>
        <w:t>Française</w:t>
      </w:r>
      <w:proofErr w:type="spellEnd"/>
      <w:r w:rsidRPr="002E3663">
        <w:rPr>
          <w:color w:val="auto"/>
          <w:sz w:val="22"/>
          <w:szCs w:val="22"/>
        </w:rPr>
        <w:t xml:space="preserve"> des </w:t>
      </w:r>
      <w:proofErr w:type="spellStart"/>
      <w:r w:rsidRPr="002E3663">
        <w:rPr>
          <w:color w:val="auto"/>
          <w:sz w:val="22"/>
          <w:szCs w:val="22"/>
        </w:rPr>
        <w:t>Équipes</w:t>
      </w:r>
      <w:proofErr w:type="spellEnd"/>
      <w:r w:rsidRPr="002E3663">
        <w:rPr>
          <w:color w:val="auto"/>
          <w:sz w:val="22"/>
          <w:szCs w:val="22"/>
        </w:rPr>
        <w:t xml:space="preserve"> </w:t>
      </w:r>
      <w:proofErr w:type="spellStart"/>
      <w:r w:rsidRPr="002E3663">
        <w:rPr>
          <w:color w:val="auto"/>
          <w:sz w:val="22"/>
          <w:szCs w:val="22"/>
        </w:rPr>
        <w:t>Pluridisciplinaires</w:t>
      </w:r>
      <w:proofErr w:type="spellEnd"/>
      <w:r w:rsidRPr="002E3663">
        <w:rPr>
          <w:color w:val="auto"/>
          <w:sz w:val="22"/>
          <w:szCs w:val="22"/>
        </w:rPr>
        <w:t xml:space="preserve"> </w:t>
      </w:r>
      <w:proofErr w:type="spellStart"/>
      <w:r w:rsidRPr="002E3663">
        <w:rPr>
          <w:color w:val="auto"/>
          <w:sz w:val="22"/>
          <w:szCs w:val="22"/>
        </w:rPr>
        <w:t>en</w:t>
      </w:r>
      <w:proofErr w:type="spellEnd"/>
      <w:r w:rsidRPr="002E3663">
        <w:rPr>
          <w:color w:val="auto"/>
          <w:sz w:val="22"/>
          <w:szCs w:val="22"/>
        </w:rPr>
        <w:t xml:space="preserve"> </w:t>
      </w:r>
      <w:proofErr w:type="spellStart"/>
      <w:r w:rsidRPr="002E3663">
        <w:rPr>
          <w:color w:val="auto"/>
          <w:sz w:val="22"/>
          <w:szCs w:val="22"/>
        </w:rPr>
        <w:lastRenderedPageBreak/>
        <w:t>Acouphènologie</w:t>
      </w:r>
      <w:proofErr w:type="spellEnd"/>
      <w:r w:rsidRPr="002E3663">
        <w:rPr>
          <w:color w:val="auto"/>
          <w:sz w:val="22"/>
          <w:szCs w:val="22"/>
        </w:rPr>
        <w:t>) conference, Lyon, France, September 15-16, 2017.</w:t>
      </w:r>
    </w:p>
    <w:p w14:paraId="68C70DEE" w14:textId="77777777" w:rsidR="00AF5ADE" w:rsidRDefault="00AC6124" w:rsidP="00AF5ADE">
      <w:pPr>
        <w:pStyle w:val="Body"/>
        <w:numPr>
          <w:ilvl w:val="0"/>
          <w:numId w:val="33"/>
        </w:numPr>
        <w:tabs>
          <w:tab w:val="left" w:pos="-2160"/>
        </w:tabs>
        <w:spacing w:before="0" w:after="0" w:line="240" w:lineRule="atLeast"/>
        <w:ind w:left="360" w:right="-360"/>
        <w:rPr>
          <w:color w:val="auto"/>
          <w:sz w:val="22"/>
          <w:szCs w:val="22"/>
        </w:rPr>
      </w:pPr>
      <w:r w:rsidRPr="002E3663">
        <w:rPr>
          <w:b/>
          <w:color w:val="auto"/>
          <w:sz w:val="22"/>
          <w:szCs w:val="22"/>
        </w:rPr>
        <w:t>Husain, F.T.</w:t>
      </w:r>
      <w:r w:rsidRPr="002E3663">
        <w:rPr>
          <w:color w:val="auto"/>
          <w:sz w:val="22"/>
          <w:szCs w:val="22"/>
        </w:rPr>
        <w:t xml:space="preserve"> (2018).  </w:t>
      </w:r>
      <w:r w:rsidRPr="002E3663">
        <w:rPr>
          <w:i/>
          <w:color w:val="auto"/>
          <w:sz w:val="22"/>
          <w:szCs w:val="22"/>
        </w:rPr>
        <w:t xml:space="preserve">Patterns and connectivity in neural networks: </w:t>
      </w:r>
      <w:r w:rsidR="00832AC5" w:rsidRPr="002E3663">
        <w:rPr>
          <w:i/>
          <w:color w:val="auto"/>
          <w:sz w:val="22"/>
          <w:szCs w:val="22"/>
        </w:rPr>
        <w:t>L</w:t>
      </w:r>
      <w:r w:rsidRPr="002E3663">
        <w:rPr>
          <w:i/>
          <w:color w:val="auto"/>
          <w:sz w:val="22"/>
          <w:szCs w:val="22"/>
        </w:rPr>
        <w:t>everaging clustering to better understand tinnitus</w:t>
      </w:r>
      <w:r w:rsidRPr="002E3663">
        <w:rPr>
          <w:color w:val="auto"/>
          <w:sz w:val="22"/>
          <w:szCs w:val="22"/>
        </w:rPr>
        <w:t xml:space="preserve">. </w:t>
      </w:r>
      <w:r w:rsidRPr="002E3663">
        <w:rPr>
          <w:b/>
          <w:i/>
          <w:color w:val="auto"/>
          <w:sz w:val="22"/>
          <w:szCs w:val="22"/>
        </w:rPr>
        <w:t>Keynote lecture</w:t>
      </w:r>
      <w:r w:rsidRPr="002E3663">
        <w:rPr>
          <w:color w:val="auto"/>
          <w:sz w:val="22"/>
          <w:szCs w:val="22"/>
        </w:rPr>
        <w:t xml:space="preserve"> at the 2018 Tinnitus Research Initiative / TINNET conference, Regensburg, Germany, March 14-16, 2018.</w:t>
      </w:r>
    </w:p>
    <w:p w14:paraId="5CD22F8F" w14:textId="77777777" w:rsidR="00AF5ADE" w:rsidRPr="00AF5ADE" w:rsidRDefault="00AF5ADE" w:rsidP="00AF5ADE">
      <w:pPr>
        <w:pStyle w:val="Body"/>
        <w:numPr>
          <w:ilvl w:val="0"/>
          <w:numId w:val="33"/>
        </w:numPr>
        <w:tabs>
          <w:tab w:val="left" w:pos="-2160"/>
        </w:tabs>
        <w:spacing w:before="0" w:after="0" w:line="240" w:lineRule="atLeast"/>
        <w:ind w:left="360" w:right="-360"/>
        <w:rPr>
          <w:color w:val="auto"/>
          <w:sz w:val="22"/>
          <w:szCs w:val="22"/>
        </w:rPr>
      </w:pPr>
      <w:r w:rsidRPr="00AF5ADE">
        <w:rPr>
          <w:b/>
          <w:bCs/>
          <w:sz w:val="22"/>
          <w:szCs w:val="22"/>
        </w:rPr>
        <w:t>Husain, F.T.</w:t>
      </w:r>
      <w:r w:rsidRPr="00AF5ADE">
        <w:rPr>
          <w:sz w:val="22"/>
          <w:szCs w:val="22"/>
        </w:rPr>
        <w:t xml:space="preserve"> (2019). </w:t>
      </w:r>
      <w:r w:rsidRPr="00AF5ADE">
        <w:rPr>
          <w:i/>
          <w:iCs/>
          <w:sz w:val="22"/>
          <w:szCs w:val="22"/>
        </w:rPr>
        <w:t>Neural Networks of Tinnitus: Insights from Resting State Functional MRI</w:t>
      </w:r>
      <w:r w:rsidRPr="00AF5ADE">
        <w:rPr>
          <w:sz w:val="22"/>
          <w:szCs w:val="22"/>
        </w:rPr>
        <w:t xml:space="preserve">. Invited talk given at </w:t>
      </w:r>
      <w:proofErr w:type="spellStart"/>
      <w:r w:rsidRPr="00AF5ADE">
        <w:rPr>
          <w:sz w:val="22"/>
          <w:szCs w:val="22"/>
        </w:rPr>
        <w:t>Ribeirão</w:t>
      </w:r>
      <w:proofErr w:type="spellEnd"/>
      <w:r w:rsidRPr="00AF5ADE">
        <w:rPr>
          <w:sz w:val="22"/>
          <w:szCs w:val="22"/>
        </w:rPr>
        <w:t xml:space="preserve"> </w:t>
      </w:r>
      <w:proofErr w:type="spellStart"/>
      <w:r w:rsidRPr="00AF5ADE">
        <w:rPr>
          <w:sz w:val="22"/>
          <w:szCs w:val="22"/>
        </w:rPr>
        <w:t>Preto</w:t>
      </w:r>
      <w:proofErr w:type="spellEnd"/>
      <w:r w:rsidRPr="00AF5ADE">
        <w:rPr>
          <w:sz w:val="22"/>
          <w:szCs w:val="22"/>
        </w:rPr>
        <w:t xml:space="preserve"> Medical School, University of São Paulo, November 25th, </w:t>
      </w:r>
      <w:proofErr w:type="spellStart"/>
      <w:r w:rsidRPr="00AF5ADE">
        <w:rPr>
          <w:sz w:val="22"/>
          <w:szCs w:val="22"/>
        </w:rPr>
        <w:t>Ribeirão</w:t>
      </w:r>
      <w:proofErr w:type="spellEnd"/>
      <w:r w:rsidRPr="00AF5ADE">
        <w:rPr>
          <w:sz w:val="22"/>
          <w:szCs w:val="22"/>
        </w:rPr>
        <w:t xml:space="preserve"> </w:t>
      </w:r>
      <w:proofErr w:type="spellStart"/>
      <w:r w:rsidRPr="00AF5ADE">
        <w:rPr>
          <w:sz w:val="22"/>
          <w:szCs w:val="22"/>
        </w:rPr>
        <w:t>Preto</w:t>
      </w:r>
      <w:proofErr w:type="spellEnd"/>
      <w:r w:rsidRPr="00AF5ADE">
        <w:rPr>
          <w:sz w:val="22"/>
          <w:szCs w:val="22"/>
        </w:rPr>
        <w:t>, Brazil.</w:t>
      </w:r>
    </w:p>
    <w:p w14:paraId="34CFB727" w14:textId="77777777" w:rsidR="009720B0" w:rsidRDefault="00AF5ADE" w:rsidP="009720B0">
      <w:pPr>
        <w:pStyle w:val="Body"/>
        <w:numPr>
          <w:ilvl w:val="0"/>
          <w:numId w:val="33"/>
        </w:numPr>
        <w:tabs>
          <w:tab w:val="left" w:pos="-2160"/>
        </w:tabs>
        <w:spacing w:before="0" w:after="0" w:line="240" w:lineRule="atLeast"/>
        <w:ind w:left="360" w:right="-360"/>
        <w:rPr>
          <w:color w:val="auto"/>
          <w:sz w:val="22"/>
          <w:szCs w:val="22"/>
        </w:rPr>
      </w:pPr>
      <w:r w:rsidRPr="00AF5ADE">
        <w:rPr>
          <w:b/>
          <w:bCs/>
          <w:sz w:val="22"/>
          <w:szCs w:val="22"/>
        </w:rPr>
        <w:t>Husain, F.T.</w:t>
      </w:r>
      <w:r w:rsidRPr="00AF5ADE">
        <w:rPr>
          <w:sz w:val="22"/>
          <w:szCs w:val="22"/>
        </w:rPr>
        <w:t xml:space="preserve"> (2019). </w:t>
      </w:r>
      <w:r w:rsidRPr="00AF5ADE">
        <w:rPr>
          <w:i/>
          <w:iCs/>
          <w:sz w:val="22"/>
          <w:szCs w:val="22"/>
        </w:rPr>
        <w:t>Brain Neuroimaging - What Neurotransmitters and Signaling Pathways tell us about Tinnitus Treatment?</w:t>
      </w:r>
      <w:r w:rsidRPr="00AF5ADE">
        <w:rPr>
          <w:sz w:val="22"/>
          <w:szCs w:val="22"/>
        </w:rPr>
        <w:t xml:space="preserve"> </w:t>
      </w:r>
      <w:r w:rsidRPr="00AF5ADE">
        <w:rPr>
          <w:b/>
          <w:bCs/>
          <w:i/>
          <w:iCs/>
          <w:sz w:val="22"/>
          <w:szCs w:val="22"/>
        </w:rPr>
        <w:t>Keynote Lecture</w:t>
      </w:r>
      <w:r w:rsidRPr="00AF5ADE">
        <w:rPr>
          <w:sz w:val="22"/>
          <w:szCs w:val="22"/>
        </w:rPr>
        <w:t xml:space="preserve"> given at the II Tinnitus Brotherhood Conference – HCFMUSCP – Treatment in the Spotlight, University of São Paulo, Brazil, November 28-29, 2019.</w:t>
      </w:r>
    </w:p>
    <w:p w14:paraId="334552B4" w14:textId="77777777" w:rsidR="008E1F90" w:rsidRDefault="007C1BD9" w:rsidP="008E1F90">
      <w:pPr>
        <w:pStyle w:val="Body"/>
        <w:numPr>
          <w:ilvl w:val="0"/>
          <w:numId w:val="33"/>
        </w:numPr>
        <w:tabs>
          <w:tab w:val="left" w:pos="-2160"/>
        </w:tabs>
        <w:spacing w:before="0" w:after="0" w:line="240" w:lineRule="atLeast"/>
        <w:ind w:left="360" w:right="-360"/>
        <w:rPr>
          <w:color w:val="auto"/>
          <w:sz w:val="22"/>
          <w:szCs w:val="22"/>
        </w:rPr>
      </w:pPr>
      <w:r w:rsidRPr="009720B0">
        <w:rPr>
          <w:b/>
          <w:bCs/>
          <w:sz w:val="22"/>
          <w:szCs w:val="22"/>
        </w:rPr>
        <w:t>Husain, F.T.</w:t>
      </w:r>
      <w:r w:rsidRPr="009720B0">
        <w:rPr>
          <w:sz w:val="22"/>
          <w:szCs w:val="22"/>
        </w:rPr>
        <w:t xml:space="preserve"> (2020). </w:t>
      </w:r>
      <w:r w:rsidR="009720B0" w:rsidRPr="009720B0">
        <w:rPr>
          <w:i/>
          <w:sz w:val="22"/>
          <w:szCs w:val="22"/>
        </w:rPr>
        <w:t>Understanding tinnitus severity and heterogeneity using brain imaging</w:t>
      </w:r>
      <w:r w:rsidR="009720B0" w:rsidRPr="009720B0">
        <w:rPr>
          <w:sz w:val="22"/>
          <w:szCs w:val="22"/>
        </w:rPr>
        <w:t>.</w:t>
      </w:r>
      <w:r w:rsidR="009720B0" w:rsidRPr="009720B0">
        <w:rPr>
          <w:color w:val="auto"/>
          <w:sz w:val="22"/>
          <w:szCs w:val="22"/>
        </w:rPr>
        <w:t xml:space="preserve"> Lecture given at the annual meeting of the British Tinnitus Association, October 4, 2020. (</w:t>
      </w:r>
      <w:proofErr w:type="gramStart"/>
      <w:r w:rsidR="009720B0" w:rsidRPr="009720B0">
        <w:rPr>
          <w:color w:val="auto"/>
          <w:sz w:val="22"/>
          <w:szCs w:val="22"/>
        </w:rPr>
        <w:t>via</w:t>
      </w:r>
      <w:proofErr w:type="gramEnd"/>
      <w:r w:rsidR="009720B0" w:rsidRPr="009720B0">
        <w:rPr>
          <w:color w:val="auto"/>
          <w:sz w:val="22"/>
          <w:szCs w:val="22"/>
        </w:rPr>
        <w:t xml:space="preserve"> Zoom).</w:t>
      </w:r>
    </w:p>
    <w:p w14:paraId="6984FF99" w14:textId="77777777" w:rsidR="00E1629F" w:rsidRDefault="008E1F90" w:rsidP="00E1629F">
      <w:pPr>
        <w:pStyle w:val="Body"/>
        <w:numPr>
          <w:ilvl w:val="0"/>
          <w:numId w:val="33"/>
        </w:numPr>
        <w:tabs>
          <w:tab w:val="left" w:pos="-2160"/>
        </w:tabs>
        <w:spacing w:before="0" w:after="0" w:line="240" w:lineRule="atLeast"/>
        <w:ind w:left="360" w:right="-360"/>
        <w:rPr>
          <w:color w:val="auto"/>
          <w:sz w:val="22"/>
          <w:szCs w:val="22"/>
        </w:rPr>
      </w:pPr>
      <w:r w:rsidRPr="008E1F90">
        <w:rPr>
          <w:b/>
          <w:bCs/>
          <w:sz w:val="22"/>
          <w:szCs w:val="22"/>
        </w:rPr>
        <w:t>Husain, F.T.</w:t>
      </w:r>
      <w:r w:rsidRPr="008E1F90">
        <w:rPr>
          <w:sz w:val="22"/>
          <w:szCs w:val="22"/>
        </w:rPr>
        <w:t xml:space="preserve"> (2021). </w:t>
      </w:r>
      <w:r w:rsidRPr="008E1F90">
        <w:rPr>
          <w:i/>
          <w:color w:val="auto"/>
          <w:sz w:val="22"/>
          <w:szCs w:val="22"/>
        </w:rPr>
        <w:t>Brain Imaging Correlates of Tinnitus Severity</w:t>
      </w:r>
      <w:r w:rsidRPr="008E1F90">
        <w:rPr>
          <w:color w:val="auto"/>
          <w:sz w:val="22"/>
          <w:szCs w:val="22"/>
        </w:rPr>
        <w:t>. Lecture given at the annual meeting of the</w:t>
      </w:r>
      <w:r>
        <w:rPr>
          <w:color w:val="auto"/>
          <w:sz w:val="22"/>
          <w:szCs w:val="22"/>
        </w:rPr>
        <w:t xml:space="preserve"> Chilean ENT organization / </w:t>
      </w:r>
      <w:proofErr w:type="spellStart"/>
      <w:r>
        <w:rPr>
          <w:color w:val="auto"/>
          <w:sz w:val="22"/>
          <w:szCs w:val="22"/>
        </w:rPr>
        <w:t>Congreso</w:t>
      </w:r>
      <w:proofErr w:type="spellEnd"/>
      <w:r>
        <w:rPr>
          <w:color w:val="auto"/>
          <w:sz w:val="22"/>
          <w:szCs w:val="22"/>
        </w:rPr>
        <w:t xml:space="preserve"> </w:t>
      </w:r>
      <w:proofErr w:type="spellStart"/>
      <w:r>
        <w:rPr>
          <w:color w:val="auto"/>
          <w:sz w:val="22"/>
          <w:szCs w:val="22"/>
        </w:rPr>
        <w:t>Otolaryngologio</w:t>
      </w:r>
      <w:proofErr w:type="spellEnd"/>
      <w:r>
        <w:rPr>
          <w:color w:val="auto"/>
          <w:sz w:val="22"/>
          <w:szCs w:val="22"/>
        </w:rPr>
        <w:t>, November 11, 2021. (</w:t>
      </w:r>
      <w:proofErr w:type="gramStart"/>
      <w:r>
        <w:rPr>
          <w:color w:val="auto"/>
          <w:sz w:val="22"/>
          <w:szCs w:val="22"/>
        </w:rPr>
        <w:t>via</w:t>
      </w:r>
      <w:proofErr w:type="gramEnd"/>
      <w:r>
        <w:rPr>
          <w:color w:val="auto"/>
          <w:sz w:val="22"/>
          <w:szCs w:val="22"/>
        </w:rPr>
        <w:t xml:space="preserve"> Zoom).</w:t>
      </w:r>
    </w:p>
    <w:p w14:paraId="03F177DA" w14:textId="0248C1E7" w:rsidR="00E1629F" w:rsidRPr="00E1629F" w:rsidRDefault="00E1629F" w:rsidP="00E1629F">
      <w:pPr>
        <w:pStyle w:val="Body"/>
        <w:numPr>
          <w:ilvl w:val="0"/>
          <w:numId w:val="33"/>
        </w:numPr>
        <w:tabs>
          <w:tab w:val="left" w:pos="-2160"/>
        </w:tabs>
        <w:spacing w:before="0" w:after="0" w:line="240" w:lineRule="atLeast"/>
        <w:ind w:left="360" w:right="-360"/>
        <w:rPr>
          <w:color w:val="auto"/>
          <w:sz w:val="22"/>
          <w:szCs w:val="22"/>
        </w:rPr>
      </w:pPr>
      <w:r w:rsidRPr="00747D3E">
        <w:rPr>
          <w:b/>
          <w:bCs/>
          <w:sz w:val="22"/>
          <w:szCs w:val="22"/>
        </w:rPr>
        <w:t>Husain, F.T.</w:t>
      </w:r>
      <w:r w:rsidRPr="00747D3E">
        <w:rPr>
          <w:sz w:val="22"/>
          <w:szCs w:val="22"/>
        </w:rPr>
        <w:t xml:space="preserve"> (2021)</w:t>
      </w:r>
      <w:r>
        <w:rPr>
          <w:sz w:val="22"/>
          <w:szCs w:val="22"/>
        </w:rPr>
        <w:t xml:space="preserve">. </w:t>
      </w:r>
      <w:r w:rsidRPr="00E1629F">
        <w:rPr>
          <w:i/>
          <w:sz w:val="22"/>
          <w:szCs w:val="22"/>
        </w:rPr>
        <w:t xml:space="preserve">A Multi-Modal Brain Imaging Study of Misophonia Examining its Audiological and Psychological </w:t>
      </w:r>
      <w:proofErr w:type="gramStart"/>
      <w:r w:rsidRPr="00E1629F">
        <w:rPr>
          <w:i/>
          <w:sz w:val="22"/>
          <w:szCs w:val="22"/>
        </w:rPr>
        <w:t>Aspects</w:t>
      </w:r>
      <w:r w:rsidRPr="00E1629F">
        <w:rPr>
          <w:sz w:val="22"/>
          <w:szCs w:val="22"/>
        </w:rPr>
        <w:t xml:space="preserve"> </w:t>
      </w:r>
      <w:r>
        <w:rPr>
          <w:sz w:val="22"/>
          <w:szCs w:val="22"/>
        </w:rPr>
        <w:t>.</w:t>
      </w:r>
      <w:proofErr w:type="gramEnd"/>
      <w:r>
        <w:rPr>
          <w:sz w:val="22"/>
          <w:szCs w:val="22"/>
        </w:rPr>
        <w:t xml:space="preserve"> </w:t>
      </w:r>
      <w:r w:rsidRPr="00E1629F">
        <w:rPr>
          <w:sz w:val="22"/>
          <w:szCs w:val="22"/>
        </w:rPr>
        <w:t xml:space="preserve">Misophonia Research Foundation </w:t>
      </w:r>
      <w:r>
        <w:rPr>
          <w:sz w:val="22"/>
          <w:szCs w:val="22"/>
        </w:rPr>
        <w:t xml:space="preserve">symposium, November 11-12, Chicago USA. </w:t>
      </w:r>
      <w:r w:rsidRPr="00E1629F">
        <w:rPr>
          <w:sz w:val="22"/>
          <w:szCs w:val="22"/>
        </w:rPr>
        <w:t xml:space="preserve"> </w:t>
      </w:r>
    </w:p>
    <w:p w14:paraId="2465AF8F" w14:textId="437E499E" w:rsidR="0074771B" w:rsidRPr="00747D3E" w:rsidRDefault="00747D3E" w:rsidP="008E1F90">
      <w:pPr>
        <w:pStyle w:val="Body"/>
        <w:numPr>
          <w:ilvl w:val="0"/>
          <w:numId w:val="33"/>
        </w:numPr>
        <w:tabs>
          <w:tab w:val="left" w:pos="-2160"/>
        </w:tabs>
        <w:spacing w:before="0" w:after="0" w:line="240" w:lineRule="atLeast"/>
        <w:ind w:left="360" w:right="-360"/>
        <w:rPr>
          <w:color w:val="auto"/>
          <w:sz w:val="22"/>
          <w:szCs w:val="22"/>
        </w:rPr>
      </w:pPr>
      <w:r w:rsidRPr="00747D3E">
        <w:rPr>
          <w:b/>
          <w:bCs/>
          <w:sz w:val="22"/>
          <w:szCs w:val="22"/>
        </w:rPr>
        <w:t>Husain, F.T.</w:t>
      </w:r>
      <w:r w:rsidRPr="00747D3E">
        <w:rPr>
          <w:sz w:val="22"/>
          <w:szCs w:val="22"/>
        </w:rPr>
        <w:t xml:space="preserve"> (2021). Panel member on</w:t>
      </w:r>
      <w:r w:rsidR="0074771B" w:rsidRPr="00747D3E">
        <w:rPr>
          <w:rStyle w:val="normaltextrun"/>
          <w:sz w:val="22"/>
          <w:szCs w:val="22"/>
          <w:shd w:val="clear" w:color="auto" w:fill="FFFFFF"/>
        </w:rPr>
        <w:t xml:space="preserve"> </w:t>
      </w:r>
      <w:r w:rsidR="0074771B" w:rsidRPr="00747D3E">
        <w:rPr>
          <w:rStyle w:val="normaltextrun"/>
          <w:i/>
          <w:sz w:val="22"/>
          <w:szCs w:val="22"/>
          <w:shd w:val="clear" w:color="auto" w:fill="FFFFFF"/>
        </w:rPr>
        <w:t>Women, Gender Minorities, and Allies-in-Science Roundtable</w:t>
      </w:r>
      <w:r w:rsidR="0074771B" w:rsidRPr="00747D3E">
        <w:rPr>
          <w:rStyle w:val="normaltextrun"/>
          <w:sz w:val="22"/>
          <w:szCs w:val="22"/>
          <w:shd w:val="clear" w:color="auto" w:fill="FFFFFF"/>
        </w:rPr>
        <w:t xml:space="preserve"> -- </w:t>
      </w:r>
      <w:r w:rsidR="0074771B" w:rsidRPr="00747D3E">
        <w:rPr>
          <w:rStyle w:val="normaltextrun"/>
          <w:bCs/>
          <w:color w:val="212121"/>
          <w:sz w:val="22"/>
          <w:szCs w:val="22"/>
          <w:shd w:val="clear" w:color="auto" w:fill="FFFFFF"/>
        </w:rPr>
        <w:t>4</w:t>
      </w:r>
      <w:r w:rsidR="0074771B" w:rsidRPr="00747D3E">
        <w:rPr>
          <w:rStyle w:val="normaltextrun"/>
          <w:bCs/>
          <w:color w:val="212121"/>
          <w:sz w:val="22"/>
          <w:szCs w:val="22"/>
          <w:shd w:val="clear" w:color="auto" w:fill="FFFFFF"/>
          <w:vertAlign w:val="superscript"/>
        </w:rPr>
        <w:t>th</w:t>
      </w:r>
      <w:r w:rsidR="0074771B" w:rsidRPr="00747D3E">
        <w:rPr>
          <w:rStyle w:val="normaltextrun"/>
          <w:bCs/>
          <w:color w:val="212121"/>
          <w:sz w:val="22"/>
          <w:szCs w:val="22"/>
          <w:shd w:val="clear" w:color="auto" w:fill="FFFFFF"/>
        </w:rPr>
        <w:t xml:space="preserve"> Annual Women and Allies in Science Roundtable Discussion</w:t>
      </w:r>
      <w:r w:rsidRPr="00747D3E">
        <w:rPr>
          <w:rStyle w:val="normaltextrun"/>
          <w:bCs/>
          <w:color w:val="212121"/>
          <w:sz w:val="22"/>
          <w:szCs w:val="22"/>
          <w:shd w:val="clear" w:color="auto" w:fill="FFFFFF"/>
        </w:rPr>
        <w:t>, Association for Research in Otolaryngology</w:t>
      </w:r>
      <w:r w:rsidRPr="00747D3E">
        <w:rPr>
          <w:rStyle w:val="eop"/>
          <w:color w:val="212121"/>
          <w:sz w:val="22"/>
          <w:szCs w:val="22"/>
          <w:shd w:val="clear" w:color="auto" w:fill="FFFFFF"/>
        </w:rPr>
        <w:t xml:space="preserve">, </w:t>
      </w:r>
      <w:r w:rsidRPr="00747D3E">
        <w:rPr>
          <w:rStyle w:val="normaltextrun"/>
          <w:sz w:val="22"/>
          <w:szCs w:val="22"/>
          <w:shd w:val="clear" w:color="auto" w:fill="FFFFFF"/>
        </w:rPr>
        <w:t>January 11, 2022. (</w:t>
      </w:r>
      <w:proofErr w:type="gramStart"/>
      <w:r w:rsidRPr="00747D3E">
        <w:rPr>
          <w:rStyle w:val="normaltextrun"/>
          <w:sz w:val="22"/>
          <w:szCs w:val="22"/>
          <w:shd w:val="clear" w:color="auto" w:fill="FFFFFF"/>
        </w:rPr>
        <w:t>via</w:t>
      </w:r>
      <w:proofErr w:type="gramEnd"/>
      <w:r w:rsidRPr="00747D3E">
        <w:rPr>
          <w:rStyle w:val="normaltextrun"/>
          <w:sz w:val="22"/>
          <w:szCs w:val="22"/>
          <w:shd w:val="clear" w:color="auto" w:fill="FFFFFF"/>
        </w:rPr>
        <w:t xml:space="preserve"> Zoom). </w:t>
      </w:r>
    </w:p>
    <w:p w14:paraId="1FB39D72" w14:textId="77777777" w:rsidR="00AC6124" w:rsidRPr="002E3663" w:rsidRDefault="00AC6124" w:rsidP="00AC6124">
      <w:pPr>
        <w:tabs>
          <w:tab w:val="left" w:pos="-2160"/>
        </w:tabs>
        <w:spacing w:before="240" w:after="0"/>
        <w:ind w:left="360" w:right="-360" w:hanging="360"/>
        <w:rPr>
          <w:i/>
          <w:sz w:val="22"/>
          <w:szCs w:val="22"/>
        </w:rPr>
      </w:pPr>
      <w:r w:rsidRPr="002E3663">
        <w:rPr>
          <w:i/>
          <w:sz w:val="22"/>
          <w:szCs w:val="22"/>
        </w:rPr>
        <w:t>National</w:t>
      </w:r>
    </w:p>
    <w:p w14:paraId="556D74B2" w14:textId="77777777" w:rsidR="00465612" w:rsidRDefault="00465612" w:rsidP="00465612">
      <w:pPr>
        <w:pStyle w:val="Body"/>
        <w:numPr>
          <w:ilvl w:val="0"/>
          <w:numId w:val="33"/>
        </w:numPr>
        <w:spacing w:before="0" w:after="0" w:line="240" w:lineRule="atLeast"/>
        <w:ind w:left="360"/>
        <w:rPr>
          <w:color w:val="auto"/>
          <w:sz w:val="22"/>
          <w:szCs w:val="22"/>
        </w:rPr>
      </w:pPr>
      <w:r w:rsidRPr="00EC57DC">
        <w:rPr>
          <w:b/>
          <w:sz w:val="22"/>
          <w:szCs w:val="22"/>
        </w:rPr>
        <w:t>Husain, F.T.</w:t>
      </w:r>
      <w:r w:rsidRPr="00EC57DC">
        <w:rPr>
          <w:sz w:val="22"/>
          <w:szCs w:val="22"/>
        </w:rPr>
        <w:t xml:space="preserve"> (2001).  </w:t>
      </w:r>
      <w:r w:rsidRPr="003A517D">
        <w:rPr>
          <w:i/>
          <w:sz w:val="22"/>
          <w:szCs w:val="22"/>
        </w:rPr>
        <w:t>Auditory perception and categorization: Experiments and modeling</w:t>
      </w:r>
      <w:r w:rsidRPr="00EC57DC">
        <w:rPr>
          <w:sz w:val="22"/>
          <w:szCs w:val="22"/>
        </w:rPr>
        <w:t xml:space="preserve">. </w:t>
      </w:r>
      <w:r w:rsidRPr="003A517D">
        <w:rPr>
          <w:sz w:val="22"/>
          <w:szCs w:val="22"/>
        </w:rPr>
        <w:t>Cognitive Neuroscience of Language Lecture Series, Cognitive Neuroscience Laboratory,</w:t>
      </w:r>
      <w:r w:rsidRPr="00EC57DC">
        <w:rPr>
          <w:sz w:val="22"/>
          <w:szCs w:val="22"/>
        </w:rPr>
        <w:t xml:space="preserve"> Linguistics Department, University of Maryland, College Park, MD</w:t>
      </w:r>
      <w:r>
        <w:rPr>
          <w:sz w:val="22"/>
          <w:szCs w:val="22"/>
        </w:rPr>
        <w:t xml:space="preserve">, </w:t>
      </w:r>
      <w:r w:rsidRPr="00EC57DC">
        <w:rPr>
          <w:sz w:val="22"/>
          <w:szCs w:val="22"/>
        </w:rPr>
        <w:t>Nov 15</w:t>
      </w:r>
      <w:r>
        <w:rPr>
          <w:sz w:val="22"/>
          <w:szCs w:val="22"/>
        </w:rPr>
        <w:t>,</w:t>
      </w:r>
      <w:r w:rsidRPr="00EC57DC">
        <w:rPr>
          <w:sz w:val="22"/>
          <w:szCs w:val="22"/>
        </w:rPr>
        <w:t xml:space="preserve"> 2001.</w:t>
      </w:r>
      <w:r>
        <w:rPr>
          <w:sz w:val="22"/>
          <w:szCs w:val="22"/>
        </w:rPr>
        <w:t xml:space="preserve"> Invited to be part of monthly seminar series. </w:t>
      </w:r>
    </w:p>
    <w:p w14:paraId="50828E71" w14:textId="2264E2AB" w:rsidR="00465612" w:rsidRPr="00465612" w:rsidRDefault="00465612" w:rsidP="00465612">
      <w:pPr>
        <w:pStyle w:val="Body"/>
        <w:numPr>
          <w:ilvl w:val="0"/>
          <w:numId w:val="33"/>
        </w:numPr>
        <w:spacing w:before="0" w:after="0" w:line="240" w:lineRule="atLeast"/>
        <w:ind w:left="360"/>
        <w:rPr>
          <w:color w:val="auto"/>
          <w:sz w:val="22"/>
          <w:szCs w:val="22"/>
        </w:rPr>
      </w:pPr>
      <w:r w:rsidRPr="00465612">
        <w:rPr>
          <w:bCs/>
          <w:sz w:val="22"/>
          <w:szCs w:val="22"/>
        </w:rPr>
        <w:t xml:space="preserve">Horwitz, B. and </w:t>
      </w:r>
      <w:r w:rsidRPr="00465612">
        <w:rPr>
          <w:b/>
          <w:bCs/>
          <w:sz w:val="22"/>
          <w:szCs w:val="22"/>
        </w:rPr>
        <w:t>Husain, F.T.</w:t>
      </w:r>
      <w:r w:rsidRPr="00465612">
        <w:rPr>
          <w:bCs/>
          <w:sz w:val="22"/>
          <w:szCs w:val="22"/>
        </w:rPr>
        <w:t xml:space="preserve"> (2003).  </w:t>
      </w:r>
      <w:r w:rsidRPr="00465612">
        <w:rPr>
          <w:bCs/>
          <w:i/>
          <w:sz w:val="22"/>
          <w:szCs w:val="22"/>
        </w:rPr>
        <w:t>Using Neural Modeling and Functional Neuroimaging to Study the Neural Basis of Auditory Object Processing</w:t>
      </w:r>
      <w:r w:rsidRPr="00465612">
        <w:rPr>
          <w:bCs/>
          <w:sz w:val="22"/>
          <w:szCs w:val="22"/>
        </w:rPr>
        <w:t xml:space="preserve">, Annual Meeting of the Acoustical Society of America, Nashville, TN.  J. Acoustical Soc. Am. 113: 2209-2210. One of four invited podium presentations at a session on speech perception. </w:t>
      </w:r>
    </w:p>
    <w:p w14:paraId="2CE0817D" w14:textId="77777777" w:rsidR="00465612" w:rsidRPr="00EC57DC" w:rsidRDefault="00465612" w:rsidP="00465612">
      <w:pPr>
        <w:pStyle w:val="Body"/>
        <w:widowControl/>
        <w:numPr>
          <w:ilvl w:val="0"/>
          <w:numId w:val="33"/>
        </w:numPr>
        <w:spacing w:before="0" w:after="0" w:line="240" w:lineRule="atLeast"/>
        <w:ind w:left="360"/>
        <w:rPr>
          <w:bCs/>
          <w:sz w:val="22"/>
          <w:szCs w:val="22"/>
        </w:rPr>
      </w:pPr>
      <w:r w:rsidRPr="00EC57DC">
        <w:rPr>
          <w:b/>
          <w:bCs/>
          <w:sz w:val="22"/>
          <w:szCs w:val="22"/>
        </w:rPr>
        <w:t>Husain, F.T.</w:t>
      </w:r>
      <w:r w:rsidRPr="00EC57DC">
        <w:rPr>
          <w:bCs/>
          <w:sz w:val="22"/>
          <w:szCs w:val="22"/>
        </w:rPr>
        <w:t xml:space="preserve"> and Horwitz, B. (2004)</w:t>
      </w:r>
      <w:r>
        <w:rPr>
          <w:bCs/>
          <w:sz w:val="22"/>
          <w:szCs w:val="22"/>
        </w:rPr>
        <w:t xml:space="preserve">. </w:t>
      </w:r>
      <w:r w:rsidRPr="003A517D">
        <w:rPr>
          <w:bCs/>
          <w:i/>
          <w:sz w:val="22"/>
          <w:szCs w:val="22"/>
        </w:rPr>
        <w:t>Neural Bases of Categorization of Simple Sounds.</w:t>
      </w:r>
      <w:r w:rsidRPr="00EC57DC">
        <w:rPr>
          <w:bCs/>
          <w:sz w:val="22"/>
          <w:szCs w:val="22"/>
        </w:rPr>
        <w:t xml:space="preserve"> </w:t>
      </w:r>
      <w:r w:rsidRPr="003A517D">
        <w:rPr>
          <w:bCs/>
          <w:sz w:val="22"/>
          <w:szCs w:val="22"/>
        </w:rPr>
        <w:t>From Sound to Sense: Fifty+ Years of Discoveries in Speech Communication,</w:t>
      </w:r>
      <w:r w:rsidRPr="00EC57DC">
        <w:rPr>
          <w:bCs/>
          <w:sz w:val="22"/>
          <w:szCs w:val="22"/>
        </w:rPr>
        <w:t xml:space="preserve"> </w:t>
      </w:r>
      <w:r w:rsidRPr="00971633">
        <w:rPr>
          <w:bCs/>
          <w:sz w:val="22"/>
          <w:szCs w:val="22"/>
        </w:rPr>
        <w:t>Massachusetts Institute of Technology</w:t>
      </w:r>
      <w:r w:rsidRPr="00EC57DC">
        <w:rPr>
          <w:bCs/>
          <w:sz w:val="22"/>
          <w:szCs w:val="22"/>
        </w:rPr>
        <w:t>, Cambridge, MA, June 11-13, 2004.</w:t>
      </w:r>
      <w:r>
        <w:rPr>
          <w:bCs/>
          <w:sz w:val="22"/>
          <w:szCs w:val="22"/>
        </w:rPr>
        <w:t xml:space="preserve"> Invited to speak at the 50</w:t>
      </w:r>
      <w:r w:rsidRPr="00E327EA">
        <w:rPr>
          <w:bCs/>
          <w:sz w:val="22"/>
          <w:szCs w:val="22"/>
          <w:vertAlign w:val="superscript"/>
        </w:rPr>
        <w:t>th</w:t>
      </w:r>
      <w:r>
        <w:rPr>
          <w:bCs/>
          <w:sz w:val="22"/>
          <w:szCs w:val="22"/>
        </w:rPr>
        <w:t xml:space="preserve"> anniversary celebrations of the works of Prof. Kenneth Stevens of MIT, who was on my PhD committee. </w:t>
      </w:r>
    </w:p>
    <w:p w14:paraId="3BD46969" w14:textId="77777777" w:rsidR="00465612" w:rsidRDefault="00465612" w:rsidP="00465612">
      <w:pPr>
        <w:pStyle w:val="Body"/>
        <w:widowControl/>
        <w:numPr>
          <w:ilvl w:val="0"/>
          <w:numId w:val="33"/>
        </w:numPr>
        <w:tabs>
          <w:tab w:val="left" w:pos="-2160"/>
          <w:tab w:val="left" w:pos="360"/>
        </w:tabs>
        <w:spacing w:before="0" w:after="0" w:line="240" w:lineRule="atLeast"/>
        <w:ind w:left="360" w:right="-360"/>
        <w:rPr>
          <w:sz w:val="22"/>
          <w:szCs w:val="22"/>
        </w:rPr>
      </w:pPr>
      <w:r w:rsidRPr="00971633">
        <w:rPr>
          <w:b/>
          <w:bCs/>
          <w:sz w:val="22"/>
          <w:szCs w:val="22"/>
        </w:rPr>
        <w:t>Husain, F. T.</w:t>
      </w:r>
      <w:r w:rsidRPr="00971633">
        <w:rPr>
          <w:bCs/>
          <w:sz w:val="22"/>
          <w:szCs w:val="22"/>
        </w:rPr>
        <w:t xml:space="preserve"> (2005). </w:t>
      </w:r>
      <w:r w:rsidRPr="003A517D">
        <w:rPr>
          <w:bCs/>
          <w:i/>
          <w:sz w:val="22"/>
          <w:szCs w:val="22"/>
        </w:rPr>
        <w:t>Neural Modeling and Imaging of Auditory Perception</w:t>
      </w:r>
      <w:r>
        <w:rPr>
          <w:bCs/>
          <w:i/>
          <w:sz w:val="22"/>
          <w:szCs w:val="22"/>
        </w:rPr>
        <w:t>:</w:t>
      </w:r>
      <w:r w:rsidRPr="003A517D">
        <w:rPr>
          <w:bCs/>
          <w:i/>
          <w:sz w:val="22"/>
          <w:szCs w:val="22"/>
        </w:rPr>
        <w:t xml:space="preserve"> Application to Auditory Continuity Illusion</w:t>
      </w:r>
      <w:r w:rsidRPr="00971633">
        <w:rPr>
          <w:bCs/>
          <w:sz w:val="22"/>
          <w:szCs w:val="22"/>
        </w:rPr>
        <w:t xml:space="preserve">, </w:t>
      </w:r>
      <w:r w:rsidRPr="003A517D">
        <w:rPr>
          <w:bCs/>
          <w:sz w:val="22"/>
          <w:szCs w:val="22"/>
        </w:rPr>
        <w:t>MIT Speech Group Seminar Series, Massachusetts</w:t>
      </w:r>
      <w:r w:rsidRPr="00971633">
        <w:rPr>
          <w:bCs/>
          <w:sz w:val="22"/>
          <w:szCs w:val="22"/>
        </w:rPr>
        <w:t xml:space="preserve"> Institute of Technology , Cambridge, MA, April 13, 2005. </w:t>
      </w:r>
    </w:p>
    <w:p w14:paraId="5EDCA22E" w14:textId="77777777" w:rsidR="00465612" w:rsidRPr="00EC57DC" w:rsidRDefault="00465612" w:rsidP="00465612">
      <w:pPr>
        <w:pStyle w:val="ListParagraph"/>
        <w:numPr>
          <w:ilvl w:val="0"/>
          <w:numId w:val="33"/>
        </w:numPr>
        <w:autoSpaceDE w:val="0"/>
        <w:autoSpaceDN w:val="0"/>
        <w:adjustRightInd w:val="0"/>
        <w:ind w:left="360"/>
        <w:rPr>
          <w:color w:val="000000"/>
          <w:sz w:val="22"/>
          <w:szCs w:val="22"/>
        </w:rPr>
      </w:pPr>
      <w:r w:rsidRPr="00EC57DC">
        <w:rPr>
          <w:b/>
          <w:color w:val="000000"/>
          <w:sz w:val="22"/>
          <w:szCs w:val="22"/>
        </w:rPr>
        <w:t xml:space="preserve">Husain, F.T. </w:t>
      </w:r>
      <w:r>
        <w:rPr>
          <w:color w:val="000000"/>
          <w:sz w:val="22"/>
          <w:szCs w:val="22"/>
        </w:rPr>
        <w:t xml:space="preserve">(2006). </w:t>
      </w:r>
      <w:r w:rsidRPr="003A517D">
        <w:rPr>
          <w:rFonts w:eastAsia="MS Mincho"/>
          <w:i/>
          <w:color w:val="000000"/>
          <w:sz w:val="22"/>
          <w:szCs w:val="22"/>
          <w:lang w:eastAsia="ja-JP"/>
        </w:rPr>
        <w:t>Functional imaging studies of categorical and sensory processing of simple sounds and sign language gestures</w:t>
      </w:r>
      <w:r w:rsidRPr="00EC57DC">
        <w:rPr>
          <w:rFonts w:eastAsia="MS Mincho"/>
          <w:color w:val="000000"/>
          <w:sz w:val="22"/>
          <w:szCs w:val="22"/>
          <w:lang w:eastAsia="ja-JP"/>
        </w:rPr>
        <w:t xml:space="preserve">, </w:t>
      </w:r>
      <w:r w:rsidRPr="003A517D">
        <w:rPr>
          <w:rFonts w:eastAsia="MS Mincho"/>
          <w:color w:val="000000"/>
          <w:sz w:val="22"/>
          <w:szCs w:val="22"/>
          <w:lang w:eastAsia="ja-JP"/>
        </w:rPr>
        <w:t>Hearing and Speech Sciences Seminar</w:t>
      </w:r>
      <w:r w:rsidRPr="00EC57DC">
        <w:rPr>
          <w:rFonts w:eastAsia="MS Mincho"/>
          <w:color w:val="000000"/>
          <w:sz w:val="22"/>
          <w:szCs w:val="22"/>
          <w:lang w:eastAsia="ja-JP"/>
        </w:rPr>
        <w:t>, University of Maryland, July 12, 2006</w:t>
      </w:r>
      <w:r>
        <w:rPr>
          <w:rFonts w:eastAsia="MS Mincho"/>
          <w:color w:val="000000"/>
          <w:sz w:val="22"/>
          <w:szCs w:val="22"/>
          <w:lang w:eastAsia="ja-JP"/>
        </w:rPr>
        <w:t>.</w:t>
      </w:r>
    </w:p>
    <w:p w14:paraId="5146B206" w14:textId="77777777" w:rsidR="00465612" w:rsidRPr="00EC57DC" w:rsidRDefault="00465612" w:rsidP="00465612">
      <w:pPr>
        <w:pStyle w:val="ListParagraph"/>
        <w:numPr>
          <w:ilvl w:val="0"/>
          <w:numId w:val="33"/>
        </w:numPr>
        <w:autoSpaceDE w:val="0"/>
        <w:autoSpaceDN w:val="0"/>
        <w:adjustRightInd w:val="0"/>
        <w:ind w:left="360"/>
        <w:rPr>
          <w:rFonts w:eastAsia="MS Mincho"/>
          <w:color w:val="000000"/>
          <w:sz w:val="22"/>
          <w:szCs w:val="22"/>
          <w:lang w:eastAsia="ja-JP"/>
        </w:rPr>
      </w:pPr>
      <w:r w:rsidRPr="00EC57DC">
        <w:rPr>
          <w:b/>
          <w:color w:val="000000"/>
          <w:sz w:val="22"/>
          <w:szCs w:val="22"/>
        </w:rPr>
        <w:t xml:space="preserve">Husain, F.T. </w:t>
      </w:r>
      <w:r>
        <w:rPr>
          <w:color w:val="000000"/>
          <w:sz w:val="22"/>
          <w:szCs w:val="22"/>
        </w:rPr>
        <w:t xml:space="preserve">(2006). </w:t>
      </w:r>
      <w:r w:rsidRPr="003A517D">
        <w:rPr>
          <w:bCs/>
          <w:i/>
          <w:color w:val="000000"/>
          <w:sz w:val="22"/>
          <w:szCs w:val="22"/>
        </w:rPr>
        <w:t>Functional imaging studies of categorical processing of simple sounds and sign language gestures</w:t>
      </w:r>
      <w:r w:rsidRPr="00EC57DC">
        <w:rPr>
          <w:color w:val="000000"/>
          <w:sz w:val="22"/>
          <w:szCs w:val="22"/>
        </w:rPr>
        <w:t xml:space="preserve">, </w:t>
      </w:r>
      <w:r w:rsidRPr="003A517D">
        <w:rPr>
          <w:color w:val="000000"/>
          <w:sz w:val="22"/>
          <w:szCs w:val="22"/>
        </w:rPr>
        <w:t>First Wednesday Research Seminars,</w:t>
      </w:r>
      <w:r w:rsidRPr="00EC57DC">
        <w:rPr>
          <w:color w:val="000000"/>
          <w:sz w:val="22"/>
          <w:szCs w:val="22"/>
        </w:rPr>
        <w:t xml:space="preserve"> </w:t>
      </w:r>
      <w:r>
        <w:rPr>
          <w:color w:val="000000"/>
          <w:sz w:val="22"/>
          <w:szCs w:val="22"/>
        </w:rPr>
        <w:t xml:space="preserve">Gallaudet Research Institute, </w:t>
      </w:r>
      <w:r w:rsidRPr="00EC57DC">
        <w:rPr>
          <w:color w:val="000000"/>
          <w:sz w:val="22"/>
          <w:szCs w:val="22"/>
        </w:rPr>
        <w:t xml:space="preserve">Gallaudet University, </w:t>
      </w:r>
      <w:proofErr w:type="gramStart"/>
      <w:r w:rsidRPr="00EC57DC">
        <w:rPr>
          <w:color w:val="000000"/>
          <w:sz w:val="22"/>
          <w:szCs w:val="22"/>
        </w:rPr>
        <w:t>Sep</w:t>
      </w:r>
      <w:proofErr w:type="gramEnd"/>
      <w:r w:rsidRPr="00EC57DC">
        <w:rPr>
          <w:color w:val="000000"/>
          <w:sz w:val="22"/>
          <w:szCs w:val="22"/>
        </w:rPr>
        <w:t xml:space="preserve"> 13, 2006. </w:t>
      </w:r>
    </w:p>
    <w:p w14:paraId="20287EED" w14:textId="77777777" w:rsidR="00465612" w:rsidRPr="00EC57DC" w:rsidRDefault="00465612" w:rsidP="00465612">
      <w:pPr>
        <w:pStyle w:val="Body"/>
        <w:widowControl/>
        <w:numPr>
          <w:ilvl w:val="0"/>
          <w:numId w:val="33"/>
        </w:numPr>
        <w:tabs>
          <w:tab w:val="left" w:pos="360"/>
        </w:tabs>
        <w:spacing w:before="0" w:after="0" w:line="240" w:lineRule="atLeast"/>
        <w:ind w:left="360"/>
        <w:rPr>
          <w:b/>
          <w:bCs/>
          <w:sz w:val="22"/>
          <w:szCs w:val="22"/>
        </w:rPr>
      </w:pPr>
      <w:r w:rsidRPr="00EC57DC">
        <w:rPr>
          <w:b/>
          <w:bCs/>
          <w:sz w:val="22"/>
          <w:szCs w:val="22"/>
        </w:rPr>
        <w:t xml:space="preserve">Husain, F.T. </w:t>
      </w:r>
      <w:r>
        <w:rPr>
          <w:bCs/>
          <w:sz w:val="22"/>
          <w:szCs w:val="22"/>
        </w:rPr>
        <w:t xml:space="preserve">(2008). </w:t>
      </w:r>
      <w:r w:rsidRPr="003A517D">
        <w:rPr>
          <w:bCs/>
          <w:i/>
          <w:sz w:val="22"/>
          <w:szCs w:val="22"/>
        </w:rPr>
        <w:t>The Effect of Pleasant and Unpleasant Sounding Music in Persons with Hearing Loss and Tinnitus: an fMRI Study</w:t>
      </w:r>
      <w:r w:rsidRPr="00EC57DC">
        <w:rPr>
          <w:bCs/>
          <w:sz w:val="22"/>
          <w:szCs w:val="22"/>
        </w:rPr>
        <w:t xml:space="preserve">, Otolaryngology and Surgery Branch, Southern Illinois University Medical School, Springfield, IL, August 19 2008. </w:t>
      </w:r>
    </w:p>
    <w:p w14:paraId="4C9A0F68" w14:textId="77777777" w:rsidR="00465612" w:rsidRPr="00E327EA" w:rsidRDefault="00465612" w:rsidP="00465612">
      <w:pPr>
        <w:pStyle w:val="Body"/>
        <w:widowControl/>
        <w:numPr>
          <w:ilvl w:val="0"/>
          <w:numId w:val="33"/>
        </w:numPr>
        <w:tabs>
          <w:tab w:val="left" w:pos="360"/>
        </w:tabs>
        <w:spacing w:before="0" w:after="0" w:line="240" w:lineRule="atLeast"/>
        <w:ind w:left="360"/>
        <w:rPr>
          <w:bCs/>
          <w:sz w:val="22"/>
          <w:szCs w:val="22"/>
        </w:rPr>
      </w:pPr>
      <w:r w:rsidRPr="00E327EA">
        <w:rPr>
          <w:b/>
          <w:bCs/>
          <w:sz w:val="22"/>
          <w:szCs w:val="22"/>
        </w:rPr>
        <w:t xml:space="preserve">Husain, F.T. (2010). </w:t>
      </w:r>
      <w:r w:rsidRPr="00E327EA">
        <w:rPr>
          <w:bCs/>
          <w:sz w:val="22"/>
          <w:szCs w:val="22"/>
        </w:rPr>
        <w:t>Organized a panel session on</w:t>
      </w:r>
      <w:r w:rsidRPr="00E327EA">
        <w:rPr>
          <w:b/>
          <w:bCs/>
          <w:sz w:val="22"/>
          <w:szCs w:val="22"/>
        </w:rPr>
        <w:t xml:space="preserve"> </w:t>
      </w:r>
      <w:r w:rsidRPr="003A517D">
        <w:rPr>
          <w:bCs/>
          <w:i/>
          <w:sz w:val="22"/>
          <w:szCs w:val="22"/>
        </w:rPr>
        <w:t>Neuroimaging in tinnitus: Mechanisms and Networks</w:t>
      </w:r>
      <w:r>
        <w:rPr>
          <w:bCs/>
          <w:i/>
          <w:sz w:val="22"/>
          <w:szCs w:val="22"/>
        </w:rPr>
        <w:t>,</w:t>
      </w:r>
      <w:r w:rsidRPr="00E327EA">
        <w:rPr>
          <w:bCs/>
          <w:sz w:val="22"/>
          <w:szCs w:val="22"/>
        </w:rPr>
        <w:t xml:space="preserve"> 4</w:t>
      </w:r>
      <w:r w:rsidRPr="00E327EA">
        <w:rPr>
          <w:bCs/>
          <w:sz w:val="22"/>
          <w:szCs w:val="22"/>
          <w:vertAlign w:val="superscript"/>
        </w:rPr>
        <w:t>th</w:t>
      </w:r>
      <w:r w:rsidRPr="00E327EA">
        <w:rPr>
          <w:bCs/>
          <w:sz w:val="22"/>
          <w:szCs w:val="22"/>
        </w:rPr>
        <w:t xml:space="preserve"> International Tinnitus Research Initiative </w:t>
      </w:r>
      <w:r>
        <w:rPr>
          <w:bCs/>
          <w:sz w:val="22"/>
          <w:szCs w:val="22"/>
        </w:rPr>
        <w:t xml:space="preserve">(TRI) </w:t>
      </w:r>
      <w:r w:rsidRPr="00E327EA">
        <w:rPr>
          <w:bCs/>
          <w:sz w:val="22"/>
          <w:szCs w:val="22"/>
        </w:rPr>
        <w:t xml:space="preserve">Conference, Dallas, TX, June 8-11, </w:t>
      </w:r>
      <w:r w:rsidRPr="00E327EA">
        <w:rPr>
          <w:bCs/>
          <w:sz w:val="22"/>
          <w:szCs w:val="22"/>
        </w:rPr>
        <w:lastRenderedPageBreak/>
        <w:t>2010.</w:t>
      </w:r>
      <w:r>
        <w:rPr>
          <w:bCs/>
          <w:sz w:val="22"/>
          <w:szCs w:val="22"/>
        </w:rPr>
        <w:t xml:space="preserve"> Invited by TRI to organize a session on latest brain imaging results of tinnitus, was responsible for selecting topics, inviting speakers, introducing the session and moderating the discussion. </w:t>
      </w:r>
    </w:p>
    <w:p w14:paraId="13587A6A" w14:textId="13CA9038" w:rsidR="00465612" w:rsidRPr="00465612" w:rsidRDefault="00465612" w:rsidP="00465612">
      <w:pPr>
        <w:pStyle w:val="Body"/>
        <w:widowControl/>
        <w:numPr>
          <w:ilvl w:val="0"/>
          <w:numId w:val="33"/>
        </w:numPr>
        <w:tabs>
          <w:tab w:val="left" w:pos="360"/>
        </w:tabs>
        <w:spacing w:before="0" w:after="0" w:line="240" w:lineRule="atLeast"/>
        <w:ind w:left="360"/>
        <w:rPr>
          <w:bCs/>
          <w:sz w:val="22"/>
          <w:szCs w:val="22"/>
        </w:rPr>
      </w:pPr>
      <w:r w:rsidRPr="009E3E06">
        <w:rPr>
          <w:b/>
          <w:bCs/>
          <w:sz w:val="22"/>
          <w:szCs w:val="22"/>
        </w:rPr>
        <w:t>Husain, F.T.</w:t>
      </w:r>
      <w:r>
        <w:rPr>
          <w:bCs/>
          <w:sz w:val="22"/>
          <w:szCs w:val="22"/>
        </w:rPr>
        <w:t xml:space="preserve"> (2011). </w:t>
      </w:r>
      <w:r w:rsidRPr="003D7882">
        <w:rPr>
          <w:bCs/>
          <w:i/>
          <w:sz w:val="22"/>
          <w:szCs w:val="22"/>
        </w:rPr>
        <w:t>Functional and Anatomical Neural Networks of Chronic Tinnitus and Hearing Loss</w:t>
      </w:r>
      <w:r w:rsidRPr="000317F8">
        <w:rPr>
          <w:bCs/>
          <w:sz w:val="22"/>
          <w:szCs w:val="22"/>
        </w:rPr>
        <w:t xml:space="preserve">, </w:t>
      </w:r>
      <w:r w:rsidRPr="003D7882">
        <w:rPr>
          <w:bCs/>
          <w:sz w:val="22"/>
          <w:szCs w:val="22"/>
        </w:rPr>
        <w:t>International State-of-the-Science meeting on Blast-Related Tinnitus,</w:t>
      </w:r>
      <w:r w:rsidRPr="000317F8">
        <w:rPr>
          <w:bCs/>
          <w:sz w:val="22"/>
          <w:szCs w:val="22"/>
        </w:rPr>
        <w:t xml:space="preserve"> Department of Defense Blast Injury Research Program, Chan</w:t>
      </w:r>
      <w:r>
        <w:rPr>
          <w:bCs/>
          <w:sz w:val="22"/>
          <w:szCs w:val="22"/>
        </w:rPr>
        <w:t xml:space="preserve">tilly, VA, November 15-16, 2011. Was one of 20 (out of 74) submitted abstracts to be invited to speak to scientists and military personnel. </w:t>
      </w:r>
    </w:p>
    <w:p w14:paraId="48ABDE2E" w14:textId="6F06A89C" w:rsidR="00AC6124" w:rsidRPr="002E3663" w:rsidRDefault="00AC6124" w:rsidP="00AC6124">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(2015). </w:t>
      </w:r>
      <w:r w:rsidRPr="002E3663">
        <w:rPr>
          <w:i/>
          <w:color w:val="auto"/>
          <w:sz w:val="22"/>
          <w:szCs w:val="22"/>
        </w:rPr>
        <w:t>Indices of tinnitus severity: correlates from rest and task-based fMRI.</w:t>
      </w:r>
      <w:r w:rsidRPr="002E3663">
        <w:rPr>
          <w:color w:val="auto"/>
          <w:sz w:val="22"/>
          <w:szCs w:val="22"/>
        </w:rPr>
        <w:t xml:space="preserve"> National Center for Rehabilitative Auditory Research (NCRAR) Seminar Series, NCRAR, VA Portland Health Care System, Portland, OR, November 6, 2015.  </w:t>
      </w:r>
    </w:p>
    <w:p w14:paraId="0477544B" w14:textId="77777777" w:rsidR="00AC6124" w:rsidRPr="002E3663" w:rsidRDefault="00AC6124" w:rsidP="00AA1913">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(2017). </w:t>
      </w:r>
      <w:r w:rsidRPr="002E3663">
        <w:rPr>
          <w:i/>
          <w:color w:val="auto"/>
          <w:sz w:val="22"/>
          <w:szCs w:val="22"/>
        </w:rPr>
        <w:t>Using resting state functional connectivity to investigate neural correlates of tinnitus.</w:t>
      </w:r>
      <w:r w:rsidRPr="002E3663">
        <w:rPr>
          <w:color w:val="auto"/>
          <w:sz w:val="22"/>
          <w:szCs w:val="22"/>
        </w:rPr>
        <w:t xml:space="preserve"> NIDCD Seminar, National Institutes of Health, Bethesda, MD, February 15, 2017. </w:t>
      </w:r>
    </w:p>
    <w:p w14:paraId="70E982F5" w14:textId="77777777" w:rsidR="00AC6124" w:rsidRPr="002E3663" w:rsidRDefault="00AC6124" w:rsidP="00AA1913">
      <w:pPr>
        <w:pStyle w:val="Body"/>
        <w:numPr>
          <w:ilvl w:val="0"/>
          <w:numId w:val="33"/>
        </w:numPr>
        <w:spacing w:before="0" w:after="0" w:line="240" w:lineRule="atLeast"/>
        <w:ind w:left="360"/>
        <w:rPr>
          <w:color w:val="auto"/>
          <w:sz w:val="22"/>
          <w:szCs w:val="22"/>
        </w:rPr>
      </w:pPr>
      <w:r w:rsidRPr="002E3663">
        <w:rPr>
          <w:b/>
          <w:color w:val="auto"/>
          <w:sz w:val="22"/>
          <w:szCs w:val="22"/>
        </w:rPr>
        <w:t xml:space="preserve">Husain, F.T. </w:t>
      </w:r>
      <w:r w:rsidRPr="002E3663">
        <w:rPr>
          <w:color w:val="auto"/>
          <w:sz w:val="22"/>
          <w:szCs w:val="22"/>
        </w:rPr>
        <w:t xml:space="preserve">(2017). </w:t>
      </w:r>
      <w:r w:rsidRPr="002E3663">
        <w:rPr>
          <w:i/>
          <w:color w:val="auto"/>
          <w:sz w:val="22"/>
          <w:szCs w:val="22"/>
        </w:rPr>
        <w:t>Brain imaging and modeling in auditory disorders</w:t>
      </w:r>
      <w:r w:rsidRPr="002E3663">
        <w:rPr>
          <w:color w:val="auto"/>
          <w:sz w:val="22"/>
          <w:szCs w:val="22"/>
        </w:rPr>
        <w:t xml:space="preserve">. Brain Imaging and Modeling: Research at NIH and Beyond – Conference Celebrating the work of Barry Horwitz, NIDCD, NIH, Bethesda, MD, </w:t>
      </w:r>
      <w:proofErr w:type="gramStart"/>
      <w:r w:rsidRPr="002E3663">
        <w:rPr>
          <w:color w:val="auto"/>
          <w:sz w:val="22"/>
          <w:szCs w:val="22"/>
        </w:rPr>
        <w:t>September</w:t>
      </w:r>
      <w:proofErr w:type="gramEnd"/>
      <w:r w:rsidRPr="002E3663">
        <w:rPr>
          <w:color w:val="auto"/>
          <w:sz w:val="22"/>
          <w:szCs w:val="22"/>
        </w:rPr>
        <w:t xml:space="preserve"> 8, 2017.</w:t>
      </w:r>
    </w:p>
    <w:p w14:paraId="4951D64F" w14:textId="5BEEC388" w:rsidR="00AC6124" w:rsidRPr="002E3663" w:rsidRDefault="00AC6124" w:rsidP="00AA1913">
      <w:pPr>
        <w:pStyle w:val="Body"/>
        <w:numPr>
          <w:ilvl w:val="0"/>
          <w:numId w:val="33"/>
        </w:numPr>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(2017). </w:t>
      </w:r>
      <w:r w:rsidRPr="002E3663">
        <w:rPr>
          <w:i/>
          <w:color w:val="auto"/>
          <w:sz w:val="22"/>
          <w:szCs w:val="22"/>
        </w:rPr>
        <w:t>Using brain imaging to understand the neural correlates of tinnitus severity.</w:t>
      </w:r>
      <w:r w:rsidRPr="002E3663">
        <w:rPr>
          <w:color w:val="auto"/>
          <w:sz w:val="22"/>
          <w:szCs w:val="22"/>
        </w:rPr>
        <w:t xml:space="preserve"> 8th biennial National Center for Rehabilitative Auditory Research (NCRAR) conference on Translating Tinnitus Research Findings into Clinical Practice, Portland, OR, October 4-6, 2017. </w:t>
      </w:r>
    </w:p>
    <w:p w14:paraId="63975E5A" w14:textId="28F17B70" w:rsidR="00AC6124" w:rsidRPr="002E3663" w:rsidRDefault="00AC6124" w:rsidP="00AA1913">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(2017). </w:t>
      </w:r>
      <w:r w:rsidRPr="002E3663">
        <w:rPr>
          <w:i/>
          <w:color w:val="auto"/>
          <w:sz w:val="22"/>
          <w:szCs w:val="22"/>
        </w:rPr>
        <w:t xml:space="preserve">Bringing mindfulness into your clinical practice: </w:t>
      </w:r>
      <w:r w:rsidR="00832AC5" w:rsidRPr="002E3663">
        <w:rPr>
          <w:i/>
          <w:color w:val="auto"/>
          <w:sz w:val="22"/>
          <w:szCs w:val="22"/>
        </w:rPr>
        <w:t>E</w:t>
      </w:r>
      <w:r w:rsidRPr="002E3663">
        <w:rPr>
          <w:i/>
          <w:color w:val="auto"/>
          <w:sz w:val="22"/>
          <w:szCs w:val="22"/>
        </w:rPr>
        <w:t>vidence from current research.</w:t>
      </w:r>
      <w:r w:rsidRPr="002E3663">
        <w:rPr>
          <w:color w:val="auto"/>
          <w:sz w:val="22"/>
          <w:szCs w:val="22"/>
        </w:rPr>
        <w:t xml:space="preserve"> Invited Short Course for the annual meeting of the American Speech-Language-Hearing Association, Los Angeles, CA, </w:t>
      </w:r>
      <w:proofErr w:type="gramStart"/>
      <w:r w:rsidRPr="002E3663">
        <w:rPr>
          <w:color w:val="auto"/>
          <w:sz w:val="22"/>
          <w:szCs w:val="22"/>
        </w:rPr>
        <w:t>November</w:t>
      </w:r>
      <w:proofErr w:type="gramEnd"/>
      <w:r w:rsidRPr="002E3663">
        <w:rPr>
          <w:color w:val="auto"/>
          <w:sz w:val="22"/>
          <w:szCs w:val="22"/>
        </w:rPr>
        <w:t xml:space="preserve"> 9-11, 2017.</w:t>
      </w:r>
    </w:p>
    <w:p w14:paraId="410B91BD" w14:textId="71A45FA2" w:rsidR="00AC6124" w:rsidRPr="002E3663" w:rsidRDefault="00AC6124" w:rsidP="00AA1913">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 xml:space="preserve">Husain, F.T. </w:t>
      </w:r>
      <w:r w:rsidRPr="002E3663">
        <w:rPr>
          <w:color w:val="auto"/>
          <w:sz w:val="22"/>
          <w:szCs w:val="22"/>
        </w:rPr>
        <w:t>(2018)</w:t>
      </w:r>
      <w:r w:rsidRPr="002E3663">
        <w:rPr>
          <w:b/>
          <w:color w:val="auto"/>
          <w:sz w:val="22"/>
          <w:szCs w:val="22"/>
        </w:rPr>
        <w:t xml:space="preserve">. </w:t>
      </w:r>
      <w:r w:rsidRPr="002E3663">
        <w:rPr>
          <w:i/>
          <w:color w:val="auto"/>
          <w:sz w:val="22"/>
          <w:szCs w:val="22"/>
        </w:rPr>
        <w:t xml:space="preserve">The role of the attention system in hearing loss and tinnitus: </w:t>
      </w:r>
      <w:r w:rsidR="00832AC5" w:rsidRPr="002E3663">
        <w:rPr>
          <w:i/>
          <w:color w:val="auto"/>
          <w:sz w:val="22"/>
          <w:szCs w:val="22"/>
        </w:rPr>
        <w:t>E</w:t>
      </w:r>
      <w:r w:rsidRPr="002E3663">
        <w:rPr>
          <w:i/>
          <w:color w:val="auto"/>
          <w:sz w:val="22"/>
          <w:szCs w:val="22"/>
        </w:rPr>
        <w:t>vidence from brain imaging studies</w:t>
      </w:r>
      <w:r w:rsidRPr="002E3663">
        <w:rPr>
          <w:color w:val="auto"/>
          <w:sz w:val="22"/>
          <w:szCs w:val="22"/>
        </w:rPr>
        <w:t>. Invited speaker for a panel on Central Gain Control in Auditory Processing and Hearing Loss, 41</w:t>
      </w:r>
      <w:r w:rsidRPr="002E3663">
        <w:rPr>
          <w:color w:val="auto"/>
          <w:sz w:val="22"/>
          <w:szCs w:val="22"/>
          <w:vertAlign w:val="superscript"/>
        </w:rPr>
        <w:t>st</w:t>
      </w:r>
      <w:r w:rsidRPr="002E3663">
        <w:rPr>
          <w:color w:val="auto"/>
          <w:sz w:val="22"/>
          <w:szCs w:val="22"/>
        </w:rPr>
        <w:t xml:space="preserve"> Annual Midwinter Meeting of the Association for Research in Otolaryngology, San Diego, CA, </w:t>
      </w:r>
      <w:proofErr w:type="gramStart"/>
      <w:r w:rsidRPr="002E3663">
        <w:rPr>
          <w:color w:val="auto"/>
          <w:sz w:val="22"/>
          <w:szCs w:val="22"/>
        </w:rPr>
        <w:t>February</w:t>
      </w:r>
      <w:proofErr w:type="gramEnd"/>
      <w:r w:rsidRPr="002E3663">
        <w:rPr>
          <w:color w:val="auto"/>
          <w:sz w:val="22"/>
          <w:szCs w:val="22"/>
        </w:rPr>
        <w:t xml:space="preserve"> 9-14, 2018.</w:t>
      </w:r>
    </w:p>
    <w:p w14:paraId="73E2E0D7" w14:textId="0871523C" w:rsidR="00AC6124" w:rsidRPr="002E3663" w:rsidRDefault="00AC6124" w:rsidP="00AA1913">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 xml:space="preserve">Husain, F.T. </w:t>
      </w:r>
      <w:r w:rsidRPr="002E3663">
        <w:rPr>
          <w:color w:val="auto"/>
          <w:sz w:val="22"/>
          <w:szCs w:val="22"/>
        </w:rPr>
        <w:t xml:space="preserve">(2018). </w:t>
      </w:r>
      <w:r w:rsidRPr="002E3663">
        <w:rPr>
          <w:i/>
          <w:color w:val="auto"/>
          <w:sz w:val="22"/>
          <w:szCs w:val="22"/>
        </w:rPr>
        <w:t xml:space="preserve">Neural networks of tinnitus and hearing loss: </w:t>
      </w:r>
      <w:r w:rsidR="004B4121" w:rsidRPr="002E3663">
        <w:rPr>
          <w:i/>
          <w:color w:val="auto"/>
          <w:sz w:val="22"/>
          <w:szCs w:val="22"/>
        </w:rPr>
        <w:t>I</w:t>
      </w:r>
      <w:r w:rsidRPr="002E3663">
        <w:rPr>
          <w:i/>
          <w:color w:val="auto"/>
          <w:sz w:val="22"/>
          <w:szCs w:val="22"/>
        </w:rPr>
        <w:t>nsights from human brain imaging studies</w:t>
      </w:r>
      <w:r w:rsidRPr="002E3663">
        <w:rPr>
          <w:color w:val="auto"/>
          <w:sz w:val="22"/>
          <w:szCs w:val="22"/>
        </w:rPr>
        <w:t>. Department of Speech, language, and Hearing Sciences Seminar, Purdue University, West Lafayette, IN, April 9, 2018.</w:t>
      </w:r>
    </w:p>
    <w:p w14:paraId="61D8887F" w14:textId="7E6C78A6" w:rsidR="00AC6124" w:rsidRPr="002E3663" w:rsidRDefault="00AC6124" w:rsidP="00AA1913">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(2018). </w:t>
      </w:r>
      <w:r w:rsidRPr="002E3663">
        <w:rPr>
          <w:i/>
          <w:color w:val="auto"/>
          <w:sz w:val="22"/>
          <w:szCs w:val="22"/>
        </w:rPr>
        <w:t>The brain and tinnitus</w:t>
      </w:r>
      <w:r w:rsidRPr="002E3663">
        <w:rPr>
          <w:color w:val="auto"/>
          <w:sz w:val="22"/>
          <w:szCs w:val="22"/>
        </w:rPr>
        <w:t>. 26</w:t>
      </w:r>
      <w:r w:rsidRPr="002E3663">
        <w:rPr>
          <w:color w:val="auto"/>
          <w:sz w:val="22"/>
          <w:szCs w:val="22"/>
          <w:vertAlign w:val="superscript"/>
        </w:rPr>
        <w:t>th</w:t>
      </w:r>
      <w:r w:rsidRPr="002E3663">
        <w:rPr>
          <w:color w:val="auto"/>
          <w:sz w:val="22"/>
          <w:szCs w:val="22"/>
        </w:rPr>
        <w:t xml:space="preserve"> Annual International Conference on Management of the Tinnitus and Hyperacusis Patient, University of Iowa, Iowa City, IA, June 14-15, 2018.</w:t>
      </w:r>
    </w:p>
    <w:p w14:paraId="33D57C93" w14:textId="77777777" w:rsidR="00AC6124" w:rsidRPr="002E3663" w:rsidRDefault="00AC6124" w:rsidP="00AA1913">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Schmidt, S., Zimmerman, B., Tai, Y., Shahsavarani, S., Khan, R., Abraham, I., Ramos, P., Wilson, C., Granato, E., Sherman, P., Esquivel, C. (2018). </w:t>
      </w:r>
      <w:r w:rsidRPr="002E3663">
        <w:rPr>
          <w:i/>
          <w:color w:val="auto"/>
          <w:sz w:val="22"/>
          <w:szCs w:val="22"/>
        </w:rPr>
        <w:t>Test-retest reliability of tinnitus questionnaires and brain imaging measures at military and civilian sites</w:t>
      </w:r>
      <w:r w:rsidRPr="002E3663">
        <w:rPr>
          <w:color w:val="auto"/>
          <w:sz w:val="22"/>
          <w:szCs w:val="22"/>
        </w:rPr>
        <w:t>. Special Session on Blast-Induced Tinnitus, Military Health System Research Symposium (MHSRS), Kissimmee, Florida, August 19-22, 2018.</w:t>
      </w:r>
    </w:p>
    <w:p w14:paraId="7B9CD25B" w14:textId="513B7656" w:rsidR="00AC6124" w:rsidRPr="002E3663" w:rsidRDefault="00AC6124" w:rsidP="00AA1913">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(2018). </w:t>
      </w:r>
      <w:r w:rsidR="00360761" w:rsidRPr="002E3663">
        <w:rPr>
          <w:i/>
          <w:color w:val="auto"/>
          <w:sz w:val="22"/>
          <w:szCs w:val="22"/>
        </w:rPr>
        <w:t>Tinnitus &amp; the b</w:t>
      </w:r>
      <w:r w:rsidRPr="002E3663">
        <w:rPr>
          <w:i/>
          <w:color w:val="auto"/>
          <w:sz w:val="22"/>
          <w:szCs w:val="22"/>
        </w:rPr>
        <w:t xml:space="preserve">rain: Using </w:t>
      </w:r>
      <w:r w:rsidR="00360761" w:rsidRPr="002E3663">
        <w:rPr>
          <w:i/>
          <w:color w:val="auto"/>
          <w:sz w:val="22"/>
          <w:szCs w:val="22"/>
        </w:rPr>
        <w:t>i</w:t>
      </w:r>
      <w:r w:rsidRPr="002E3663">
        <w:rPr>
          <w:i/>
          <w:color w:val="auto"/>
          <w:sz w:val="22"/>
          <w:szCs w:val="22"/>
        </w:rPr>
        <w:t xml:space="preserve">maging to </w:t>
      </w:r>
      <w:r w:rsidR="00360761" w:rsidRPr="002E3663">
        <w:rPr>
          <w:i/>
          <w:color w:val="auto"/>
          <w:sz w:val="22"/>
          <w:szCs w:val="22"/>
        </w:rPr>
        <w:t>better understand reaction to t</w:t>
      </w:r>
      <w:r w:rsidRPr="002E3663">
        <w:rPr>
          <w:i/>
          <w:color w:val="auto"/>
          <w:sz w:val="22"/>
          <w:szCs w:val="22"/>
        </w:rPr>
        <w:t>innitus</w:t>
      </w:r>
      <w:r w:rsidRPr="002E3663">
        <w:rPr>
          <w:color w:val="auto"/>
          <w:sz w:val="22"/>
          <w:szCs w:val="22"/>
        </w:rPr>
        <w:t xml:space="preserve">. Invited talk to the American Speech-Language and Hearing Association’s annual conference, Boston, MA, November 15-17, 2018.   </w:t>
      </w:r>
    </w:p>
    <w:p w14:paraId="1B8C3882" w14:textId="11DF1EA9" w:rsidR="00360761" w:rsidRPr="002E3663" w:rsidRDefault="00AC6124" w:rsidP="00AA1913">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w:t>
      </w:r>
      <w:r w:rsidR="00280EFA" w:rsidRPr="002E3663">
        <w:rPr>
          <w:color w:val="auto"/>
          <w:sz w:val="22"/>
          <w:szCs w:val="22"/>
        </w:rPr>
        <w:t>9</w:t>
      </w:r>
      <w:r w:rsidRPr="002E3663">
        <w:rPr>
          <w:color w:val="auto"/>
          <w:sz w:val="22"/>
          <w:szCs w:val="22"/>
        </w:rPr>
        <w:t xml:space="preserve">).  </w:t>
      </w:r>
      <w:r w:rsidRPr="002E3663">
        <w:rPr>
          <w:i/>
          <w:color w:val="auto"/>
          <w:sz w:val="22"/>
          <w:szCs w:val="22"/>
        </w:rPr>
        <w:t>Tinnitus</w:t>
      </w:r>
      <w:r w:rsidR="00CE053D" w:rsidRPr="002E3663">
        <w:rPr>
          <w:i/>
          <w:color w:val="auto"/>
          <w:sz w:val="22"/>
          <w:szCs w:val="22"/>
        </w:rPr>
        <w:t xml:space="preserve"> and the b</w:t>
      </w:r>
      <w:r w:rsidRPr="002E3663">
        <w:rPr>
          <w:i/>
          <w:color w:val="auto"/>
          <w:sz w:val="22"/>
          <w:szCs w:val="22"/>
        </w:rPr>
        <w:t>rain</w:t>
      </w:r>
      <w:r w:rsidRPr="002E3663">
        <w:rPr>
          <w:color w:val="auto"/>
          <w:sz w:val="22"/>
          <w:szCs w:val="22"/>
        </w:rPr>
        <w:t>. 26</w:t>
      </w:r>
      <w:r w:rsidRPr="002E3663">
        <w:rPr>
          <w:color w:val="auto"/>
          <w:sz w:val="22"/>
          <w:szCs w:val="22"/>
          <w:vertAlign w:val="superscript"/>
        </w:rPr>
        <w:t>th</w:t>
      </w:r>
      <w:r w:rsidRPr="002E3663">
        <w:rPr>
          <w:color w:val="auto"/>
          <w:sz w:val="22"/>
          <w:szCs w:val="22"/>
        </w:rPr>
        <w:t xml:space="preserve"> Annual International Conference on Management of the Tinnitus and Hyperacusis Patient, University of Iowa, Iowa City, IA, June 13-14, 2019.</w:t>
      </w:r>
    </w:p>
    <w:p w14:paraId="5A1CE4E2" w14:textId="0C47355B" w:rsidR="00AF5ADE" w:rsidRDefault="00280EFA" w:rsidP="00AF5ADE">
      <w:pPr>
        <w:pStyle w:val="Body"/>
        <w:numPr>
          <w:ilvl w:val="0"/>
          <w:numId w:val="33"/>
        </w:numPr>
        <w:tabs>
          <w:tab w:val="left" w:pos="-2160"/>
        </w:tabs>
        <w:spacing w:before="0" w:after="0" w:line="240" w:lineRule="atLeast"/>
        <w:ind w:left="360"/>
        <w:rPr>
          <w:color w:val="auto"/>
          <w:sz w:val="22"/>
          <w:szCs w:val="22"/>
        </w:rPr>
      </w:pPr>
      <w:r w:rsidRPr="002E3663">
        <w:rPr>
          <w:b/>
          <w:color w:val="auto"/>
          <w:sz w:val="22"/>
          <w:szCs w:val="22"/>
        </w:rPr>
        <w:t>Husain, F.T.</w:t>
      </w:r>
      <w:r w:rsidRPr="002E3663">
        <w:rPr>
          <w:color w:val="auto"/>
          <w:sz w:val="22"/>
          <w:szCs w:val="22"/>
        </w:rPr>
        <w:t xml:space="preserve"> (2019).  </w:t>
      </w:r>
      <w:r w:rsidR="00360761" w:rsidRPr="002E3663">
        <w:rPr>
          <w:i/>
          <w:color w:val="auto"/>
          <w:sz w:val="22"/>
          <w:szCs w:val="22"/>
        </w:rPr>
        <w:t>Speech-in-noise recognition examined in individuals with normal hearing sensitivity and tinnitus using behavioral and brain imaging methods</w:t>
      </w:r>
      <w:r w:rsidR="00360761" w:rsidRPr="002E3663">
        <w:rPr>
          <w:color w:val="auto"/>
          <w:sz w:val="22"/>
          <w:szCs w:val="22"/>
        </w:rPr>
        <w:t xml:space="preserve">.  Invited </w:t>
      </w:r>
      <w:r w:rsidR="00AF5ADE">
        <w:rPr>
          <w:color w:val="auto"/>
          <w:sz w:val="22"/>
          <w:szCs w:val="22"/>
        </w:rPr>
        <w:t>lecture</w:t>
      </w:r>
      <w:r w:rsidR="00360761" w:rsidRPr="002E3663">
        <w:rPr>
          <w:color w:val="auto"/>
          <w:sz w:val="22"/>
          <w:szCs w:val="22"/>
        </w:rPr>
        <w:t xml:space="preserve"> for a s</w:t>
      </w:r>
      <w:r w:rsidRPr="002E3663">
        <w:rPr>
          <w:color w:val="auto"/>
          <w:sz w:val="22"/>
          <w:szCs w:val="22"/>
        </w:rPr>
        <w:t xml:space="preserve">pecial session on “Perceptual consequences of hearing loss: </w:t>
      </w:r>
      <w:r w:rsidR="002677EF" w:rsidRPr="002E3663">
        <w:rPr>
          <w:color w:val="auto"/>
          <w:sz w:val="22"/>
          <w:szCs w:val="22"/>
        </w:rPr>
        <w:t>C</w:t>
      </w:r>
      <w:r w:rsidRPr="002E3663">
        <w:rPr>
          <w:color w:val="auto"/>
          <w:sz w:val="22"/>
          <w:szCs w:val="22"/>
        </w:rPr>
        <w:t xml:space="preserve">hildren versus adults”, </w:t>
      </w:r>
      <w:r w:rsidR="00360761" w:rsidRPr="002E3663">
        <w:rPr>
          <w:color w:val="auto"/>
          <w:sz w:val="22"/>
          <w:szCs w:val="22"/>
        </w:rPr>
        <w:t>177</w:t>
      </w:r>
      <w:r w:rsidR="00360761" w:rsidRPr="002E3663">
        <w:rPr>
          <w:color w:val="auto"/>
          <w:sz w:val="22"/>
          <w:szCs w:val="22"/>
          <w:vertAlign w:val="superscript"/>
        </w:rPr>
        <w:t>th</w:t>
      </w:r>
      <w:r w:rsidR="00360761" w:rsidRPr="002E3663">
        <w:rPr>
          <w:color w:val="auto"/>
          <w:sz w:val="22"/>
          <w:szCs w:val="22"/>
        </w:rPr>
        <w:t xml:space="preserve"> meeting of the Acoustical Society of America, Louisville, KY, 13-17 May, 2019.</w:t>
      </w:r>
    </w:p>
    <w:p w14:paraId="582C1981" w14:textId="77777777" w:rsidR="00CE6191" w:rsidRDefault="00AF5ADE" w:rsidP="00CE6191">
      <w:pPr>
        <w:pStyle w:val="Body"/>
        <w:numPr>
          <w:ilvl w:val="0"/>
          <w:numId w:val="33"/>
        </w:numPr>
        <w:tabs>
          <w:tab w:val="left" w:pos="-2160"/>
        </w:tabs>
        <w:spacing w:before="0" w:after="0" w:line="240" w:lineRule="atLeast"/>
        <w:ind w:left="360"/>
        <w:rPr>
          <w:color w:val="auto"/>
          <w:sz w:val="22"/>
          <w:szCs w:val="22"/>
        </w:rPr>
      </w:pPr>
      <w:r w:rsidRPr="00AF5ADE">
        <w:rPr>
          <w:b/>
          <w:bCs/>
          <w:sz w:val="22"/>
          <w:szCs w:val="22"/>
        </w:rPr>
        <w:t>Husain, F.T.</w:t>
      </w:r>
      <w:r w:rsidRPr="00AF5ADE">
        <w:rPr>
          <w:sz w:val="22"/>
          <w:szCs w:val="22"/>
        </w:rPr>
        <w:t xml:space="preserve"> (2019). </w:t>
      </w:r>
      <w:r w:rsidRPr="00AF5ADE">
        <w:rPr>
          <w:i/>
          <w:iCs/>
          <w:sz w:val="22"/>
          <w:szCs w:val="22"/>
        </w:rPr>
        <w:t>Tinnitus and the brain: What we have learned from neuroimaging studies</w:t>
      </w:r>
      <w:r>
        <w:rPr>
          <w:i/>
          <w:iCs/>
          <w:sz w:val="22"/>
          <w:szCs w:val="22"/>
        </w:rPr>
        <w:t>,</w:t>
      </w:r>
      <w:r w:rsidRPr="00AF5ADE">
        <w:rPr>
          <w:sz w:val="22"/>
          <w:szCs w:val="22"/>
        </w:rPr>
        <w:t xml:space="preserve"> </w:t>
      </w:r>
      <w:r w:rsidRPr="00AF5ADE">
        <w:rPr>
          <w:b/>
          <w:bCs/>
          <w:i/>
          <w:iCs/>
          <w:sz w:val="22"/>
          <w:szCs w:val="22"/>
        </w:rPr>
        <w:t>Keynote Lecture</w:t>
      </w:r>
      <w:r w:rsidRPr="00AF5ADE">
        <w:rPr>
          <w:sz w:val="22"/>
          <w:szCs w:val="22"/>
        </w:rPr>
        <w:t xml:space="preserve"> given at the 2019 Audiology Symposium on Advances in </w:t>
      </w:r>
      <w:proofErr w:type="spellStart"/>
      <w:r w:rsidRPr="00AF5ADE">
        <w:rPr>
          <w:sz w:val="22"/>
          <w:szCs w:val="22"/>
        </w:rPr>
        <w:t>Neurocognition</w:t>
      </w:r>
      <w:proofErr w:type="spellEnd"/>
      <w:r w:rsidRPr="00AF5ADE">
        <w:rPr>
          <w:sz w:val="22"/>
          <w:szCs w:val="22"/>
        </w:rPr>
        <w:t xml:space="preserve"> &amp; Grand Rounds Poster Competition, Northern Illinois University, DeKalb, IL, October 25, 2019. </w:t>
      </w:r>
    </w:p>
    <w:p w14:paraId="0B8F4985" w14:textId="77777777" w:rsidR="00CE6191" w:rsidRDefault="00CE6191" w:rsidP="00CE6191">
      <w:pPr>
        <w:pStyle w:val="Body"/>
        <w:numPr>
          <w:ilvl w:val="0"/>
          <w:numId w:val="33"/>
        </w:numPr>
        <w:tabs>
          <w:tab w:val="left" w:pos="-2160"/>
        </w:tabs>
        <w:spacing w:before="0" w:after="0" w:line="240" w:lineRule="atLeast"/>
        <w:ind w:left="360"/>
        <w:rPr>
          <w:color w:val="auto"/>
          <w:sz w:val="22"/>
          <w:szCs w:val="22"/>
        </w:rPr>
      </w:pPr>
      <w:r w:rsidRPr="00CE6191">
        <w:rPr>
          <w:b/>
          <w:color w:val="auto"/>
          <w:sz w:val="22"/>
          <w:szCs w:val="22"/>
        </w:rPr>
        <w:t xml:space="preserve">Husain, F.T. </w:t>
      </w:r>
      <w:r w:rsidRPr="00CE6191">
        <w:rPr>
          <w:color w:val="auto"/>
          <w:sz w:val="22"/>
          <w:szCs w:val="22"/>
        </w:rPr>
        <w:t>(2020).  Unraveling the Neural Networks of Tinnitus Using MRI / fMRI</w:t>
      </w:r>
      <w:r>
        <w:rPr>
          <w:color w:val="auto"/>
          <w:sz w:val="22"/>
          <w:szCs w:val="22"/>
        </w:rPr>
        <w:t xml:space="preserve">, Department of </w:t>
      </w:r>
      <w:r>
        <w:rPr>
          <w:color w:val="auto"/>
          <w:sz w:val="22"/>
          <w:szCs w:val="22"/>
        </w:rPr>
        <w:lastRenderedPageBreak/>
        <w:t>Otolaryngology Head and Neck Surgery seminar series (virtual), Harvard Medical School, July 7, 2020.</w:t>
      </w:r>
    </w:p>
    <w:p w14:paraId="1650ECEE" w14:textId="5571756D" w:rsidR="00CE6191" w:rsidRPr="00CE6191" w:rsidRDefault="00CE6191" w:rsidP="00CE6191">
      <w:pPr>
        <w:pStyle w:val="Body"/>
        <w:numPr>
          <w:ilvl w:val="0"/>
          <w:numId w:val="33"/>
        </w:numPr>
        <w:tabs>
          <w:tab w:val="left" w:pos="-2160"/>
        </w:tabs>
        <w:spacing w:before="0" w:after="0" w:line="240" w:lineRule="atLeast"/>
        <w:ind w:left="360"/>
        <w:rPr>
          <w:color w:val="auto"/>
          <w:sz w:val="22"/>
          <w:szCs w:val="22"/>
        </w:rPr>
      </w:pPr>
      <w:r w:rsidRPr="00CE6191">
        <w:rPr>
          <w:b/>
          <w:color w:val="auto"/>
          <w:sz w:val="22"/>
          <w:szCs w:val="22"/>
        </w:rPr>
        <w:t xml:space="preserve">Husain, F.T. </w:t>
      </w:r>
      <w:r w:rsidRPr="00CE6191">
        <w:rPr>
          <w:color w:val="auto"/>
          <w:sz w:val="22"/>
          <w:szCs w:val="22"/>
        </w:rPr>
        <w:t xml:space="preserve">(2020).  </w:t>
      </w:r>
      <w:r w:rsidRPr="00CE6191">
        <w:rPr>
          <w:i/>
          <w:color w:val="auto"/>
          <w:sz w:val="22"/>
          <w:szCs w:val="22"/>
        </w:rPr>
        <w:t>Understanding tinnitus severity and heterogeneity using brain imaging</w:t>
      </w:r>
      <w:r>
        <w:rPr>
          <w:color w:val="auto"/>
          <w:sz w:val="22"/>
          <w:szCs w:val="22"/>
        </w:rPr>
        <w:t xml:space="preserve">, </w:t>
      </w:r>
      <w:r w:rsidR="00FE5259">
        <w:rPr>
          <w:color w:val="auto"/>
          <w:sz w:val="22"/>
          <w:szCs w:val="22"/>
        </w:rPr>
        <w:t xml:space="preserve">British Tinnitus Association’s virtual conference 2020, October 5-9, 2020. </w:t>
      </w:r>
    </w:p>
    <w:p w14:paraId="78160923" w14:textId="77777777" w:rsidR="0012732A" w:rsidRDefault="009720B0" w:rsidP="0012732A">
      <w:pPr>
        <w:pStyle w:val="Body"/>
        <w:numPr>
          <w:ilvl w:val="0"/>
          <w:numId w:val="33"/>
        </w:numPr>
        <w:tabs>
          <w:tab w:val="left" w:pos="-2160"/>
        </w:tabs>
        <w:spacing w:before="0" w:after="0" w:line="240" w:lineRule="atLeast"/>
        <w:ind w:left="360"/>
        <w:rPr>
          <w:color w:val="auto"/>
          <w:sz w:val="22"/>
          <w:szCs w:val="22"/>
        </w:rPr>
      </w:pPr>
      <w:r w:rsidRPr="009720B0">
        <w:rPr>
          <w:b/>
          <w:color w:val="auto"/>
          <w:sz w:val="22"/>
          <w:szCs w:val="22"/>
        </w:rPr>
        <w:t xml:space="preserve">Husain, F.T. </w:t>
      </w:r>
      <w:r w:rsidRPr="009720B0">
        <w:rPr>
          <w:color w:val="auto"/>
          <w:sz w:val="22"/>
          <w:szCs w:val="22"/>
        </w:rPr>
        <w:t xml:space="preserve">(2020).  </w:t>
      </w:r>
      <w:r w:rsidRPr="00CE6191">
        <w:rPr>
          <w:i/>
          <w:color w:val="auto"/>
          <w:sz w:val="22"/>
          <w:szCs w:val="22"/>
        </w:rPr>
        <w:t>Tinnitus and the brain: using neuroimaging studies to solve the puzzle of tinnitus</w:t>
      </w:r>
      <w:r w:rsidRPr="009720B0">
        <w:rPr>
          <w:color w:val="auto"/>
          <w:sz w:val="22"/>
          <w:szCs w:val="22"/>
        </w:rPr>
        <w:t>, virtual colloquium presentation, the Department of Speech, Language and Hearing Sciences at Indiana University, October 23, 2020.</w:t>
      </w:r>
    </w:p>
    <w:p w14:paraId="17919A0C" w14:textId="77777777" w:rsidR="00AE72D0" w:rsidRPr="00AE72D0" w:rsidRDefault="0012732A" w:rsidP="00AE72D0">
      <w:pPr>
        <w:pStyle w:val="Body"/>
        <w:numPr>
          <w:ilvl w:val="0"/>
          <w:numId w:val="33"/>
        </w:numPr>
        <w:tabs>
          <w:tab w:val="left" w:pos="-2160"/>
        </w:tabs>
        <w:spacing w:before="0" w:after="0" w:line="240" w:lineRule="atLeast"/>
        <w:ind w:left="360"/>
        <w:rPr>
          <w:color w:val="auto"/>
          <w:sz w:val="22"/>
          <w:szCs w:val="22"/>
        </w:rPr>
      </w:pPr>
      <w:r w:rsidRPr="0012732A">
        <w:rPr>
          <w:b/>
          <w:color w:val="auto"/>
          <w:sz w:val="22"/>
          <w:szCs w:val="22"/>
        </w:rPr>
        <w:t xml:space="preserve">Husain, F.T. </w:t>
      </w:r>
      <w:r w:rsidRPr="0012732A">
        <w:rPr>
          <w:color w:val="auto"/>
          <w:sz w:val="22"/>
          <w:szCs w:val="22"/>
        </w:rPr>
        <w:t xml:space="preserve">(2021).  </w:t>
      </w:r>
      <w:r w:rsidRPr="00AE72D0">
        <w:rPr>
          <w:i/>
          <w:color w:val="auto"/>
          <w:sz w:val="22"/>
          <w:szCs w:val="22"/>
        </w:rPr>
        <w:t>Using Brain Imaging to Unravel Neural Networks of Tinnitus</w:t>
      </w:r>
      <w:r w:rsidRPr="0012732A">
        <w:rPr>
          <w:color w:val="auto"/>
          <w:sz w:val="22"/>
          <w:szCs w:val="22"/>
        </w:rPr>
        <w:t>, virtual presentation for the</w:t>
      </w:r>
      <w:r w:rsidRPr="0012732A">
        <w:t xml:space="preserve"> </w:t>
      </w:r>
      <w:r>
        <w:t xml:space="preserve">Department of </w:t>
      </w:r>
      <w:r w:rsidRPr="0012732A">
        <w:rPr>
          <w:color w:val="auto"/>
          <w:sz w:val="22"/>
          <w:szCs w:val="22"/>
        </w:rPr>
        <w:t xml:space="preserve">Communication Sciences and Disorders </w:t>
      </w:r>
      <w:r>
        <w:rPr>
          <w:color w:val="auto"/>
          <w:sz w:val="22"/>
          <w:szCs w:val="22"/>
        </w:rPr>
        <w:t xml:space="preserve">seminar series, </w:t>
      </w:r>
      <w:r w:rsidRPr="00AE72D0">
        <w:rPr>
          <w:color w:val="auto"/>
          <w:sz w:val="22"/>
          <w:szCs w:val="22"/>
        </w:rPr>
        <w:t xml:space="preserve">University of Wisconsin-Madison, January 26, 2021. </w:t>
      </w:r>
    </w:p>
    <w:p w14:paraId="77F5D59F" w14:textId="77777777" w:rsidR="002C66E5" w:rsidRDefault="00AE72D0" w:rsidP="002C66E5">
      <w:pPr>
        <w:pStyle w:val="Body"/>
        <w:numPr>
          <w:ilvl w:val="0"/>
          <w:numId w:val="33"/>
        </w:numPr>
        <w:tabs>
          <w:tab w:val="left" w:pos="-2160"/>
        </w:tabs>
        <w:spacing w:before="0" w:after="0" w:line="240" w:lineRule="atLeast"/>
        <w:ind w:left="360"/>
        <w:rPr>
          <w:color w:val="auto"/>
          <w:sz w:val="22"/>
          <w:szCs w:val="22"/>
        </w:rPr>
      </w:pPr>
      <w:r w:rsidRPr="00AE72D0">
        <w:rPr>
          <w:b/>
          <w:sz w:val="22"/>
          <w:szCs w:val="22"/>
        </w:rPr>
        <w:t>Husain, F.T.</w:t>
      </w:r>
      <w:r w:rsidRPr="00AE72D0">
        <w:rPr>
          <w:sz w:val="22"/>
          <w:szCs w:val="22"/>
        </w:rPr>
        <w:t xml:space="preserve"> (2021). </w:t>
      </w:r>
      <w:r w:rsidRPr="00AE72D0">
        <w:rPr>
          <w:i/>
          <w:sz w:val="22"/>
          <w:szCs w:val="22"/>
        </w:rPr>
        <w:t>Unraveling the neural networks underlying chronic tinnitus using brain imaging</w:t>
      </w:r>
      <w:r w:rsidRPr="00AE72D0">
        <w:rPr>
          <w:sz w:val="22"/>
          <w:szCs w:val="22"/>
        </w:rPr>
        <w:t>. Invited Lecture at the 2021 Joint Defense Veterans Audiology Conference (JDVAC), March 2, 2021.</w:t>
      </w:r>
    </w:p>
    <w:p w14:paraId="5909F8C0" w14:textId="77777777" w:rsidR="002C66E5" w:rsidRDefault="002C66E5" w:rsidP="002C66E5">
      <w:pPr>
        <w:pStyle w:val="Body"/>
        <w:numPr>
          <w:ilvl w:val="0"/>
          <w:numId w:val="33"/>
        </w:numPr>
        <w:tabs>
          <w:tab w:val="left" w:pos="-2160"/>
        </w:tabs>
        <w:spacing w:before="0" w:after="0" w:line="240" w:lineRule="atLeast"/>
        <w:ind w:left="360"/>
        <w:rPr>
          <w:color w:val="auto"/>
          <w:sz w:val="22"/>
          <w:szCs w:val="22"/>
        </w:rPr>
      </w:pPr>
      <w:r w:rsidRPr="00AE72D0">
        <w:rPr>
          <w:b/>
          <w:sz w:val="22"/>
          <w:szCs w:val="22"/>
        </w:rPr>
        <w:t>Husain, F.T.</w:t>
      </w:r>
      <w:r w:rsidRPr="00AE72D0">
        <w:rPr>
          <w:sz w:val="22"/>
          <w:szCs w:val="22"/>
        </w:rPr>
        <w:t xml:space="preserve"> (2021). </w:t>
      </w:r>
      <w:r w:rsidR="0074771B" w:rsidRPr="002C66E5">
        <w:rPr>
          <w:i/>
          <w:color w:val="auto"/>
          <w:sz w:val="22"/>
          <w:szCs w:val="22"/>
        </w:rPr>
        <w:t>Tinnitus and other hearing disorders</w:t>
      </w:r>
      <w:r w:rsidR="0074771B" w:rsidRPr="002C66E5">
        <w:rPr>
          <w:color w:val="auto"/>
          <w:sz w:val="22"/>
          <w:szCs w:val="22"/>
        </w:rPr>
        <w:t xml:space="preserve">, talk delivered to the OSF </w:t>
      </w:r>
      <w:r>
        <w:rPr>
          <w:color w:val="auto"/>
          <w:sz w:val="22"/>
          <w:szCs w:val="22"/>
        </w:rPr>
        <w:t xml:space="preserve">Healthcare </w:t>
      </w:r>
      <w:r w:rsidR="0074771B" w:rsidRPr="002C66E5">
        <w:rPr>
          <w:color w:val="auto"/>
          <w:sz w:val="22"/>
          <w:szCs w:val="22"/>
        </w:rPr>
        <w:t xml:space="preserve">clinicians via their </w:t>
      </w:r>
      <w:r>
        <w:rPr>
          <w:color w:val="auto"/>
          <w:sz w:val="22"/>
          <w:szCs w:val="22"/>
        </w:rPr>
        <w:t xml:space="preserve">grand rounds or “Radio Group”, </w:t>
      </w:r>
      <w:r w:rsidR="0074771B" w:rsidRPr="002C66E5">
        <w:rPr>
          <w:color w:val="auto"/>
          <w:sz w:val="22"/>
          <w:szCs w:val="22"/>
        </w:rPr>
        <w:t>organized by Dr. Hippler, June 11, 2021.</w:t>
      </w:r>
    </w:p>
    <w:p w14:paraId="0299B8C5" w14:textId="6144E0C1" w:rsidR="002C66E5" w:rsidRPr="002C66E5" w:rsidRDefault="002C66E5" w:rsidP="002C66E5">
      <w:pPr>
        <w:pStyle w:val="Body"/>
        <w:numPr>
          <w:ilvl w:val="0"/>
          <w:numId w:val="33"/>
        </w:numPr>
        <w:tabs>
          <w:tab w:val="left" w:pos="-2160"/>
        </w:tabs>
        <w:spacing w:before="0" w:after="0" w:line="240" w:lineRule="atLeast"/>
        <w:ind w:left="360"/>
        <w:rPr>
          <w:color w:val="auto"/>
          <w:sz w:val="22"/>
          <w:szCs w:val="22"/>
        </w:rPr>
      </w:pPr>
      <w:r w:rsidRPr="002C66E5">
        <w:rPr>
          <w:b/>
          <w:sz w:val="22"/>
          <w:szCs w:val="22"/>
        </w:rPr>
        <w:t>Husain, F.T.</w:t>
      </w:r>
      <w:r w:rsidRPr="002C66E5">
        <w:rPr>
          <w:sz w:val="22"/>
          <w:szCs w:val="22"/>
        </w:rPr>
        <w:t xml:space="preserve"> (2021). </w:t>
      </w:r>
      <w:r w:rsidRPr="002C66E5">
        <w:rPr>
          <w:i/>
          <w:sz w:val="22"/>
          <w:szCs w:val="22"/>
        </w:rPr>
        <w:t>Identifying subgroups of tinnitus using novel resting state fMRI biomarkers and cluster analysis</w:t>
      </w:r>
      <w:r w:rsidRPr="002C66E5">
        <w:rPr>
          <w:sz w:val="22"/>
          <w:szCs w:val="22"/>
        </w:rPr>
        <w:t>, invited talk at the 4</w:t>
      </w:r>
      <w:r w:rsidRPr="002C66E5">
        <w:rPr>
          <w:sz w:val="22"/>
          <w:szCs w:val="22"/>
          <w:vertAlign w:val="superscript"/>
        </w:rPr>
        <w:t>th</w:t>
      </w:r>
      <w:r w:rsidRPr="002C66E5">
        <w:rPr>
          <w:sz w:val="22"/>
          <w:szCs w:val="22"/>
        </w:rPr>
        <w:t xml:space="preserve"> Virtual Collaborative Auditory &amp; Vestibular Research Network (CAVRN)</w:t>
      </w:r>
      <w:r w:rsidR="00634272">
        <w:rPr>
          <w:sz w:val="22"/>
          <w:szCs w:val="22"/>
        </w:rPr>
        <w:t xml:space="preserve"> </w:t>
      </w:r>
      <w:r w:rsidRPr="002C66E5">
        <w:rPr>
          <w:sz w:val="22"/>
          <w:szCs w:val="22"/>
        </w:rPr>
        <w:t xml:space="preserve">organized by the Hearing Center of Excellence, Department of Defense, </w:t>
      </w:r>
      <w:proofErr w:type="gramStart"/>
      <w:r w:rsidRPr="002C66E5">
        <w:rPr>
          <w:sz w:val="22"/>
          <w:szCs w:val="22"/>
        </w:rPr>
        <w:t>November</w:t>
      </w:r>
      <w:proofErr w:type="gramEnd"/>
      <w:r w:rsidRPr="002C66E5">
        <w:rPr>
          <w:sz w:val="22"/>
          <w:szCs w:val="22"/>
        </w:rPr>
        <w:t xml:space="preserve"> 8, 2021. </w:t>
      </w:r>
    </w:p>
    <w:p w14:paraId="6B23D4E1" w14:textId="56E70EA7" w:rsidR="00AC6124" w:rsidRPr="002E3663" w:rsidRDefault="00AC6124" w:rsidP="002C66E5">
      <w:pPr>
        <w:pStyle w:val="Body"/>
        <w:tabs>
          <w:tab w:val="left" w:pos="-2160"/>
        </w:tabs>
        <w:spacing w:before="0" w:after="0" w:line="240" w:lineRule="atLeast"/>
        <w:rPr>
          <w:i/>
          <w:sz w:val="22"/>
          <w:szCs w:val="22"/>
        </w:rPr>
      </w:pPr>
    </w:p>
    <w:p w14:paraId="6BDBB598" w14:textId="4A3EED56" w:rsidR="00AA1DC8" w:rsidRPr="002E3663" w:rsidRDefault="003945DB" w:rsidP="00AA1913">
      <w:pPr>
        <w:tabs>
          <w:tab w:val="left" w:pos="-2160"/>
        </w:tabs>
        <w:spacing w:after="0"/>
        <w:ind w:left="360" w:hanging="360"/>
        <w:rPr>
          <w:i/>
          <w:sz w:val="22"/>
          <w:szCs w:val="22"/>
        </w:rPr>
      </w:pPr>
      <w:r w:rsidRPr="002E3663">
        <w:rPr>
          <w:i/>
          <w:sz w:val="22"/>
          <w:szCs w:val="22"/>
        </w:rPr>
        <w:t>Campus</w:t>
      </w:r>
    </w:p>
    <w:p w14:paraId="0285522C" w14:textId="77777777" w:rsidR="002E0810" w:rsidRDefault="002E0810" w:rsidP="002E0810">
      <w:pPr>
        <w:pStyle w:val="Body"/>
        <w:numPr>
          <w:ilvl w:val="0"/>
          <w:numId w:val="33"/>
        </w:numPr>
        <w:spacing w:before="0" w:after="0" w:line="240" w:lineRule="atLeast"/>
        <w:ind w:left="360"/>
        <w:rPr>
          <w:color w:val="auto"/>
          <w:sz w:val="22"/>
          <w:szCs w:val="22"/>
        </w:rPr>
      </w:pPr>
      <w:r w:rsidRPr="002E0810">
        <w:rPr>
          <w:color w:val="auto"/>
          <w:sz w:val="22"/>
          <w:szCs w:val="22"/>
        </w:rPr>
        <w:t xml:space="preserve">Husain, F.T. (2011). “Imaging studies of Tinnitus: At the Intersection of Aging, Hearing, and Disorder”, 5th Annual Symposium of the Center on Health, Aging, and Disability, University of Illinois at Urbana-Champaign, 13 October, 2011. </w:t>
      </w:r>
    </w:p>
    <w:p w14:paraId="6D3B6BCE" w14:textId="09544FC8" w:rsidR="002E0810" w:rsidRPr="002E0810" w:rsidRDefault="002E0810" w:rsidP="002E0810">
      <w:pPr>
        <w:pStyle w:val="Body"/>
        <w:numPr>
          <w:ilvl w:val="0"/>
          <w:numId w:val="33"/>
        </w:numPr>
        <w:spacing w:before="0" w:after="0" w:line="240" w:lineRule="atLeast"/>
        <w:ind w:left="360"/>
        <w:rPr>
          <w:color w:val="auto"/>
          <w:sz w:val="22"/>
          <w:szCs w:val="22"/>
        </w:rPr>
      </w:pPr>
      <w:r w:rsidRPr="002E0810">
        <w:rPr>
          <w:color w:val="auto"/>
          <w:sz w:val="22"/>
          <w:szCs w:val="22"/>
        </w:rPr>
        <w:t>Husain, F.T. (2012). Noise: At the Intersection of Hearing, Aging, and Disorder, Director’s Seminar Series at Beckman Institute for Advanced Science and Technology, University of Illinois at Urbana-Champaign, 2 February, 2012.</w:t>
      </w:r>
    </w:p>
    <w:p w14:paraId="0978743E" w14:textId="56F417A1" w:rsidR="00AF5ADE" w:rsidRDefault="00CF7F40" w:rsidP="00AF5ADE">
      <w:pPr>
        <w:pStyle w:val="Body"/>
        <w:numPr>
          <w:ilvl w:val="0"/>
          <w:numId w:val="33"/>
        </w:numPr>
        <w:spacing w:before="0" w:after="0" w:line="240" w:lineRule="atLeast"/>
        <w:ind w:left="360"/>
        <w:rPr>
          <w:color w:val="auto"/>
          <w:sz w:val="22"/>
          <w:szCs w:val="22"/>
        </w:rPr>
      </w:pPr>
      <w:r w:rsidRPr="002E3663">
        <w:rPr>
          <w:b/>
          <w:color w:val="auto"/>
          <w:sz w:val="22"/>
          <w:szCs w:val="22"/>
        </w:rPr>
        <w:t xml:space="preserve">Husain, F.T. </w:t>
      </w:r>
      <w:r w:rsidRPr="002E3663">
        <w:rPr>
          <w:color w:val="auto"/>
          <w:sz w:val="22"/>
          <w:szCs w:val="22"/>
        </w:rPr>
        <w:t xml:space="preserve">(2015).  </w:t>
      </w:r>
      <w:r w:rsidRPr="002E3663">
        <w:rPr>
          <w:i/>
          <w:color w:val="auto"/>
          <w:sz w:val="22"/>
          <w:szCs w:val="22"/>
        </w:rPr>
        <w:t xml:space="preserve">Tinnitus and </w:t>
      </w:r>
      <w:r w:rsidR="00175BA2" w:rsidRPr="002E3663">
        <w:rPr>
          <w:i/>
          <w:color w:val="auto"/>
          <w:sz w:val="22"/>
          <w:szCs w:val="22"/>
        </w:rPr>
        <w:t>v</w:t>
      </w:r>
      <w:r w:rsidRPr="002E3663">
        <w:rPr>
          <w:i/>
          <w:color w:val="auto"/>
          <w:sz w:val="22"/>
          <w:szCs w:val="22"/>
        </w:rPr>
        <w:t xml:space="preserve">eterans’ </w:t>
      </w:r>
      <w:r w:rsidR="00175BA2" w:rsidRPr="002E3663">
        <w:rPr>
          <w:i/>
          <w:color w:val="auto"/>
          <w:sz w:val="22"/>
          <w:szCs w:val="22"/>
        </w:rPr>
        <w:t>h</w:t>
      </w:r>
      <w:r w:rsidRPr="002E3663">
        <w:rPr>
          <w:i/>
          <w:color w:val="auto"/>
          <w:sz w:val="22"/>
          <w:szCs w:val="22"/>
        </w:rPr>
        <w:t xml:space="preserve">ealth: </w:t>
      </w:r>
      <w:r w:rsidR="00604A06" w:rsidRPr="002E3663">
        <w:rPr>
          <w:i/>
          <w:color w:val="auto"/>
          <w:sz w:val="22"/>
          <w:szCs w:val="22"/>
        </w:rPr>
        <w:t>I</w:t>
      </w:r>
      <w:r w:rsidRPr="002E3663">
        <w:rPr>
          <w:i/>
          <w:color w:val="auto"/>
          <w:sz w:val="22"/>
          <w:szCs w:val="22"/>
        </w:rPr>
        <w:t xml:space="preserve">nsights from </w:t>
      </w:r>
      <w:r w:rsidR="00175BA2" w:rsidRPr="002E3663">
        <w:rPr>
          <w:i/>
          <w:color w:val="auto"/>
          <w:sz w:val="22"/>
          <w:szCs w:val="22"/>
        </w:rPr>
        <w:t>b</w:t>
      </w:r>
      <w:r w:rsidRPr="002E3663">
        <w:rPr>
          <w:i/>
          <w:color w:val="auto"/>
          <w:sz w:val="22"/>
          <w:szCs w:val="22"/>
        </w:rPr>
        <w:t xml:space="preserve">rain </w:t>
      </w:r>
      <w:r w:rsidR="00175BA2" w:rsidRPr="002E3663">
        <w:rPr>
          <w:i/>
          <w:color w:val="auto"/>
          <w:sz w:val="22"/>
          <w:szCs w:val="22"/>
        </w:rPr>
        <w:t>i</w:t>
      </w:r>
      <w:r w:rsidRPr="002E3663">
        <w:rPr>
          <w:i/>
          <w:color w:val="auto"/>
          <w:sz w:val="22"/>
          <w:szCs w:val="22"/>
        </w:rPr>
        <w:t>maging</w:t>
      </w:r>
      <w:r w:rsidRPr="002E3663">
        <w:rPr>
          <w:color w:val="auto"/>
          <w:sz w:val="22"/>
          <w:szCs w:val="22"/>
        </w:rPr>
        <w:t xml:space="preserve">, Veteran Related Research Symposium, Chez Family Foundation Center for Wounded Veterans in Higher Education, held at Beckman Institute for Advanced Science and Technology, August 24, 2015. </w:t>
      </w:r>
    </w:p>
    <w:p w14:paraId="54424585" w14:textId="2130AB3C" w:rsidR="007F18F5" w:rsidRPr="007F18F5" w:rsidRDefault="007F18F5" w:rsidP="00AF5ADE">
      <w:pPr>
        <w:pStyle w:val="Body"/>
        <w:numPr>
          <w:ilvl w:val="0"/>
          <w:numId w:val="33"/>
        </w:numPr>
        <w:spacing w:before="0" w:after="0" w:line="240" w:lineRule="atLeast"/>
        <w:ind w:left="360"/>
        <w:rPr>
          <w:color w:val="auto"/>
          <w:sz w:val="22"/>
          <w:szCs w:val="22"/>
        </w:rPr>
      </w:pPr>
      <w:r w:rsidRPr="007F18F5">
        <w:rPr>
          <w:b/>
          <w:bCs/>
          <w:sz w:val="22"/>
          <w:szCs w:val="22"/>
        </w:rPr>
        <w:t xml:space="preserve">Husain, F.T. </w:t>
      </w:r>
      <w:r w:rsidRPr="007F18F5">
        <w:rPr>
          <w:sz w:val="22"/>
          <w:szCs w:val="22"/>
        </w:rPr>
        <w:t xml:space="preserve">(2018). Tinnitus and brain imaging. Presented to the Board of Visitors’ meeting, College of Applied Health Sciences, </w:t>
      </w:r>
      <w:r w:rsidRPr="00AF5ADE">
        <w:rPr>
          <w:sz w:val="22"/>
          <w:szCs w:val="22"/>
        </w:rPr>
        <w:t>University of Illinois at Urbana-Champaign</w:t>
      </w:r>
      <w:r>
        <w:rPr>
          <w:sz w:val="22"/>
          <w:szCs w:val="22"/>
        </w:rPr>
        <w:t>,</w:t>
      </w:r>
      <w:r w:rsidRPr="007F18F5">
        <w:rPr>
          <w:sz w:val="22"/>
          <w:szCs w:val="22"/>
        </w:rPr>
        <w:t xml:space="preserve"> October 13, 2017.</w:t>
      </w:r>
      <w:r w:rsidRPr="007F18F5">
        <w:rPr>
          <w:b/>
          <w:bCs/>
          <w:sz w:val="22"/>
          <w:szCs w:val="22"/>
        </w:rPr>
        <w:t xml:space="preserve">  </w:t>
      </w:r>
    </w:p>
    <w:p w14:paraId="2D6EA64A" w14:textId="77777777" w:rsidR="00634272" w:rsidRDefault="00AF5ADE" w:rsidP="00634272">
      <w:pPr>
        <w:pStyle w:val="Body"/>
        <w:numPr>
          <w:ilvl w:val="0"/>
          <w:numId w:val="33"/>
        </w:numPr>
        <w:spacing w:before="0" w:after="0" w:line="240" w:lineRule="atLeast"/>
        <w:ind w:left="360"/>
        <w:rPr>
          <w:color w:val="auto"/>
          <w:sz w:val="22"/>
          <w:szCs w:val="22"/>
        </w:rPr>
      </w:pPr>
      <w:r w:rsidRPr="00AF5ADE">
        <w:rPr>
          <w:b/>
          <w:bCs/>
          <w:sz w:val="22"/>
          <w:szCs w:val="22"/>
        </w:rPr>
        <w:t>Husain, F.T.</w:t>
      </w:r>
      <w:r w:rsidRPr="00AF5ADE">
        <w:rPr>
          <w:sz w:val="22"/>
          <w:szCs w:val="22"/>
        </w:rPr>
        <w:t xml:space="preserve"> (2019). </w:t>
      </w:r>
      <w:r w:rsidRPr="00AF5ADE">
        <w:rPr>
          <w:i/>
          <w:iCs/>
          <w:sz w:val="22"/>
          <w:szCs w:val="22"/>
        </w:rPr>
        <w:t>Using mindfulness-based techniques to manage debilitating tinnitus</w:t>
      </w:r>
      <w:r>
        <w:rPr>
          <w:i/>
          <w:iCs/>
          <w:sz w:val="22"/>
          <w:szCs w:val="22"/>
        </w:rPr>
        <w:t>,</w:t>
      </w:r>
      <w:r w:rsidRPr="00AF5ADE">
        <w:rPr>
          <w:sz w:val="22"/>
          <w:szCs w:val="22"/>
        </w:rPr>
        <w:t xml:space="preserve"> Department of Agricultural Engineering Seminar Series, University of Illinois at Urbana-Champaign, October 11, 2019. </w:t>
      </w:r>
    </w:p>
    <w:p w14:paraId="5D95F1B7" w14:textId="77777777" w:rsidR="00634272" w:rsidRDefault="00634272" w:rsidP="00634272">
      <w:pPr>
        <w:pStyle w:val="Body"/>
        <w:numPr>
          <w:ilvl w:val="0"/>
          <w:numId w:val="33"/>
        </w:numPr>
        <w:spacing w:before="0" w:after="0" w:line="240" w:lineRule="atLeast"/>
        <w:ind w:left="360"/>
        <w:rPr>
          <w:rStyle w:val="normaltextrun"/>
          <w:color w:val="auto"/>
          <w:sz w:val="22"/>
          <w:szCs w:val="22"/>
        </w:rPr>
      </w:pPr>
      <w:r w:rsidRPr="00634272">
        <w:rPr>
          <w:b/>
          <w:bCs/>
          <w:sz w:val="22"/>
          <w:szCs w:val="22"/>
        </w:rPr>
        <w:t>Husain, F.T.</w:t>
      </w:r>
      <w:r w:rsidRPr="00634272">
        <w:rPr>
          <w:sz w:val="22"/>
          <w:szCs w:val="22"/>
        </w:rPr>
        <w:t xml:space="preserve"> (2021). </w:t>
      </w:r>
      <w:r w:rsidRPr="00634272">
        <w:rPr>
          <w:i/>
          <w:sz w:val="22"/>
          <w:szCs w:val="22"/>
        </w:rPr>
        <w:t xml:space="preserve">Hearing Health Institute: Translating </w:t>
      </w:r>
      <w:proofErr w:type="spellStart"/>
      <w:r w:rsidRPr="00634272">
        <w:rPr>
          <w:i/>
          <w:sz w:val="22"/>
          <w:szCs w:val="22"/>
        </w:rPr>
        <w:t>connectomics</w:t>
      </w:r>
      <w:proofErr w:type="spellEnd"/>
      <w:r w:rsidRPr="00634272">
        <w:rPr>
          <w:i/>
          <w:sz w:val="22"/>
          <w:szCs w:val="22"/>
        </w:rPr>
        <w:t xml:space="preserve"> into better clinical outcomes</w:t>
      </w:r>
      <w:r w:rsidRPr="00634272">
        <w:rPr>
          <w:sz w:val="22"/>
          <w:szCs w:val="22"/>
        </w:rPr>
        <w:t xml:space="preserve">. Invited presentation at the </w:t>
      </w:r>
      <w:r w:rsidRPr="00634272">
        <w:rPr>
          <w:rStyle w:val="normaltextrun"/>
          <w:sz w:val="22"/>
          <w:szCs w:val="22"/>
          <w:shd w:val="clear" w:color="auto" w:fill="FFFFFF"/>
        </w:rPr>
        <w:t>Integrative Imaging Virtual Site Visit, Beckman Institute, October 28, 2021</w:t>
      </w:r>
      <w:r w:rsidRPr="00634272">
        <w:rPr>
          <w:rStyle w:val="normaltextrun"/>
          <w:i/>
          <w:sz w:val="22"/>
          <w:szCs w:val="22"/>
          <w:shd w:val="clear" w:color="auto" w:fill="FFFFFF"/>
        </w:rPr>
        <w:t>.</w:t>
      </w:r>
    </w:p>
    <w:p w14:paraId="3BB2D2A5" w14:textId="75B3235C" w:rsidR="00634272" w:rsidRPr="00634272" w:rsidRDefault="00634272" w:rsidP="00634272">
      <w:pPr>
        <w:pStyle w:val="Body"/>
        <w:numPr>
          <w:ilvl w:val="0"/>
          <w:numId w:val="33"/>
        </w:numPr>
        <w:spacing w:before="0" w:after="0" w:line="240" w:lineRule="atLeast"/>
        <w:ind w:left="360"/>
        <w:rPr>
          <w:rStyle w:val="normaltextrun"/>
          <w:color w:val="auto"/>
          <w:sz w:val="22"/>
          <w:szCs w:val="22"/>
        </w:rPr>
      </w:pPr>
      <w:r w:rsidRPr="00634272">
        <w:rPr>
          <w:b/>
          <w:bCs/>
          <w:sz w:val="22"/>
          <w:szCs w:val="22"/>
        </w:rPr>
        <w:t>Husain, F.T.</w:t>
      </w:r>
      <w:r w:rsidRPr="00634272">
        <w:rPr>
          <w:sz w:val="22"/>
          <w:szCs w:val="22"/>
        </w:rPr>
        <w:t xml:space="preserve"> (2021). </w:t>
      </w:r>
      <w:r w:rsidRPr="00634272">
        <w:rPr>
          <w:rStyle w:val="normaltextrun"/>
          <w:i/>
          <w:sz w:val="22"/>
          <w:szCs w:val="22"/>
          <w:shd w:val="clear" w:color="auto" w:fill="FFFFFF"/>
        </w:rPr>
        <w:t>Hearing Health Institute: Translating knowledge into better clinical outcomes</w:t>
      </w:r>
      <w:r>
        <w:rPr>
          <w:rStyle w:val="normaltextrun"/>
          <w:i/>
          <w:sz w:val="22"/>
          <w:szCs w:val="22"/>
          <w:shd w:val="clear" w:color="auto" w:fill="FFFFFF"/>
        </w:rPr>
        <w:t>.</w:t>
      </w:r>
      <w:r w:rsidRPr="00634272">
        <w:rPr>
          <w:rStyle w:val="normaltextrun"/>
          <w:sz w:val="22"/>
          <w:szCs w:val="22"/>
          <w:shd w:val="clear" w:color="auto" w:fill="FFFFFF"/>
        </w:rPr>
        <w:t xml:space="preserve"> SHS Fall Lecture Series, November 10, 2021. </w:t>
      </w:r>
    </w:p>
    <w:p w14:paraId="1D92747D" w14:textId="25013DF6" w:rsidR="00AF5ADE" w:rsidRPr="00634272" w:rsidRDefault="00634272" w:rsidP="00634272">
      <w:pPr>
        <w:pStyle w:val="Body"/>
        <w:numPr>
          <w:ilvl w:val="0"/>
          <w:numId w:val="33"/>
        </w:numPr>
        <w:spacing w:before="0" w:after="0" w:line="240" w:lineRule="atLeast"/>
        <w:ind w:left="360"/>
        <w:rPr>
          <w:color w:val="auto"/>
          <w:sz w:val="22"/>
          <w:szCs w:val="22"/>
        </w:rPr>
      </w:pPr>
      <w:r w:rsidRPr="00634272">
        <w:rPr>
          <w:b/>
          <w:bCs/>
          <w:sz w:val="22"/>
          <w:szCs w:val="22"/>
        </w:rPr>
        <w:t>Husain, F.T.</w:t>
      </w:r>
      <w:r w:rsidRPr="00634272">
        <w:rPr>
          <w:sz w:val="22"/>
          <w:szCs w:val="22"/>
        </w:rPr>
        <w:t xml:space="preserve"> (2021). </w:t>
      </w:r>
      <w:r w:rsidR="0074771B" w:rsidRPr="00634272">
        <w:rPr>
          <w:rStyle w:val="normaltextrun"/>
          <w:i/>
          <w:sz w:val="22"/>
          <w:szCs w:val="22"/>
          <w:shd w:val="clear" w:color="auto" w:fill="FFFFFF"/>
        </w:rPr>
        <w:t>Leveraging neuroimaging of hearing disorders to understand basic brain function and help patients</w:t>
      </w:r>
      <w:r w:rsidRPr="00634272">
        <w:rPr>
          <w:rStyle w:val="eop"/>
          <w:sz w:val="22"/>
          <w:szCs w:val="22"/>
          <w:shd w:val="clear" w:color="auto" w:fill="FFFFFF"/>
        </w:rPr>
        <w:t xml:space="preserve">, presentation at the Center for Advanced Study, November 18, 2021. </w:t>
      </w:r>
    </w:p>
    <w:p w14:paraId="150E7560" w14:textId="77777777" w:rsidR="005121C8" w:rsidRPr="002E3663" w:rsidRDefault="005121C8" w:rsidP="00F768B4">
      <w:pPr>
        <w:pStyle w:val="Body"/>
        <w:tabs>
          <w:tab w:val="left" w:pos="-2160"/>
        </w:tabs>
        <w:spacing w:before="0" w:after="0" w:line="240" w:lineRule="atLeast"/>
        <w:ind w:right="-360"/>
        <w:rPr>
          <w:color w:val="auto"/>
          <w:sz w:val="22"/>
          <w:szCs w:val="22"/>
        </w:rPr>
      </w:pPr>
    </w:p>
    <w:p w14:paraId="2DB8D7E3" w14:textId="77DEF4D9" w:rsidR="00913E77" w:rsidRPr="002E3663" w:rsidRDefault="00913E77" w:rsidP="00635142">
      <w:pPr>
        <w:tabs>
          <w:tab w:val="left" w:pos="-2160"/>
        </w:tabs>
        <w:spacing w:after="0"/>
        <w:ind w:left="360" w:right="-360" w:hanging="360"/>
        <w:rPr>
          <w:sz w:val="22"/>
          <w:szCs w:val="22"/>
        </w:rPr>
      </w:pPr>
      <w:r w:rsidRPr="002E3663">
        <w:rPr>
          <w:b/>
          <w:sz w:val="22"/>
          <w:szCs w:val="22"/>
        </w:rPr>
        <w:t>F.</w:t>
      </w:r>
      <w:r w:rsidRPr="002E3663">
        <w:rPr>
          <w:b/>
          <w:sz w:val="22"/>
          <w:szCs w:val="22"/>
        </w:rPr>
        <w:tab/>
      </w:r>
      <w:r w:rsidRPr="002E3663">
        <w:rPr>
          <w:b/>
          <w:sz w:val="22"/>
          <w:szCs w:val="22"/>
          <w:u w:val="single"/>
        </w:rPr>
        <w:t xml:space="preserve">Offices Held in Professional </w:t>
      </w:r>
      <w:r w:rsidR="0074146A" w:rsidRPr="002E3663">
        <w:rPr>
          <w:b/>
          <w:sz w:val="22"/>
          <w:szCs w:val="22"/>
          <w:u w:val="single"/>
        </w:rPr>
        <w:t xml:space="preserve">Societies </w:t>
      </w:r>
      <w:r w:rsidR="0074146A" w:rsidRPr="002E3663">
        <w:rPr>
          <w:b/>
          <w:sz w:val="22"/>
          <w:szCs w:val="22"/>
        </w:rPr>
        <w:t>-</w:t>
      </w:r>
      <w:r w:rsidR="003C4E78" w:rsidRPr="002E3663">
        <w:rPr>
          <w:b/>
          <w:sz w:val="22"/>
          <w:szCs w:val="22"/>
        </w:rPr>
        <w:t xml:space="preserve"> </w:t>
      </w:r>
    </w:p>
    <w:p w14:paraId="6747BA85" w14:textId="58B2A430" w:rsidR="008B2C3A" w:rsidRPr="002E3663" w:rsidRDefault="008B2C3A" w:rsidP="00F9105A">
      <w:pPr>
        <w:tabs>
          <w:tab w:val="left" w:pos="-2160"/>
        </w:tabs>
        <w:spacing w:after="0"/>
        <w:ind w:left="1100" w:right="-360" w:hangingChars="500" w:hanging="1100"/>
        <w:rPr>
          <w:sz w:val="22"/>
          <w:szCs w:val="22"/>
        </w:rPr>
      </w:pPr>
      <w:r w:rsidRPr="002E3663">
        <w:rPr>
          <w:sz w:val="22"/>
          <w:szCs w:val="22"/>
        </w:rPr>
        <w:t>2016-</w:t>
      </w:r>
      <w:r w:rsidR="00794013" w:rsidRPr="002E3663">
        <w:rPr>
          <w:sz w:val="22"/>
          <w:szCs w:val="22"/>
        </w:rPr>
        <w:t xml:space="preserve">2017 </w:t>
      </w:r>
      <w:r w:rsidR="001C4ECF" w:rsidRPr="002E3663">
        <w:rPr>
          <w:sz w:val="22"/>
          <w:szCs w:val="22"/>
        </w:rPr>
        <w:t xml:space="preserve">  </w:t>
      </w:r>
      <w:r w:rsidR="00794013" w:rsidRPr="002E3663">
        <w:rPr>
          <w:sz w:val="22"/>
          <w:szCs w:val="22"/>
        </w:rPr>
        <w:t>Member</w:t>
      </w:r>
      <w:r w:rsidRPr="002E3663">
        <w:rPr>
          <w:sz w:val="22"/>
          <w:szCs w:val="22"/>
        </w:rPr>
        <w:t xml:space="preserve">, Program Committee, </w:t>
      </w:r>
      <w:r w:rsidR="007B04AE" w:rsidRPr="002E3663">
        <w:rPr>
          <w:sz w:val="22"/>
          <w:szCs w:val="22"/>
        </w:rPr>
        <w:t xml:space="preserve">International Symposium on Hearing Loss and Tinnitus – Celebrating the Work of Jos J. </w:t>
      </w:r>
      <w:r w:rsidR="0016733D" w:rsidRPr="002E3663">
        <w:rPr>
          <w:sz w:val="22"/>
          <w:szCs w:val="22"/>
        </w:rPr>
        <w:t>Eggermont</w:t>
      </w:r>
      <w:r w:rsidR="007B04AE" w:rsidRPr="002E3663">
        <w:rPr>
          <w:sz w:val="22"/>
          <w:szCs w:val="22"/>
        </w:rPr>
        <w:t xml:space="preserve">, </w:t>
      </w:r>
      <w:r w:rsidRPr="002E3663">
        <w:rPr>
          <w:sz w:val="22"/>
          <w:szCs w:val="22"/>
        </w:rPr>
        <w:t>Auditory Cortex Meeting</w:t>
      </w:r>
      <w:r w:rsidR="00A27743" w:rsidRPr="002E3663">
        <w:rPr>
          <w:sz w:val="22"/>
          <w:szCs w:val="22"/>
        </w:rPr>
        <w:t>, September 10,</w:t>
      </w:r>
      <w:r w:rsidRPr="002E3663">
        <w:rPr>
          <w:sz w:val="22"/>
          <w:szCs w:val="22"/>
        </w:rPr>
        <w:t xml:space="preserve"> 2017</w:t>
      </w:r>
      <w:r w:rsidR="001C42F1">
        <w:rPr>
          <w:sz w:val="22"/>
          <w:szCs w:val="22"/>
        </w:rPr>
        <w:t>.</w:t>
      </w:r>
      <w:r w:rsidRPr="002E3663">
        <w:rPr>
          <w:sz w:val="22"/>
          <w:szCs w:val="22"/>
        </w:rPr>
        <w:t xml:space="preserve"> </w:t>
      </w:r>
    </w:p>
    <w:p w14:paraId="170D2FBC" w14:textId="726DBCB2" w:rsidR="00A27743" w:rsidRDefault="00A27743" w:rsidP="006759B4">
      <w:pPr>
        <w:tabs>
          <w:tab w:val="left" w:pos="-2160"/>
        </w:tabs>
        <w:spacing w:after="0"/>
        <w:ind w:left="1140" w:right="-360" w:hanging="1140"/>
        <w:rPr>
          <w:sz w:val="22"/>
          <w:szCs w:val="22"/>
        </w:rPr>
      </w:pPr>
      <w:r w:rsidRPr="002E3663">
        <w:rPr>
          <w:sz w:val="22"/>
          <w:szCs w:val="22"/>
        </w:rPr>
        <w:lastRenderedPageBreak/>
        <w:t>2017</w:t>
      </w:r>
      <w:r w:rsidR="006759B4" w:rsidRPr="002E3663">
        <w:rPr>
          <w:sz w:val="22"/>
          <w:szCs w:val="22"/>
        </w:rPr>
        <w:tab/>
      </w:r>
      <w:r w:rsidRPr="002E3663">
        <w:rPr>
          <w:sz w:val="22"/>
          <w:szCs w:val="22"/>
        </w:rPr>
        <w:t xml:space="preserve">Co-chair, Brain Imaging and Modeling Symposium, NIDCD, NIH, </w:t>
      </w:r>
      <w:r w:rsidR="006759B4" w:rsidRPr="002E3663">
        <w:rPr>
          <w:sz w:val="22"/>
          <w:szCs w:val="22"/>
        </w:rPr>
        <w:br/>
      </w:r>
      <w:r w:rsidRPr="002E3663">
        <w:rPr>
          <w:sz w:val="22"/>
          <w:szCs w:val="22"/>
        </w:rPr>
        <w:t>Bethesda, MD</w:t>
      </w:r>
      <w:r w:rsidR="00AE30EF">
        <w:rPr>
          <w:sz w:val="22"/>
          <w:szCs w:val="22"/>
        </w:rPr>
        <w:t xml:space="preserve">, </w:t>
      </w:r>
      <w:r w:rsidR="00AE30EF" w:rsidRPr="002E3663">
        <w:rPr>
          <w:sz w:val="22"/>
          <w:szCs w:val="22"/>
        </w:rPr>
        <w:t>September 8,</w:t>
      </w:r>
      <w:r w:rsidR="00AE30EF">
        <w:rPr>
          <w:sz w:val="22"/>
          <w:szCs w:val="22"/>
        </w:rPr>
        <w:t xml:space="preserve"> 2017.</w:t>
      </w:r>
    </w:p>
    <w:p w14:paraId="76ECE814" w14:textId="00A3A22F" w:rsidR="001C42F1" w:rsidRDefault="00CE608C" w:rsidP="006759B4">
      <w:pPr>
        <w:tabs>
          <w:tab w:val="left" w:pos="-2160"/>
        </w:tabs>
        <w:spacing w:after="0"/>
        <w:ind w:left="1140" w:right="-360" w:hanging="1140"/>
        <w:rPr>
          <w:sz w:val="22"/>
          <w:szCs w:val="22"/>
        </w:rPr>
      </w:pPr>
      <w:r>
        <w:rPr>
          <w:sz w:val="22"/>
          <w:szCs w:val="22"/>
        </w:rPr>
        <w:t>2020</w:t>
      </w:r>
      <w:r>
        <w:rPr>
          <w:sz w:val="22"/>
          <w:szCs w:val="22"/>
        </w:rPr>
        <w:tab/>
        <w:t>Chair</w:t>
      </w:r>
      <w:r w:rsidR="003F63AC">
        <w:rPr>
          <w:sz w:val="22"/>
          <w:szCs w:val="22"/>
        </w:rPr>
        <w:t>,</w:t>
      </w:r>
      <w:r>
        <w:rPr>
          <w:sz w:val="22"/>
          <w:szCs w:val="22"/>
        </w:rPr>
        <w:t xml:space="preserve"> organizing committee,</w:t>
      </w:r>
      <w:r w:rsidR="001C42F1">
        <w:rPr>
          <w:sz w:val="22"/>
          <w:szCs w:val="22"/>
        </w:rPr>
        <w:t xml:space="preserve"> International Conference on Brain Imaging and Tinnitus, November 20-22, 2020. Conference was presented in a virtual format with 350 registered attendees. </w:t>
      </w:r>
    </w:p>
    <w:p w14:paraId="3874294E" w14:textId="769974F0" w:rsidR="00AE30EF" w:rsidRPr="002E3663" w:rsidRDefault="00AE30EF" w:rsidP="006759B4">
      <w:pPr>
        <w:tabs>
          <w:tab w:val="left" w:pos="-2160"/>
        </w:tabs>
        <w:spacing w:after="0"/>
        <w:ind w:left="1140" w:right="-360" w:hanging="1140"/>
        <w:rPr>
          <w:sz w:val="22"/>
          <w:szCs w:val="22"/>
        </w:rPr>
      </w:pPr>
      <w:r>
        <w:rPr>
          <w:sz w:val="22"/>
          <w:szCs w:val="22"/>
        </w:rPr>
        <w:t>2020-2023</w:t>
      </w:r>
      <w:r>
        <w:rPr>
          <w:sz w:val="22"/>
          <w:szCs w:val="22"/>
        </w:rPr>
        <w:tab/>
        <w:t xml:space="preserve">Member, Programming Committee, Association for Research </w:t>
      </w:r>
      <w:r w:rsidR="00E273C4">
        <w:rPr>
          <w:sz w:val="22"/>
          <w:szCs w:val="22"/>
        </w:rPr>
        <w:t>in</w:t>
      </w:r>
      <w:r>
        <w:rPr>
          <w:sz w:val="22"/>
          <w:szCs w:val="22"/>
        </w:rPr>
        <w:t xml:space="preserve"> Otolaryngology. </w:t>
      </w:r>
    </w:p>
    <w:p w14:paraId="45CB7115" w14:textId="77777777" w:rsidR="008B2C3A" w:rsidRPr="002E3663" w:rsidRDefault="008B2C3A" w:rsidP="00635142">
      <w:pPr>
        <w:tabs>
          <w:tab w:val="left" w:pos="-2160"/>
        </w:tabs>
        <w:spacing w:after="0"/>
        <w:ind w:right="-360"/>
        <w:rPr>
          <w:sz w:val="22"/>
          <w:szCs w:val="22"/>
        </w:rPr>
      </w:pPr>
    </w:p>
    <w:p w14:paraId="3393522B" w14:textId="77777777" w:rsidR="0027293A" w:rsidRPr="002E3663" w:rsidRDefault="00913E77" w:rsidP="0027293A">
      <w:pPr>
        <w:tabs>
          <w:tab w:val="left" w:pos="-2160"/>
        </w:tabs>
        <w:spacing w:after="0"/>
        <w:ind w:left="360" w:right="-360" w:hanging="360"/>
        <w:rPr>
          <w:b/>
          <w:sz w:val="22"/>
          <w:szCs w:val="22"/>
        </w:rPr>
      </w:pPr>
      <w:r w:rsidRPr="002E3663">
        <w:rPr>
          <w:b/>
          <w:sz w:val="22"/>
          <w:szCs w:val="22"/>
        </w:rPr>
        <w:t>G.</w:t>
      </w:r>
      <w:r w:rsidRPr="002E3663">
        <w:rPr>
          <w:b/>
          <w:sz w:val="22"/>
          <w:szCs w:val="22"/>
        </w:rPr>
        <w:tab/>
      </w:r>
      <w:r w:rsidRPr="002E3663">
        <w:rPr>
          <w:b/>
          <w:sz w:val="22"/>
          <w:szCs w:val="22"/>
          <w:u w:val="single"/>
        </w:rPr>
        <w:t>Editorships of Journals or Other Learned Publications</w:t>
      </w:r>
    </w:p>
    <w:p w14:paraId="35C40414" w14:textId="4EAD50AB" w:rsidR="00913E77" w:rsidRDefault="009162D2" w:rsidP="0027293A">
      <w:pPr>
        <w:tabs>
          <w:tab w:val="left" w:pos="-2160"/>
        </w:tabs>
        <w:spacing w:after="0"/>
        <w:ind w:left="360" w:right="-360" w:hanging="360"/>
        <w:rPr>
          <w:sz w:val="22"/>
          <w:szCs w:val="22"/>
        </w:rPr>
      </w:pPr>
      <w:r w:rsidRPr="002E3663">
        <w:rPr>
          <w:sz w:val="22"/>
          <w:szCs w:val="22"/>
        </w:rPr>
        <w:t xml:space="preserve">2015-present </w:t>
      </w:r>
      <w:r w:rsidR="00806BD5" w:rsidRPr="002E3663">
        <w:rPr>
          <w:sz w:val="22"/>
          <w:szCs w:val="22"/>
        </w:rPr>
        <w:tab/>
      </w:r>
      <w:r w:rsidRPr="002E3663">
        <w:rPr>
          <w:sz w:val="22"/>
          <w:szCs w:val="22"/>
        </w:rPr>
        <w:t xml:space="preserve">Associate Editor, </w:t>
      </w:r>
      <w:r w:rsidRPr="0097368E">
        <w:rPr>
          <w:i/>
          <w:sz w:val="22"/>
          <w:szCs w:val="22"/>
        </w:rPr>
        <w:t>Frontiers in Auditory Cognitive Neuroscience</w:t>
      </w:r>
    </w:p>
    <w:p w14:paraId="69FC919A" w14:textId="728AC022" w:rsidR="0097368E" w:rsidRPr="002E3663" w:rsidRDefault="0097368E" w:rsidP="0027293A">
      <w:pPr>
        <w:tabs>
          <w:tab w:val="left" w:pos="-2160"/>
        </w:tabs>
        <w:spacing w:after="0"/>
        <w:ind w:left="360" w:right="-360" w:hanging="360"/>
        <w:rPr>
          <w:sz w:val="22"/>
          <w:szCs w:val="22"/>
        </w:rPr>
      </w:pPr>
      <w:r>
        <w:rPr>
          <w:sz w:val="22"/>
          <w:szCs w:val="22"/>
        </w:rPr>
        <w:t>2021-present</w:t>
      </w:r>
      <w:r>
        <w:rPr>
          <w:sz w:val="22"/>
          <w:szCs w:val="22"/>
        </w:rPr>
        <w:tab/>
        <w:t xml:space="preserve">Editor, </w:t>
      </w:r>
      <w:r w:rsidRPr="0097368E">
        <w:rPr>
          <w:i/>
          <w:sz w:val="22"/>
          <w:szCs w:val="22"/>
        </w:rPr>
        <w:t>American Journal of Audiology</w:t>
      </w:r>
      <w:r>
        <w:rPr>
          <w:sz w:val="22"/>
          <w:szCs w:val="22"/>
        </w:rPr>
        <w:t xml:space="preserve"> </w:t>
      </w:r>
    </w:p>
    <w:p w14:paraId="6B49D75D" w14:textId="77777777" w:rsidR="00481068" w:rsidRDefault="00481068" w:rsidP="00BA3654">
      <w:pPr>
        <w:tabs>
          <w:tab w:val="left" w:pos="-2160"/>
        </w:tabs>
        <w:ind w:left="360" w:right="-360" w:hanging="360"/>
        <w:rPr>
          <w:b/>
          <w:sz w:val="22"/>
          <w:szCs w:val="22"/>
        </w:rPr>
      </w:pPr>
    </w:p>
    <w:p w14:paraId="4EDF27DD" w14:textId="2E94C7BA" w:rsidR="00913E77" w:rsidRPr="002E3663" w:rsidRDefault="00913E77" w:rsidP="00BA3654">
      <w:pPr>
        <w:tabs>
          <w:tab w:val="left" w:pos="-2160"/>
        </w:tabs>
        <w:ind w:left="360" w:right="-360" w:hanging="360"/>
        <w:rPr>
          <w:b/>
          <w:sz w:val="22"/>
          <w:szCs w:val="22"/>
          <w:u w:val="single"/>
        </w:rPr>
      </w:pPr>
      <w:r w:rsidRPr="002E3663">
        <w:rPr>
          <w:b/>
          <w:sz w:val="22"/>
          <w:szCs w:val="22"/>
        </w:rPr>
        <w:t>H.</w:t>
      </w:r>
      <w:r w:rsidRPr="002E3663">
        <w:rPr>
          <w:b/>
          <w:sz w:val="22"/>
          <w:szCs w:val="22"/>
        </w:rPr>
        <w:tab/>
      </w:r>
      <w:r w:rsidRPr="002E3663">
        <w:rPr>
          <w:b/>
          <w:sz w:val="22"/>
          <w:szCs w:val="22"/>
          <w:u w:val="single"/>
        </w:rPr>
        <w:t>Grants Received</w:t>
      </w:r>
      <w:r w:rsidR="009162D2" w:rsidRPr="002E3663">
        <w:rPr>
          <w:b/>
          <w:sz w:val="22"/>
          <w:szCs w:val="22"/>
          <w:u w:val="single"/>
        </w:rPr>
        <w:t xml:space="preserve"> </w:t>
      </w:r>
    </w:p>
    <w:p w14:paraId="7A63F92E" w14:textId="1E4C5D97" w:rsidR="00867124" w:rsidRPr="002E3663" w:rsidRDefault="00867124" w:rsidP="00525EDB">
      <w:pPr>
        <w:tabs>
          <w:tab w:val="left" w:pos="-2160"/>
        </w:tabs>
        <w:spacing w:after="0"/>
        <w:ind w:left="360" w:right="-360" w:hanging="360"/>
        <w:rPr>
          <w:sz w:val="22"/>
          <w:szCs w:val="22"/>
          <w:u w:val="single"/>
        </w:rPr>
      </w:pPr>
      <w:r w:rsidRPr="002E3663">
        <w:rPr>
          <w:sz w:val="22"/>
          <w:szCs w:val="22"/>
          <w:u w:val="single"/>
        </w:rPr>
        <w:t>Research grants:</w:t>
      </w:r>
    </w:p>
    <w:p w14:paraId="520CE2CC" w14:textId="77777777" w:rsidR="003E6CCB" w:rsidRPr="00EC57DC" w:rsidRDefault="003E6CCB" w:rsidP="003E6CCB">
      <w:pPr>
        <w:pStyle w:val="ListParagraph"/>
        <w:numPr>
          <w:ilvl w:val="0"/>
          <w:numId w:val="3"/>
        </w:numPr>
        <w:spacing w:before="240" w:after="240"/>
        <w:rPr>
          <w:color w:val="000000"/>
          <w:sz w:val="22"/>
          <w:szCs w:val="22"/>
        </w:rPr>
      </w:pPr>
      <w:r w:rsidRPr="00EC57DC">
        <w:rPr>
          <w:b/>
          <w:color w:val="000000"/>
          <w:sz w:val="22"/>
          <w:szCs w:val="22"/>
        </w:rPr>
        <w:t>Husain, F.T</w:t>
      </w:r>
      <w:r w:rsidRPr="00EC57DC">
        <w:rPr>
          <w:color w:val="000000"/>
          <w:sz w:val="22"/>
          <w:szCs w:val="22"/>
        </w:rPr>
        <w:t xml:space="preserve"> (PI), </w:t>
      </w:r>
      <w:r w:rsidRPr="00EC57DC">
        <w:rPr>
          <w:i/>
          <w:color w:val="000000"/>
          <w:sz w:val="22"/>
          <w:szCs w:val="22"/>
        </w:rPr>
        <w:t>Neural Modeling and Imaging of Tinnitus</w:t>
      </w:r>
      <w:r w:rsidRPr="00EC57DC">
        <w:rPr>
          <w:color w:val="000000"/>
          <w:sz w:val="22"/>
          <w:szCs w:val="22"/>
        </w:rPr>
        <w:t>. Tinnitus Research Consortium. Sep 1 2006 -Aug 31 2008, $75,000.</w:t>
      </w:r>
    </w:p>
    <w:p w14:paraId="5365941C" w14:textId="77777777" w:rsidR="003E6CCB" w:rsidRDefault="003E6CCB" w:rsidP="003E6CCB">
      <w:pPr>
        <w:pStyle w:val="ListParagraph"/>
        <w:numPr>
          <w:ilvl w:val="0"/>
          <w:numId w:val="3"/>
        </w:numPr>
        <w:spacing w:before="240" w:after="240"/>
        <w:rPr>
          <w:color w:val="000000"/>
          <w:sz w:val="22"/>
          <w:szCs w:val="22"/>
        </w:rPr>
      </w:pPr>
      <w:r w:rsidRPr="00EC57DC">
        <w:rPr>
          <w:b/>
          <w:color w:val="000000"/>
          <w:sz w:val="22"/>
          <w:szCs w:val="22"/>
        </w:rPr>
        <w:t>Husain, F.T</w:t>
      </w:r>
      <w:r w:rsidRPr="00EC57DC">
        <w:rPr>
          <w:color w:val="000000"/>
          <w:sz w:val="22"/>
          <w:szCs w:val="22"/>
        </w:rPr>
        <w:t xml:space="preserve"> (PI) and Allen, J. (co-</w:t>
      </w:r>
      <w:r>
        <w:rPr>
          <w:color w:val="000000"/>
          <w:sz w:val="22"/>
          <w:szCs w:val="22"/>
        </w:rPr>
        <w:t>P</w:t>
      </w:r>
      <w:r w:rsidRPr="00EC57DC">
        <w:rPr>
          <w:color w:val="000000"/>
          <w:sz w:val="22"/>
          <w:szCs w:val="22"/>
        </w:rPr>
        <w:t xml:space="preserve">I), </w:t>
      </w:r>
      <w:r w:rsidRPr="00EC57DC">
        <w:rPr>
          <w:i/>
          <w:color w:val="000000"/>
          <w:sz w:val="22"/>
          <w:szCs w:val="22"/>
        </w:rPr>
        <w:t>Identifying differences in hearing loss groups with and without tinnitus: A combined behavioral and mathematical modeling study in older adults</w:t>
      </w:r>
      <w:r w:rsidRPr="00EC57DC">
        <w:rPr>
          <w:color w:val="000000"/>
          <w:sz w:val="22"/>
          <w:szCs w:val="22"/>
        </w:rPr>
        <w:t xml:space="preserve"> Mary Jane </w:t>
      </w:r>
      <w:proofErr w:type="spellStart"/>
      <w:r w:rsidRPr="00EC57DC">
        <w:rPr>
          <w:color w:val="000000"/>
          <w:sz w:val="22"/>
          <w:szCs w:val="22"/>
        </w:rPr>
        <w:t>Neer</w:t>
      </w:r>
      <w:proofErr w:type="spellEnd"/>
      <w:r w:rsidRPr="00EC57DC">
        <w:rPr>
          <w:color w:val="000000"/>
          <w:sz w:val="22"/>
          <w:szCs w:val="22"/>
        </w:rPr>
        <w:t xml:space="preserve"> Research Fund</w:t>
      </w:r>
      <w:r>
        <w:rPr>
          <w:color w:val="000000"/>
          <w:sz w:val="22"/>
          <w:szCs w:val="22"/>
        </w:rPr>
        <w:t>,</w:t>
      </w:r>
      <w:r w:rsidRPr="00EC57DC">
        <w:rPr>
          <w:color w:val="000000"/>
          <w:sz w:val="22"/>
          <w:szCs w:val="22"/>
        </w:rPr>
        <w:t xml:space="preserve"> College of Applied Health Sciences</w:t>
      </w:r>
      <w:r>
        <w:rPr>
          <w:color w:val="000000"/>
          <w:sz w:val="22"/>
          <w:szCs w:val="22"/>
        </w:rPr>
        <w:t>,</w:t>
      </w:r>
      <w:r w:rsidRPr="00EC57DC">
        <w:rPr>
          <w:color w:val="000000"/>
          <w:sz w:val="22"/>
          <w:szCs w:val="22"/>
        </w:rPr>
        <w:t xml:space="preserve"> </w:t>
      </w:r>
      <w:r>
        <w:rPr>
          <w:color w:val="000000"/>
          <w:sz w:val="22"/>
          <w:szCs w:val="22"/>
        </w:rPr>
        <w:t xml:space="preserve">UIUC. </w:t>
      </w:r>
      <w:r w:rsidRPr="00EC57DC">
        <w:rPr>
          <w:color w:val="000000"/>
          <w:sz w:val="22"/>
          <w:szCs w:val="22"/>
        </w:rPr>
        <w:t>May 2008-May 2009, $15,000.</w:t>
      </w:r>
    </w:p>
    <w:p w14:paraId="026EE7D3" w14:textId="77777777" w:rsidR="003E6CCB" w:rsidRPr="0065145B" w:rsidRDefault="003E6CCB" w:rsidP="003E6CCB">
      <w:pPr>
        <w:pStyle w:val="ListParagraph"/>
        <w:numPr>
          <w:ilvl w:val="0"/>
          <w:numId w:val="3"/>
        </w:numPr>
        <w:spacing w:before="240" w:after="240"/>
        <w:rPr>
          <w:color w:val="000000"/>
          <w:sz w:val="22"/>
          <w:szCs w:val="22"/>
        </w:rPr>
      </w:pPr>
      <w:r w:rsidRPr="0065145B">
        <w:rPr>
          <w:b/>
          <w:color w:val="000000"/>
          <w:sz w:val="22"/>
          <w:szCs w:val="22"/>
        </w:rPr>
        <w:t>Husain, F.T</w:t>
      </w:r>
      <w:r w:rsidRPr="0065145B">
        <w:rPr>
          <w:color w:val="000000"/>
          <w:sz w:val="22"/>
          <w:szCs w:val="22"/>
        </w:rPr>
        <w:t xml:space="preserve"> (PI), </w:t>
      </w:r>
      <w:proofErr w:type="gramStart"/>
      <w:r w:rsidRPr="0065145B">
        <w:rPr>
          <w:i/>
          <w:color w:val="000000"/>
          <w:sz w:val="22"/>
          <w:szCs w:val="22"/>
        </w:rPr>
        <w:t>Mapping</w:t>
      </w:r>
      <w:proofErr w:type="gramEnd"/>
      <w:r w:rsidRPr="0065145B">
        <w:rPr>
          <w:i/>
          <w:color w:val="000000"/>
          <w:sz w:val="22"/>
          <w:szCs w:val="22"/>
        </w:rPr>
        <w:t xml:space="preserve"> attentional networks in hearing loss and tinnitus</w:t>
      </w:r>
      <w:r w:rsidRPr="0065145B">
        <w:rPr>
          <w:color w:val="000000"/>
          <w:sz w:val="22"/>
          <w:szCs w:val="22"/>
        </w:rPr>
        <w:t>. Campus Research Board, UIUC. June 2010-May 2011, $13,070.</w:t>
      </w:r>
    </w:p>
    <w:p w14:paraId="73C02F90" w14:textId="77777777" w:rsidR="003E6CCB" w:rsidRDefault="003E6CCB" w:rsidP="003E6CCB">
      <w:pPr>
        <w:pStyle w:val="ListParagraph"/>
        <w:numPr>
          <w:ilvl w:val="0"/>
          <w:numId w:val="3"/>
        </w:numPr>
        <w:spacing w:before="240" w:after="240"/>
        <w:rPr>
          <w:sz w:val="22"/>
          <w:szCs w:val="22"/>
        </w:rPr>
      </w:pPr>
      <w:proofErr w:type="spellStart"/>
      <w:r w:rsidRPr="00EC57DC">
        <w:rPr>
          <w:sz w:val="22"/>
          <w:szCs w:val="22"/>
        </w:rPr>
        <w:t>Grindrod</w:t>
      </w:r>
      <w:proofErr w:type="spellEnd"/>
      <w:r w:rsidRPr="00EC57DC">
        <w:rPr>
          <w:sz w:val="22"/>
          <w:szCs w:val="22"/>
        </w:rPr>
        <w:t xml:space="preserve">, C., (PI) and </w:t>
      </w:r>
      <w:r w:rsidRPr="00EC57DC">
        <w:rPr>
          <w:b/>
          <w:sz w:val="22"/>
          <w:szCs w:val="22"/>
        </w:rPr>
        <w:t>Husain, F.T.</w:t>
      </w:r>
      <w:r>
        <w:rPr>
          <w:sz w:val="22"/>
          <w:szCs w:val="22"/>
        </w:rPr>
        <w:t xml:space="preserve"> (co-PI</w:t>
      </w:r>
      <w:r w:rsidRPr="00EC57DC">
        <w:rPr>
          <w:sz w:val="22"/>
          <w:szCs w:val="22"/>
        </w:rPr>
        <w:t xml:space="preserve">), </w:t>
      </w:r>
      <w:r w:rsidRPr="00EC57DC">
        <w:rPr>
          <w:i/>
          <w:sz w:val="22"/>
          <w:szCs w:val="22"/>
        </w:rPr>
        <w:t>Age-Related Changes in the Cerebral Hemispheric Contributions to Sentence-Level Integration</w:t>
      </w:r>
      <w:r>
        <w:rPr>
          <w:i/>
          <w:sz w:val="22"/>
          <w:szCs w:val="22"/>
        </w:rPr>
        <w:t>.</w:t>
      </w:r>
      <w:r w:rsidRPr="00EC57DC">
        <w:rPr>
          <w:sz w:val="22"/>
          <w:szCs w:val="22"/>
        </w:rPr>
        <w:t xml:space="preserve"> CHAD Pilot Grant Program, </w:t>
      </w:r>
      <w:r w:rsidRPr="00EC57DC">
        <w:rPr>
          <w:color w:val="000000"/>
          <w:sz w:val="22"/>
          <w:szCs w:val="22"/>
        </w:rPr>
        <w:t xml:space="preserve">College of Applied Health Sciences, </w:t>
      </w:r>
      <w:r>
        <w:rPr>
          <w:sz w:val="22"/>
          <w:szCs w:val="22"/>
        </w:rPr>
        <w:t>UIUC</w:t>
      </w:r>
      <w:r w:rsidRPr="00EC57DC">
        <w:rPr>
          <w:sz w:val="22"/>
          <w:szCs w:val="22"/>
        </w:rPr>
        <w:t xml:space="preserve">. April 2010-May 2011, $15,000. </w:t>
      </w:r>
    </w:p>
    <w:p w14:paraId="2EEDA412" w14:textId="77777777" w:rsidR="003E6CCB" w:rsidRPr="0065145B" w:rsidRDefault="003E6CCB" w:rsidP="003E6CCB">
      <w:pPr>
        <w:pStyle w:val="ListParagraph"/>
        <w:numPr>
          <w:ilvl w:val="0"/>
          <w:numId w:val="3"/>
        </w:numPr>
        <w:spacing w:before="240" w:after="240"/>
        <w:rPr>
          <w:sz w:val="22"/>
          <w:szCs w:val="22"/>
        </w:rPr>
      </w:pPr>
      <w:r w:rsidRPr="0065145B">
        <w:rPr>
          <w:b/>
          <w:color w:val="000000"/>
          <w:sz w:val="22"/>
          <w:szCs w:val="22"/>
        </w:rPr>
        <w:t>Husain, F.T</w:t>
      </w:r>
      <w:r w:rsidRPr="0065145B">
        <w:rPr>
          <w:color w:val="000000"/>
          <w:sz w:val="22"/>
          <w:szCs w:val="22"/>
        </w:rPr>
        <w:t xml:space="preserve"> (PI), </w:t>
      </w:r>
      <w:r w:rsidRPr="0065145B">
        <w:rPr>
          <w:i/>
          <w:sz w:val="22"/>
          <w:szCs w:val="22"/>
        </w:rPr>
        <w:t>Functional and Anatomical Neural Networks of Chronic Tinnitus and Hearing Loss</w:t>
      </w:r>
      <w:r w:rsidRPr="0065145B">
        <w:rPr>
          <w:color w:val="000000"/>
          <w:sz w:val="22"/>
          <w:szCs w:val="22"/>
        </w:rPr>
        <w:t>. Tinnitus Research Consortium. Aug 1 2010 - July 31 2014, no cost extension until July 31, 2014. $298,000.</w:t>
      </w:r>
    </w:p>
    <w:p w14:paraId="6DBC2193" w14:textId="77777777" w:rsidR="003E6CCB" w:rsidRPr="0065145B" w:rsidRDefault="003E6CCB" w:rsidP="003E6CCB">
      <w:pPr>
        <w:pStyle w:val="ListParagraph"/>
        <w:numPr>
          <w:ilvl w:val="0"/>
          <w:numId w:val="3"/>
        </w:numPr>
        <w:spacing w:before="240"/>
        <w:rPr>
          <w:sz w:val="22"/>
          <w:szCs w:val="22"/>
        </w:rPr>
      </w:pPr>
      <w:r w:rsidRPr="0065145B">
        <w:rPr>
          <w:bCs/>
          <w:sz w:val="22"/>
          <w:szCs w:val="22"/>
        </w:rPr>
        <w:t xml:space="preserve">Gratton, G. (PI), </w:t>
      </w:r>
      <w:r w:rsidRPr="0065145B">
        <w:rPr>
          <w:bCs/>
          <w:i/>
          <w:sz w:val="22"/>
          <w:szCs w:val="22"/>
        </w:rPr>
        <w:t xml:space="preserve">Diffusive optical tomography at the Biomedical Imaging Center, </w:t>
      </w:r>
      <w:r w:rsidRPr="0065145B">
        <w:rPr>
          <w:bCs/>
          <w:sz w:val="22"/>
          <w:szCs w:val="22"/>
        </w:rPr>
        <w:t>One of twenty founding associate faculty (</w:t>
      </w:r>
      <w:r w:rsidRPr="0065145B">
        <w:rPr>
          <w:b/>
          <w:bCs/>
          <w:sz w:val="22"/>
          <w:szCs w:val="22"/>
        </w:rPr>
        <w:t>Husain, F.T</w:t>
      </w:r>
      <w:r w:rsidRPr="0065145B">
        <w:rPr>
          <w:bCs/>
          <w:sz w:val="22"/>
          <w:szCs w:val="22"/>
        </w:rPr>
        <w:t>.). Biomedical Research Support Shared Instrumentation Grants, NCRR, National Institutes of Health, September 2010-August 2011, $600,000.</w:t>
      </w:r>
    </w:p>
    <w:p w14:paraId="4C37F9B7" w14:textId="77777777" w:rsidR="003E6CCB" w:rsidRPr="000B0E43" w:rsidRDefault="003E6CCB" w:rsidP="003E6CCB">
      <w:pPr>
        <w:pStyle w:val="ListParagraph"/>
        <w:numPr>
          <w:ilvl w:val="0"/>
          <w:numId w:val="3"/>
        </w:numPr>
        <w:rPr>
          <w:color w:val="000000"/>
          <w:sz w:val="22"/>
          <w:szCs w:val="22"/>
        </w:rPr>
      </w:pPr>
      <w:r>
        <w:rPr>
          <w:sz w:val="22"/>
          <w:szCs w:val="22"/>
        </w:rPr>
        <w:t xml:space="preserve">Husain, F.T. (PI) and </w:t>
      </w:r>
      <w:proofErr w:type="spellStart"/>
      <w:r>
        <w:rPr>
          <w:sz w:val="22"/>
          <w:szCs w:val="22"/>
        </w:rPr>
        <w:t>McAuley</w:t>
      </w:r>
      <w:proofErr w:type="spellEnd"/>
      <w:r>
        <w:rPr>
          <w:sz w:val="22"/>
          <w:szCs w:val="22"/>
        </w:rPr>
        <w:t xml:space="preserve">, E. (co-PI), </w:t>
      </w:r>
      <w:r w:rsidRPr="008A34E6">
        <w:rPr>
          <w:i/>
          <w:sz w:val="22"/>
          <w:szCs w:val="22"/>
        </w:rPr>
        <w:t>Understanding the Role of Physical Fitness in Mitigating Tinnitus Severity: An fMRI Study</w:t>
      </w:r>
      <w:r>
        <w:rPr>
          <w:i/>
          <w:sz w:val="22"/>
          <w:szCs w:val="22"/>
        </w:rPr>
        <w:t xml:space="preserve">. </w:t>
      </w:r>
      <w:r>
        <w:rPr>
          <w:sz w:val="22"/>
          <w:szCs w:val="22"/>
        </w:rPr>
        <w:t xml:space="preserve">Center for Health, Aging and </w:t>
      </w:r>
      <w:proofErr w:type="spellStart"/>
      <w:r>
        <w:rPr>
          <w:sz w:val="22"/>
          <w:szCs w:val="22"/>
        </w:rPr>
        <w:t>Disabilty</w:t>
      </w:r>
      <w:proofErr w:type="spellEnd"/>
      <w:r>
        <w:rPr>
          <w:sz w:val="22"/>
          <w:szCs w:val="22"/>
        </w:rPr>
        <w:t>, College of Applied Health Sciences, UIUC. Awarded from August 16 2013 – December 16 2014, $20,000.</w:t>
      </w:r>
    </w:p>
    <w:p w14:paraId="36CB8A89" w14:textId="77777777" w:rsidR="00867124" w:rsidRPr="002E3663" w:rsidRDefault="00867124" w:rsidP="00867124">
      <w:pPr>
        <w:pStyle w:val="ListParagraph"/>
        <w:numPr>
          <w:ilvl w:val="0"/>
          <w:numId w:val="3"/>
        </w:numPr>
        <w:rPr>
          <w:sz w:val="22"/>
          <w:szCs w:val="22"/>
        </w:rPr>
      </w:pPr>
      <w:r w:rsidRPr="002E3663">
        <w:rPr>
          <w:sz w:val="22"/>
          <w:szCs w:val="22"/>
        </w:rPr>
        <w:t xml:space="preserve">Mudar, R. A. (PI), </w:t>
      </w:r>
      <w:r w:rsidRPr="002E3663">
        <w:rPr>
          <w:b/>
          <w:sz w:val="22"/>
          <w:szCs w:val="22"/>
        </w:rPr>
        <w:t>Husain, F. T.</w:t>
      </w:r>
      <w:r w:rsidRPr="002E3663">
        <w:rPr>
          <w:sz w:val="22"/>
          <w:szCs w:val="22"/>
        </w:rPr>
        <w:t xml:space="preserve"> (Co-PI). </w:t>
      </w:r>
      <w:r w:rsidRPr="002E3663">
        <w:rPr>
          <w:i/>
          <w:sz w:val="22"/>
          <w:szCs w:val="22"/>
        </w:rPr>
        <w:t>Impact of hearing loss on brain and cognition in older adults</w:t>
      </w:r>
      <w:r w:rsidRPr="002E3663">
        <w:rPr>
          <w:sz w:val="22"/>
          <w:szCs w:val="22"/>
        </w:rPr>
        <w:t>. Center on Health, Aging, and Disability Pilot Grant, University of Illinois at Urbana-Champaign, August 2015-January 2017, (total cost) $20,000.</w:t>
      </w:r>
    </w:p>
    <w:p w14:paraId="398E6F14" w14:textId="77777777" w:rsidR="00867124" w:rsidRPr="002E3663" w:rsidRDefault="00867124" w:rsidP="00867124">
      <w:pPr>
        <w:pStyle w:val="ListParagraph"/>
        <w:numPr>
          <w:ilvl w:val="0"/>
          <w:numId w:val="3"/>
        </w:numPr>
        <w:rPr>
          <w:sz w:val="22"/>
          <w:szCs w:val="22"/>
        </w:rPr>
      </w:pPr>
      <w:r w:rsidRPr="002E3663">
        <w:rPr>
          <w:b/>
          <w:sz w:val="22"/>
          <w:szCs w:val="22"/>
        </w:rPr>
        <w:t>Husain, F. T.</w:t>
      </w:r>
      <w:r w:rsidRPr="002E3663">
        <w:rPr>
          <w:sz w:val="22"/>
          <w:szCs w:val="22"/>
        </w:rPr>
        <w:t xml:space="preserve"> (PI). </w:t>
      </w:r>
      <w:proofErr w:type="spellStart"/>
      <w:r w:rsidRPr="002E3663">
        <w:rPr>
          <w:sz w:val="22"/>
          <w:szCs w:val="22"/>
        </w:rPr>
        <w:t>Hirani</w:t>
      </w:r>
      <w:proofErr w:type="spellEnd"/>
      <w:r w:rsidRPr="002E3663">
        <w:rPr>
          <w:sz w:val="22"/>
          <w:szCs w:val="22"/>
        </w:rPr>
        <w:t xml:space="preserve">, A. (collaborator), Baryshnikov, Y. (collaborator), Esquivel, C. (collaborator), Sherman, P. (collaborator). </w:t>
      </w:r>
      <w:r w:rsidRPr="002E3663">
        <w:rPr>
          <w:i/>
          <w:sz w:val="22"/>
          <w:szCs w:val="22"/>
        </w:rPr>
        <w:t>Identifying subgroups of tinnitus using novel resting state fMRI biomarkers and cluster analysis</w:t>
      </w:r>
      <w:r w:rsidRPr="002E3663">
        <w:rPr>
          <w:sz w:val="22"/>
          <w:szCs w:val="22"/>
        </w:rPr>
        <w:t>. Department of Defense, Congressionally Directed Medical Research Programs (CDMRP), Peer Reviewed Medical Research Program (PRMRP) Investigator-Initiated Research Award, September 15, 2015-September 14, 2018, (direct cost) $1,188, 886, (total cost) $1,591,913.</w:t>
      </w:r>
    </w:p>
    <w:p w14:paraId="6186C00F" w14:textId="37F9C604" w:rsidR="00867124" w:rsidRPr="002E3663" w:rsidRDefault="00867124" w:rsidP="00867124">
      <w:pPr>
        <w:pStyle w:val="ListParagraph"/>
        <w:numPr>
          <w:ilvl w:val="0"/>
          <w:numId w:val="3"/>
        </w:numPr>
        <w:rPr>
          <w:i/>
          <w:sz w:val="22"/>
          <w:szCs w:val="22"/>
        </w:rPr>
      </w:pPr>
      <w:r w:rsidRPr="002E3663">
        <w:rPr>
          <w:b/>
          <w:sz w:val="22"/>
          <w:szCs w:val="22"/>
        </w:rPr>
        <w:t xml:space="preserve">Husain, F. T. </w:t>
      </w:r>
      <w:r w:rsidRPr="002E3663">
        <w:rPr>
          <w:sz w:val="22"/>
          <w:szCs w:val="22"/>
        </w:rPr>
        <w:t>(PI)</w:t>
      </w:r>
      <w:r w:rsidRPr="002E3663">
        <w:rPr>
          <w:b/>
          <w:sz w:val="22"/>
          <w:szCs w:val="22"/>
        </w:rPr>
        <w:t xml:space="preserve">. </w:t>
      </w:r>
      <w:r w:rsidRPr="002E3663">
        <w:rPr>
          <w:i/>
          <w:sz w:val="22"/>
          <w:szCs w:val="22"/>
        </w:rPr>
        <w:t>Assessing mindfulness based cognitive therapy (MBCT) in veterans and civilians with tinnitus using fMRI.</w:t>
      </w:r>
      <w:r w:rsidRPr="002E3663">
        <w:rPr>
          <w:sz w:val="22"/>
          <w:szCs w:val="22"/>
        </w:rPr>
        <w:t xml:space="preserve"> Center for Wounded Veterans in Higher Education Seed Grant, UIUC, (total cost) $45,000, January 15, 2016-December 31, 2017.</w:t>
      </w:r>
    </w:p>
    <w:p w14:paraId="0982F82A" w14:textId="77777777" w:rsidR="00867124" w:rsidRPr="002E3663" w:rsidRDefault="00867124" w:rsidP="00867124">
      <w:pPr>
        <w:pStyle w:val="ListParagraph"/>
        <w:numPr>
          <w:ilvl w:val="0"/>
          <w:numId w:val="3"/>
        </w:numPr>
        <w:rPr>
          <w:sz w:val="22"/>
          <w:szCs w:val="22"/>
        </w:rPr>
      </w:pPr>
      <w:r w:rsidRPr="002E3663">
        <w:rPr>
          <w:sz w:val="22"/>
          <w:szCs w:val="22"/>
        </w:rPr>
        <w:lastRenderedPageBreak/>
        <w:t xml:space="preserve">Mudar, R. (PI), </w:t>
      </w:r>
      <w:r w:rsidRPr="002E3663">
        <w:rPr>
          <w:b/>
          <w:sz w:val="22"/>
          <w:szCs w:val="22"/>
        </w:rPr>
        <w:t xml:space="preserve">Husain, F. T. </w:t>
      </w:r>
      <w:r w:rsidRPr="002E3663">
        <w:rPr>
          <w:sz w:val="22"/>
          <w:szCs w:val="22"/>
        </w:rPr>
        <w:t>(co-PI)</w:t>
      </w:r>
      <w:r w:rsidRPr="002E3663">
        <w:rPr>
          <w:b/>
          <w:sz w:val="22"/>
          <w:szCs w:val="22"/>
        </w:rPr>
        <w:t xml:space="preserve">. </w:t>
      </w:r>
      <w:r w:rsidRPr="002E3663">
        <w:rPr>
          <w:i/>
          <w:sz w:val="22"/>
          <w:szCs w:val="22"/>
        </w:rPr>
        <w:t>Cognitive and neural alterations in age-associated hearing loss</w:t>
      </w:r>
      <w:r w:rsidRPr="002E3663">
        <w:rPr>
          <w:b/>
          <w:sz w:val="22"/>
          <w:szCs w:val="22"/>
        </w:rPr>
        <w:t xml:space="preserve">. </w:t>
      </w:r>
      <w:r w:rsidRPr="002E3663">
        <w:rPr>
          <w:sz w:val="22"/>
          <w:szCs w:val="22"/>
        </w:rPr>
        <w:t>New Century Scholars Research Grant, American Speech-Language-Hearing Foundation, (total cost) $25,000, January 1-December 31, 2018.</w:t>
      </w:r>
    </w:p>
    <w:p w14:paraId="00770847" w14:textId="77777777" w:rsidR="00867124" w:rsidRPr="002E3663" w:rsidRDefault="00867124" w:rsidP="00867124">
      <w:pPr>
        <w:pStyle w:val="ListParagraph"/>
        <w:numPr>
          <w:ilvl w:val="0"/>
          <w:numId w:val="3"/>
        </w:numPr>
        <w:rPr>
          <w:sz w:val="22"/>
          <w:szCs w:val="22"/>
        </w:rPr>
      </w:pPr>
      <w:r w:rsidRPr="002E3663">
        <w:rPr>
          <w:b/>
          <w:sz w:val="22"/>
          <w:szCs w:val="22"/>
        </w:rPr>
        <w:t>Husain, F.T.</w:t>
      </w:r>
      <w:r w:rsidRPr="002E3663">
        <w:rPr>
          <w:sz w:val="22"/>
          <w:szCs w:val="22"/>
        </w:rPr>
        <w:t xml:space="preserve"> (PI). </w:t>
      </w:r>
      <w:r w:rsidRPr="002E3663">
        <w:rPr>
          <w:i/>
          <w:sz w:val="22"/>
          <w:szCs w:val="22"/>
        </w:rPr>
        <w:t>Evaluating the GN Resound Relief App using task and rest-based fMRI</w:t>
      </w:r>
      <w:r w:rsidRPr="002E3663">
        <w:rPr>
          <w:sz w:val="22"/>
          <w:szCs w:val="22"/>
        </w:rPr>
        <w:t xml:space="preserve">. GN Hearing Care Corporation, Denmark, (total cost) $83,000, September 1, 2018 – August 31, 2019. </w:t>
      </w:r>
    </w:p>
    <w:p w14:paraId="718534ED" w14:textId="60FC24A9" w:rsidR="00867124" w:rsidRDefault="00867124" w:rsidP="004251ED">
      <w:pPr>
        <w:pStyle w:val="ListParagraph"/>
        <w:numPr>
          <w:ilvl w:val="0"/>
          <w:numId w:val="3"/>
        </w:numPr>
        <w:spacing w:after="240"/>
        <w:rPr>
          <w:sz w:val="22"/>
          <w:szCs w:val="22"/>
        </w:rPr>
      </w:pPr>
      <w:r w:rsidRPr="002E3663">
        <w:rPr>
          <w:sz w:val="22"/>
          <w:szCs w:val="22"/>
        </w:rPr>
        <w:t xml:space="preserve">Zhang, J. (PI), </w:t>
      </w:r>
      <w:r w:rsidRPr="002E3663">
        <w:rPr>
          <w:b/>
          <w:sz w:val="22"/>
          <w:szCs w:val="22"/>
        </w:rPr>
        <w:t>Husain, F.T.</w:t>
      </w:r>
      <w:r w:rsidRPr="002E3663">
        <w:rPr>
          <w:sz w:val="22"/>
          <w:szCs w:val="22"/>
        </w:rPr>
        <w:t xml:space="preserve"> (co-PI). </w:t>
      </w:r>
      <w:r w:rsidRPr="002E3663">
        <w:rPr>
          <w:i/>
          <w:sz w:val="22"/>
          <w:szCs w:val="22"/>
        </w:rPr>
        <w:t xml:space="preserve">Clinical Trial of </w:t>
      </w:r>
      <w:proofErr w:type="spellStart"/>
      <w:r w:rsidRPr="002E3663">
        <w:rPr>
          <w:i/>
          <w:sz w:val="22"/>
          <w:szCs w:val="22"/>
        </w:rPr>
        <w:t>Etanercept</w:t>
      </w:r>
      <w:proofErr w:type="spellEnd"/>
      <w:r w:rsidRPr="002E3663">
        <w:rPr>
          <w:i/>
          <w:sz w:val="22"/>
          <w:szCs w:val="22"/>
        </w:rPr>
        <w:t xml:space="preserve"> (TNF-alpha Blocker) for Treatment of Blast Induced Tinnitus</w:t>
      </w:r>
      <w:r w:rsidRPr="002E3663">
        <w:rPr>
          <w:sz w:val="22"/>
          <w:szCs w:val="22"/>
        </w:rPr>
        <w:t xml:space="preserve">. PI of the </w:t>
      </w:r>
      <w:proofErr w:type="spellStart"/>
      <w:r w:rsidRPr="002E3663">
        <w:rPr>
          <w:sz w:val="22"/>
          <w:szCs w:val="22"/>
        </w:rPr>
        <w:t>subaward</w:t>
      </w:r>
      <w:proofErr w:type="spellEnd"/>
      <w:r w:rsidRPr="002E3663">
        <w:rPr>
          <w:sz w:val="22"/>
          <w:szCs w:val="22"/>
        </w:rPr>
        <w:t xml:space="preserve"> to UIUC, (total cost) $441,598, September 1, 2018 – August 31, 2022. </w:t>
      </w:r>
    </w:p>
    <w:p w14:paraId="44174B59" w14:textId="7AC6371C" w:rsidR="009720B0" w:rsidRDefault="009720B0" w:rsidP="005B5E08">
      <w:pPr>
        <w:pStyle w:val="ListParagraph"/>
        <w:numPr>
          <w:ilvl w:val="0"/>
          <w:numId w:val="3"/>
        </w:numPr>
        <w:spacing w:after="240"/>
        <w:rPr>
          <w:sz w:val="22"/>
          <w:szCs w:val="22"/>
        </w:rPr>
      </w:pPr>
      <w:r w:rsidRPr="002E3663">
        <w:rPr>
          <w:b/>
          <w:sz w:val="22"/>
          <w:szCs w:val="22"/>
        </w:rPr>
        <w:t>Husain, F.T.</w:t>
      </w:r>
      <w:r>
        <w:rPr>
          <w:sz w:val="22"/>
          <w:szCs w:val="22"/>
        </w:rPr>
        <w:t xml:space="preserve"> (PI), Lam, F</w:t>
      </w:r>
      <w:r w:rsidR="005B5E08">
        <w:rPr>
          <w:sz w:val="22"/>
          <w:szCs w:val="22"/>
        </w:rPr>
        <w:t>.</w:t>
      </w:r>
      <w:r>
        <w:rPr>
          <w:sz w:val="22"/>
          <w:szCs w:val="22"/>
        </w:rPr>
        <w:t xml:space="preserve"> (co-PI)</w:t>
      </w:r>
      <w:r w:rsidR="005B5E08">
        <w:rPr>
          <w:sz w:val="22"/>
          <w:szCs w:val="22"/>
        </w:rPr>
        <w:t xml:space="preserve">. </w:t>
      </w:r>
      <w:r w:rsidR="005B5E08" w:rsidRPr="005B5E08">
        <w:rPr>
          <w:i/>
          <w:sz w:val="22"/>
          <w:szCs w:val="22"/>
        </w:rPr>
        <w:t>Investigating the neurochemical nature of tinnitus and hearing loss using magnetic resonance spectroscopy</w:t>
      </w:r>
      <w:r w:rsidR="005B5E08">
        <w:rPr>
          <w:sz w:val="22"/>
          <w:szCs w:val="22"/>
        </w:rPr>
        <w:t xml:space="preserve">. </w:t>
      </w:r>
      <w:r w:rsidR="005B5E08" w:rsidRPr="005B5E08">
        <w:rPr>
          <w:sz w:val="22"/>
          <w:szCs w:val="22"/>
        </w:rPr>
        <w:t>Chez Veterans Center’s Military Service Knowledge Collaborative 2020 Seed Grant Award</w:t>
      </w:r>
      <w:r w:rsidR="005B5E08">
        <w:rPr>
          <w:sz w:val="22"/>
          <w:szCs w:val="22"/>
        </w:rPr>
        <w:t>, and Beckman Pilot Hours grant, (total cost), $25,000, June 15, 2020-June 15, 2021.</w:t>
      </w:r>
    </w:p>
    <w:p w14:paraId="7C8B4EC4" w14:textId="7B0D5668" w:rsidR="005B5E08" w:rsidRDefault="005B5E08" w:rsidP="005B5E08">
      <w:pPr>
        <w:pStyle w:val="ListParagraph"/>
        <w:numPr>
          <w:ilvl w:val="0"/>
          <w:numId w:val="3"/>
        </w:numPr>
        <w:spacing w:after="240"/>
        <w:rPr>
          <w:sz w:val="22"/>
          <w:szCs w:val="22"/>
        </w:rPr>
      </w:pPr>
      <w:r w:rsidRPr="002E3663">
        <w:rPr>
          <w:b/>
          <w:sz w:val="22"/>
          <w:szCs w:val="22"/>
        </w:rPr>
        <w:t>Husain, F.T.</w:t>
      </w:r>
      <w:r>
        <w:rPr>
          <w:sz w:val="22"/>
          <w:szCs w:val="22"/>
        </w:rPr>
        <w:t xml:space="preserve"> (PI), Berenbaum, H. (co-PI), Lam, F. (co-PI), Baryshnikov, Y. (co-PI). </w:t>
      </w:r>
      <w:r w:rsidR="002E55AA" w:rsidRPr="00C77026">
        <w:rPr>
          <w:i/>
          <w:sz w:val="22"/>
          <w:szCs w:val="22"/>
        </w:rPr>
        <w:t>A multimodal brain imaging study of misophonia examining its audiological and psychological aspects</w:t>
      </w:r>
      <w:r w:rsidR="002E55AA">
        <w:rPr>
          <w:sz w:val="22"/>
          <w:szCs w:val="22"/>
        </w:rPr>
        <w:t>. Misophonia Research Foundation, (total cost), $396, 304, October, 1, 2020-S</w:t>
      </w:r>
      <w:r w:rsidR="00C77026">
        <w:rPr>
          <w:sz w:val="22"/>
          <w:szCs w:val="22"/>
        </w:rPr>
        <w:t>eptember 30, 2022.</w:t>
      </w:r>
    </w:p>
    <w:p w14:paraId="49B8CCA4" w14:textId="6E2974E6" w:rsidR="00B141E8" w:rsidRPr="002E3663" w:rsidRDefault="00B141E8" w:rsidP="005B5E08">
      <w:pPr>
        <w:pStyle w:val="ListParagraph"/>
        <w:numPr>
          <w:ilvl w:val="0"/>
          <w:numId w:val="3"/>
        </w:numPr>
        <w:spacing w:after="240"/>
        <w:rPr>
          <w:sz w:val="22"/>
          <w:szCs w:val="22"/>
        </w:rPr>
      </w:pPr>
      <w:r w:rsidRPr="002E3663">
        <w:rPr>
          <w:b/>
          <w:sz w:val="22"/>
          <w:szCs w:val="22"/>
        </w:rPr>
        <w:t>Husain, F.T.</w:t>
      </w:r>
      <w:r>
        <w:rPr>
          <w:sz w:val="22"/>
          <w:szCs w:val="22"/>
        </w:rPr>
        <w:t xml:space="preserve"> (PI), Baryshnikov, Y. (co-PI), Leaver, A. (co-PI), Luong, H. (co-PI), Peelle, J. (co-PI), Sutton, B. (co-PI). Hearing Health Institute. Research grant from Discovery Partners Institute, part of the </w:t>
      </w:r>
      <w:r w:rsidRPr="00B141E8">
        <w:rPr>
          <w:sz w:val="22"/>
          <w:szCs w:val="22"/>
        </w:rPr>
        <w:t>University of Illinois</w:t>
      </w:r>
      <w:r>
        <w:rPr>
          <w:sz w:val="22"/>
          <w:szCs w:val="22"/>
        </w:rPr>
        <w:t xml:space="preserve"> system, (total cost), $125,000. September 1, 2021-February 28, 2023.</w:t>
      </w:r>
    </w:p>
    <w:p w14:paraId="71CDDD02" w14:textId="5E9E9878" w:rsidR="00867124" w:rsidRPr="002E3663" w:rsidRDefault="008104F5" w:rsidP="006B7A04">
      <w:pPr>
        <w:tabs>
          <w:tab w:val="left" w:pos="-2160"/>
        </w:tabs>
        <w:spacing w:after="0"/>
        <w:ind w:left="360" w:right="-360" w:hanging="360"/>
        <w:rPr>
          <w:sz w:val="22"/>
          <w:szCs w:val="22"/>
          <w:u w:val="single"/>
        </w:rPr>
      </w:pPr>
      <w:r>
        <w:rPr>
          <w:sz w:val="22"/>
          <w:szCs w:val="22"/>
          <w:u w:val="single"/>
        </w:rPr>
        <w:t>Mentor</w:t>
      </w:r>
      <w:r w:rsidR="003E6CCB">
        <w:rPr>
          <w:sz w:val="22"/>
          <w:szCs w:val="22"/>
          <w:u w:val="single"/>
        </w:rPr>
        <w:t>ing/Training</w:t>
      </w:r>
      <w:r w:rsidR="00867124" w:rsidRPr="002E3663">
        <w:rPr>
          <w:sz w:val="22"/>
          <w:szCs w:val="22"/>
          <w:u w:val="single"/>
        </w:rPr>
        <w:t xml:space="preserve"> grants</w:t>
      </w:r>
    </w:p>
    <w:p w14:paraId="1E615755" w14:textId="77777777" w:rsidR="003E6CCB" w:rsidRPr="003E6CCB" w:rsidRDefault="003E6CCB" w:rsidP="00FE5259">
      <w:pPr>
        <w:pStyle w:val="ListParagraph"/>
        <w:numPr>
          <w:ilvl w:val="0"/>
          <w:numId w:val="3"/>
        </w:numPr>
        <w:rPr>
          <w:sz w:val="22"/>
          <w:szCs w:val="22"/>
        </w:rPr>
      </w:pPr>
      <w:r w:rsidRPr="003E6CCB">
        <w:rPr>
          <w:bCs/>
          <w:sz w:val="22"/>
          <w:szCs w:val="22"/>
        </w:rPr>
        <w:t xml:space="preserve">Jones, D.L. (PI), Coleman, T., Fabiani, M., </w:t>
      </w:r>
      <w:proofErr w:type="spellStart"/>
      <w:r w:rsidRPr="003E6CCB">
        <w:rPr>
          <w:bCs/>
          <w:sz w:val="22"/>
          <w:szCs w:val="22"/>
        </w:rPr>
        <w:t>Wickesberg</w:t>
      </w:r>
      <w:proofErr w:type="spellEnd"/>
      <w:r w:rsidRPr="003E6CCB">
        <w:rPr>
          <w:bCs/>
          <w:sz w:val="22"/>
          <w:szCs w:val="22"/>
        </w:rPr>
        <w:t xml:space="preserve">, R. (co-PIs), </w:t>
      </w:r>
      <w:proofErr w:type="spellStart"/>
      <w:r w:rsidRPr="003E6CCB">
        <w:rPr>
          <w:bCs/>
          <w:i/>
          <w:sz w:val="22"/>
          <w:szCs w:val="22"/>
        </w:rPr>
        <w:t>NeuroEngineering</w:t>
      </w:r>
      <w:proofErr w:type="spellEnd"/>
      <w:r w:rsidRPr="003E6CCB">
        <w:rPr>
          <w:bCs/>
          <w:i/>
          <w:sz w:val="22"/>
          <w:szCs w:val="22"/>
        </w:rPr>
        <w:t xml:space="preserve"> IGERT: A unified educational program for systems engineering and neuroscience. </w:t>
      </w:r>
      <w:r w:rsidRPr="003E6CCB">
        <w:rPr>
          <w:bCs/>
          <w:sz w:val="22"/>
          <w:szCs w:val="22"/>
        </w:rPr>
        <w:t>One of twenty founding associate faculty (</w:t>
      </w:r>
      <w:r w:rsidRPr="003E6CCB">
        <w:rPr>
          <w:b/>
          <w:bCs/>
          <w:sz w:val="22"/>
          <w:szCs w:val="22"/>
        </w:rPr>
        <w:t>Husain, F.T</w:t>
      </w:r>
      <w:r w:rsidRPr="003E6CCB">
        <w:rPr>
          <w:bCs/>
          <w:sz w:val="22"/>
          <w:szCs w:val="22"/>
        </w:rPr>
        <w:t>.). National Science Foundation, July 2009-July 2014, $</w:t>
      </w:r>
      <w:proofErr w:type="gramStart"/>
      <w:r w:rsidRPr="003E6CCB">
        <w:rPr>
          <w:bCs/>
          <w:sz w:val="22"/>
          <w:szCs w:val="22"/>
        </w:rPr>
        <w:t>,2,000,000</w:t>
      </w:r>
      <w:proofErr w:type="gramEnd"/>
      <w:r w:rsidRPr="003E6CCB">
        <w:rPr>
          <w:bCs/>
          <w:sz w:val="22"/>
          <w:szCs w:val="22"/>
        </w:rPr>
        <w:t xml:space="preserve">. </w:t>
      </w:r>
    </w:p>
    <w:p w14:paraId="321A136A" w14:textId="247E5A77" w:rsidR="003E6CCB" w:rsidRPr="003E6CCB" w:rsidRDefault="003E6CCB" w:rsidP="00FE5259">
      <w:pPr>
        <w:pStyle w:val="ListParagraph"/>
        <w:numPr>
          <w:ilvl w:val="0"/>
          <w:numId w:val="3"/>
        </w:numPr>
        <w:rPr>
          <w:sz w:val="22"/>
          <w:szCs w:val="22"/>
        </w:rPr>
      </w:pPr>
      <w:r w:rsidRPr="003E6CCB">
        <w:rPr>
          <w:bCs/>
          <w:sz w:val="22"/>
          <w:szCs w:val="22"/>
        </w:rPr>
        <w:t xml:space="preserve">Gander, P. (PI), </w:t>
      </w:r>
      <w:r w:rsidRPr="003E6CCB">
        <w:rPr>
          <w:b/>
          <w:bCs/>
          <w:sz w:val="22"/>
          <w:szCs w:val="22"/>
        </w:rPr>
        <w:t>Husain, F.T. (mentor PI).</w:t>
      </w:r>
      <w:r w:rsidRPr="003E6CCB">
        <w:rPr>
          <w:bCs/>
          <w:sz w:val="22"/>
          <w:szCs w:val="22"/>
        </w:rPr>
        <w:t xml:space="preserve"> </w:t>
      </w:r>
      <w:r w:rsidRPr="003E6CCB">
        <w:rPr>
          <w:bCs/>
          <w:i/>
          <w:sz w:val="22"/>
          <w:szCs w:val="22"/>
        </w:rPr>
        <w:t xml:space="preserve">Understanding the tinnitus brain at rest: </w:t>
      </w:r>
      <w:proofErr w:type="spellStart"/>
      <w:r w:rsidRPr="003E6CCB">
        <w:rPr>
          <w:bCs/>
          <w:i/>
          <w:sz w:val="22"/>
          <w:szCs w:val="22"/>
        </w:rPr>
        <w:t>Characterising</w:t>
      </w:r>
      <w:proofErr w:type="spellEnd"/>
      <w:r w:rsidRPr="003E6CCB">
        <w:rPr>
          <w:bCs/>
          <w:i/>
          <w:sz w:val="22"/>
          <w:szCs w:val="22"/>
        </w:rPr>
        <w:t xml:space="preserve"> the effect of a tinnitus intervention on inter-regional connectivity.</w:t>
      </w:r>
      <w:r w:rsidRPr="003E6CCB">
        <w:rPr>
          <w:bCs/>
          <w:sz w:val="22"/>
          <w:szCs w:val="22"/>
        </w:rPr>
        <w:t xml:space="preserve"> Pauline Ashley Prize, Deafness Research UK, August 2011-July 2012, </w:t>
      </w:r>
      <w:r w:rsidRPr="003E6CCB">
        <w:rPr>
          <w:sz w:val="22"/>
          <w:szCs w:val="22"/>
        </w:rPr>
        <w:t>£5,000.</w:t>
      </w:r>
    </w:p>
    <w:p w14:paraId="2D678F7E" w14:textId="77777777" w:rsidR="003E6CCB" w:rsidRPr="00ED6B6F" w:rsidRDefault="003E6CCB" w:rsidP="003E6CCB">
      <w:pPr>
        <w:pStyle w:val="Body"/>
        <w:widowControl/>
        <w:numPr>
          <w:ilvl w:val="0"/>
          <w:numId w:val="3"/>
        </w:numPr>
        <w:spacing w:before="0" w:after="0"/>
        <w:rPr>
          <w:color w:val="auto"/>
          <w:sz w:val="22"/>
          <w:szCs w:val="22"/>
        </w:rPr>
      </w:pPr>
      <w:r w:rsidRPr="00ED6B6F">
        <w:rPr>
          <w:b/>
          <w:bCs/>
          <w:sz w:val="22"/>
          <w:szCs w:val="22"/>
        </w:rPr>
        <w:t>Husain, F.T.</w:t>
      </w:r>
      <w:r w:rsidRPr="00ED6B6F">
        <w:rPr>
          <w:bCs/>
          <w:sz w:val="22"/>
          <w:szCs w:val="22"/>
        </w:rPr>
        <w:t xml:space="preserve"> (PI), </w:t>
      </w:r>
      <w:proofErr w:type="spellStart"/>
      <w:r w:rsidRPr="00ED6B6F">
        <w:rPr>
          <w:bCs/>
          <w:sz w:val="22"/>
          <w:szCs w:val="22"/>
        </w:rPr>
        <w:t>Grindrod</w:t>
      </w:r>
      <w:proofErr w:type="spellEnd"/>
      <w:r w:rsidRPr="00ED6B6F">
        <w:rPr>
          <w:bCs/>
          <w:sz w:val="22"/>
          <w:szCs w:val="22"/>
        </w:rPr>
        <w:t xml:space="preserve">, C.M. (Co-PI), Carpenter-Thompson, J. (student Co-PI), Schmidt, S.A. (student Co-PI). </w:t>
      </w:r>
      <w:r w:rsidRPr="00ED6B6F">
        <w:rPr>
          <w:bCs/>
          <w:i/>
          <w:sz w:val="22"/>
          <w:szCs w:val="22"/>
        </w:rPr>
        <w:t>Initiative on Communication and Aging Research (I-CARE).</w:t>
      </w:r>
      <w:r w:rsidRPr="00ED6B6F">
        <w:rPr>
          <w:bCs/>
          <w:sz w:val="22"/>
          <w:szCs w:val="22"/>
        </w:rPr>
        <w:t xml:space="preserve"> Focal Point Grant, Graduate College, UIUC, August 2012-July 2013, $15,000.</w:t>
      </w:r>
    </w:p>
    <w:p w14:paraId="78F8A146" w14:textId="77777777" w:rsidR="003E6CCB" w:rsidRPr="008A34E6" w:rsidRDefault="003E6CCB" w:rsidP="003E6CCB">
      <w:pPr>
        <w:pStyle w:val="ListParagraph"/>
        <w:numPr>
          <w:ilvl w:val="0"/>
          <w:numId w:val="3"/>
        </w:numPr>
        <w:rPr>
          <w:color w:val="000000"/>
          <w:sz w:val="22"/>
          <w:szCs w:val="22"/>
        </w:rPr>
      </w:pPr>
      <w:r w:rsidRPr="00ED6B6F">
        <w:rPr>
          <w:color w:val="000000"/>
          <w:sz w:val="22"/>
          <w:szCs w:val="22"/>
        </w:rPr>
        <w:t xml:space="preserve">Carpenter-Thompson, J.T. (student PI), </w:t>
      </w:r>
      <w:r w:rsidRPr="00ED6B6F">
        <w:rPr>
          <w:b/>
          <w:color w:val="000000"/>
          <w:sz w:val="22"/>
          <w:szCs w:val="22"/>
        </w:rPr>
        <w:t>Husain, F.T.</w:t>
      </w:r>
      <w:r w:rsidRPr="00ED6B6F">
        <w:rPr>
          <w:color w:val="000000"/>
          <w:sz w:val="22"/>
          <w:szCs w:val="22"/>
        </w:rPr>
        <w:t xml:space="preserve"> (mentor PI), </w:t>
      </w:r>
      <w:r w:rsidRPr="00ED6B6F">
        <w:rPr>
          <w:i/>
          <w:sz w:val="22"/>
          <w:szCs w:val="22"/>
        </w:rPr>
        <w:t>The Effect of Exercise on Tinnitus Severity</w:t>
      </w:r>
      <w:r w:rsidRPr="00ED6B6F">
        <w:rPr>
          <w:sz w:val="22"/>
          <w:szCs w:val="22"/>
        </w:rPr>
        <w:t xml:space="preserve">. American Tinnitus Association. Awarded for May 1 2013 – April 30 2014, $10,000. </w:t>
      </w:r>
    </w:p>
    <w:p w14:paraId="5EB89398" w14:textId="620B2818" w:rsidR="0072679A" w:rsidRPr="002E3663" w:rsidRDefault="0072679A" w:rsidP="002E3663">
      <w:pPr>
        <w:pStyle w:val="ListParagraph"/>
        <w:numPr>
          <w:ilvl w:val="0"/>
          <w:numId w:val="3"/>
        </w:numPr>
        <w:rPr>
          <w:sz w:val="22"/>
          <w:szCs w:val="22"/>
        </w:rPr>
      </w:pPr>
      <w:r w:rsidRPr="002E3663">
        <w:rPr>
          <w:sz w:val="22"/>
          <w:szCs w:val="22"/>
        </w:rPr>
        <w:t xml:space="preserve">Chappell, J. (student), </w:t>
      </w:r>
      <w:r w:rsidRPr="002E3663">
        <w:rPr>
          <w:b/>
          <w:sz w:val="22"/>
          <w:szCs w:val="22"/>
        </w:rPr>
        <w:t>Husain, F.</w:t>
      </w:r>
      <w:r w:rsidR="00062AF7" w:rsidRPr="002E3663">
        <w:rPr>
          <w:b/>
          <w:sz w:val="22"/>
          <w:szCs w:val="22"/>
        </w:rPr>
        <w:t xml:space="preserve"> </w:t>
      </w:r>
      <w:r w:rsidRPr="002E3663">
        <w:rPr>
          <w:b/>
          <w:sz w:val="22"/>
          <w:szCs w:val="22"/>
        </w:rPr>
        <w:t xml:space="preserve">T. </w:t>
      </w:r>
      <w:r w:rsidRPr="002E3663">
        <w:rPr>
          <w:sz w:val="22"/>
          <w:szCs w:val="22"/>
        </w:rPr>
        <w:t xml:space="preserve">(mentor). </w:t>
      </w:r>
      <w:r w:rsidRPr="002E3663">
        <w:rPr>
          <w:i/>
          <w:sz w:val="22"/>
          <w:szCs w:val="22"/>
        </w:rPr>
        <w:t xml:space="preserve">Dissociating </w:t>
      </w:r>
      <w:r w:rsidR="0067262F" w:rsidRPr="002E3663">
        <w:rPr>
          <w:i/>
          <w:sz w:val="22"/>
          <w:szCs w:val="22"/>
        </w:rPr>
        <w:t>m</w:t>
      </w:r>
      <w:r w:rsidRPr="002E3663">
        <w:rPr>
          <w:i/>
          <w:sz w:val="22"/>
          <w:szCs w:val="22"/>
        </w:rPr>
        <w:t xml:space="preserve">echanisms of </w:t>
      </w:r>
      <w:r w:rsidR="0067262F" w:rsidRPr="002E3663">
        <w:rPr>
          <w:i/>
          <w:sz w:val="22"/>
          <w:szCs w:val="22"/>
        </w:rPr>
        <w:t>t</w:t>
      </w:r>
      <w:r w:rsidRPr="002E3663">
        <w:rPr>
          <w:i/>
          <w:sz w:val="22"/>
          <w:szCs w:val="22"/>
        </w:rPr>
        <w:t xml:space="preserve">innitus and </w:t>
      </w:r>
      <w:r w:rsidR="0067262F" w:rsidRPr="002E3663">
        <w:rPr>
          <w:i/>
          <w:sz w:val="22"/>
          <w:szCs w:val="22"/>
        </w:rPr>
        <w:t>h</w:t>
      </w:r>
      <w:r w:rsidRPr="002E3663">
        <w:rPr>
          <w:i/>
          <w:sz w:val="22"/>
          <w:szCs w:val="22"/>
        </w:rPr>
        <w:t xml:space="preserve">yperacusis: </w:t>
      </w:r>
      <w:r w:rsidR="00604A06" w:rsidRPr="002E3663">
        <w:rPr>
          <w:i/>
          <w:sz w:val="22"/>
          <w:szCs w:val="22"/>
        </w:rPr>
        <w:t>A</w:t>
      </w:r>
      <w:r w:rsidRPr="002E3663">
        <w:rPr>
          <w:i/>
          <w:sz w:val="22"/>
          <w:szCs w:val="22"/>
        </w:rPr>
        <w:t xml:space="preserve"> survey and </w:t>
      </w:r>
      <w:r w:rsidR="0067262F" w:rsidRPr="002E3663">
        <w:rPr>
          <w:i/>
          <w:sz w:val="22"/>
          <w:szCs w:val="22"/>
        </w:rPr>
        <w:t>b</w:t>
      </w:r>
      <w:r w:rsidRPr="002E3663">
        <w:rPr>
          <w:i/>
          <w:sz w:val="22"/>
          <w:szCs w:val="22"/>
        </w:rPr>
        <w:t xml:space="preserve">ehavioral </w:t>
      </w:r>
      <w:r w:rsidR="0067262F" w:rsidRPr="002E3663">
        <w:rPr>
          <w:i/>
          <w:sz w:val="22"/>
          <w:szCs w:val="22"/>
        </w:rPr>
        <w:t>s</w:t>
      </w:r>
      <w:r w:rsidRPr="002E3663">
        <w:rPr>
          <w:i/>
          <w:sz w:val="22"/>
          <w:szCs w:val="22"/>
        </w:rPr>
        <w:t xml:space="preserve">tudy, </w:t>
      </w:r>
      <w:r w:rsidRPr="002E3663">
        <w:rPr>
          <w:sz w:val="22"/>
          <w:szCs w:val="22"/>
        </w:rPr>
        <w:t xml:space="preserve">American Tinnitus Association, June </w:t>
      </w:r>
      <w:r w:rsidR="00B14EFA" w:rsidRPr="002E3663">
        <w:rPr>
          <w:sz w:val="22"/>
          <w:szCs w:val="22"/>
        </w:rPr>
        <w:t>1,</w:t>
      </w:r>
      <w:r w:rsidRPr="002E3663">
        <w:rPr>
          <w:sz w:val="22"/>
          <w:szCs w:val="22"/>
        </w:rPr>
        <w:t xml:space="preserve"> 2014-May </w:t>
      </w:r>
      <w:r w:rsidR="00B14EFA" w:rsidRPr="002E3663">
        <w:rPr>
          <w:sz w:val="22"/>
          <w:szCs w:val="22"/>
        </w:rPr>
        <w:t>31,</w:t>
      </w:r>
      <w:r w:rsidRPr="002E3663">
        <w:rPr>
          <w:sz w:val="22"/>
          <w:szCs w:val="22"/>
        </w:rPr>
        <w:t xml:space="preserve"> 2015, </w:t>
      </w:r>
      <w:r w:rsidR="009162D2" w:rsidRPr="002E3663">
        <w:rPr>
          <w:sz w:val="22"/>
          <w:szCs w:val="22"/>
        </w:rPr>
        <w:t xml:space="preserve">(total cost) </w:t>
      </w:r>
      <w:r w:rsidRPr="002E3663">
        <w:rPr>
          <w:sz w:val="22"/>
          <w:szCs w:val="22"/>
        </w:rPr>
        <w:t>$10,000.</w:t>
      </w:r>
    </w:p>
    <w:p w14:paraId="31DAA45B" w14:textId="610E0C77" w:rsidR="00867124" w:rsidRPr="002E3663" w:rsidRDefault="00867124" w:rsidP="002E3663">
      <w:pPr>
        <w:pStyle w:val="ListParagraph"/>
        <w:numPr>
          <w:ilvl w:val="0"/>
          <w:numId w:val="3"/>
        </w:numPr>
        <w:rPr>
          <w:sz w:val="22"/>
          <w:szCs w:val="22"/>
        </w:rPr>
      </w:pPr>
      <w:r w:rsidRPr="002E3663">
        <w:rPr>
          <w:sz w:val="22"/>
          <w:szCs w:val="22"/>
        </w:rPr>
        <w:t>Roth, K. (student),</w:t>
      </w:r>
      <w:r w:rsidRPr="002E3663">
        <w:rPr>
          <w:b/>
          <w:sz w:val="22"/>
          <w:szCs w:val="22"/>
        </w:rPr>
        <w:t xml:space="preserve"> Husain, F.T. </w:t>
      </w:r>
      <w:r w:rsidRPr="002E3663">
        <w:rPr>
          <w:sz w:val="22"/>
          <w:szCs w:val="22"/>
        </w:rPr>
        <w:t xml:space="preserve">(mentor). </w:t>
      </w:r>
      <w:r w:rsidRPr="002E3663">
        <w:rPr>
          <w:i/>
          <w:sz w:val="22"/>
          <w:szCs w:val="22"/>
        </w:rPr>
        <w:t xml:space="preserve">Tinnitus severity and gray matter: </w:t>
      </w:r>
      <w:r w:rsidR="00604A06" w:rsidRPr="002E3663">
        <w:rPr>
          <w:i/>
          <w:sz w:val="22"/>
          <w:szCs w:val="22"/>
        </w:rPr>
        <w:t>A</w:t>
      </w:r>
      <w:r w:rsidRPr="002E3663">
        <w:rPr>
          <w:i/>
          <w:sz w:val="22"/>
          <w:szCs w:val="22"/>
        </w:rPr>
        <w:t xml:space="preserve"> characterization of subgroups</w:t>
      </w:r>
      <w:r w:rsidRPr="002E3663">
        <w:rPr>
          <w:sz w:val="22"/>
          <w:szCs w:val="22"/>
        </w:rPr>
        <w:t>. Mentored Professional Enrichment Experience, Southern Illinois University-Medical School grant to conduct research in mentor’s lab, (total cost) $3,779, June-August 2016.</w:t>
      </w:r>
    </w:p>
    <w:p w14:paraId="3E735C99" w14:textId="4B364504" w:rsidR="00867124" w:rsidRPr="002E3663" w:rsidRDefault="00867124" w:rsidP="002E3663">
      <w:pPr>
        <w:pStyle w:val="ListParagraph"/>
        <w:numPr>
          <w:ilvl w:val="0"/>
          <w:numId w:val="3"/>
        </w:numPr>
        <w:spacing w:after="240"/>
        <w:rPr>
          <w:sz w:val="22"/>
          <w:szCs w:val="22"/>
        </w:rPr>
      </w:pPr>
      <w:r w:rsidRPr="002E3663">
        <w:rPr>
          <w:sz w:val="22"/>
          <w:szCs w:val="22"/>
        </w:rPr>
        <w:t xml:space="preserve">Mary-Angelica </w:t>
      </w:r>
      <w:proofErr w:type="spellStart"/>
      <w:r w:rsidRPr="002E3663">
        <w:rPr>
          <w:sz w:val="22"/>
          <w:szCs w:val="22"/>
        </w:rPr>
        <w:t>Gramcko-Tursi</w:t>
      </w:r>
      <w:proofErr w:type="spellEnd"/>
      <w:r w:rsidRPr="002E3663">
        <w:rPr>
          <w:sz w:val="22"/>
          <w:szCs w:val="22"/>
        </w:rPr>
        <w:t xml:space="preserve"> (PhD student, Mathematics) (student), Baryshnikov, Y. (mentor), </w:t>
      </w:r>
      <w:r w:rsidRPr="002E3663">
        <w:rPr>
          <w:b/>
          <w:sz w:val="22"/>
          <w:szCs w:val="22"/>
        </w:rPr>
        <w:t>Husain, F.T.</w:t>
      </w:r>
      <w:r w:rsidRPr="002E3663">
        <w:rPr>
          <w:sz w:val="22"/>
          <w:szCs w:val="22"/>
        </w:rPr>
        <w:t xml:space="preserve"> (mentor). Program for Interdisciplinary and Industrial Internships at Illinois, $4,300 (yearly) for 2 summer months, 2016 and 2017.</w:t>
      </w:r>
    </w:p>
    <w:p w14:paraId="7EDCE410" w14:textId="77777777" w:rsidR="003E6CCB" w:rsidRPr="002E3663" w:rsidRDefault="003E6CCB" w:rsidP="003E6CCB">
      <w:pPr>
        <w:pStyle w:val="ListParagraph"/>
        <w:numPr>
          <w:ilvl w:val="0"/>
          <w:numId w:val="3"/>
        </w:numPr>
        <w:spacing w:after="240"/>
        <w:rPr>
          <w:sz w:val="22"/>
          <w:szCs w:val="22"/>
        </w:rPr>
      </w:pPr>
      <w:r w:rsidRPr="002E3663">
        <w:rPr>
          <w:sz w:val="22"/>
          <w:szCs w:val="22"/>
        </w:rPr>
        <w:t xml:space="preserve">Schwingel, A. (PI), </w:t>
      </w:r>
      <w:r w:rsidRPr="002E3663">
        <w:rPr>
          <w:b/>
          <w:sz w:val="22"/>
          <w:szCs w:val="22"/>
        </w:rPr>
        <w:t>Husain, F.T.</w:t>
      </w:r>
      <w:r w:rsidRPr="002E3663">
        <w:rPr>
          <w:sz w:val="22"/>
          <w:szCs w:val="22"/>
        </w:rPr>
        <w:t xml:space="preserve"> (one of 10 co-PIs). </w:t>
      </w:r>
      <w:r w:rsidRPr="002E3663">
        <w:rPr>
          <w:i/>
          <w:sz w:val="22"/>
          <w:szCs w:val="22"/>
        </w:rPr>
        <w:t>START: Student Aging Researchers Training</w:t>
      </w:r>
      <w:r w:rsidRPr="002E3663">
        <w:rPr>
          <w:sz w:val="22"/>
          <w:szCs w:val="22"/>
        </w:rPr>
        <w:t>, development grant awarded by the Office of Undergraduate Research, UIUC, (total cost) $9,000, August 15, 2018-August 14, 2019</w:t>
      </w:r>
      <w:r>
        <w:rPr>
          <w:sz w:val="22"/>
          <w:szCs w:val="22"/>
        </w:rPr>
        <w:t>, extended until August 14, 2020</w:t>
      </w:r>
      <w:r w:rsidRPr="002E3663">
        <w:rPr>
          <w:sz w:val="22"/>
          <w:szCs w:val="22"/>
        </w:rPr>
        <w:t xml:space="preserve">. </w:t>
      </w:r>
    </w:p>
    <w:p w14:paraId="1EB38A47" w14:textId="77777777" w:rsidR="009C6B5C" w:rsidRDefault="00CF7CA0" w:rsidP="009C6B5C">
      <w:pPr>
        <w:pStyle w:val="ListParagraph"/>
        <w:numPr>
          <w:ilvl w:val="0"/>
          <w:numId w:val="3"/>
        </w:numPr>
        <w:spacing w:after="240"/>
        <w:rPr>
          <w:sz w:val="22"/>
          <w:szCs w:val="22"/>
        </w:rPr>
      </w:pPr>
      <w:proofErr w:type="spellStart"/>
      <w:r w:rsidRPr="002E3663">
        <w:rPr>
          <w:sz w:val="22"/>
          <w:szCs w:val="22"/>
        </w:rPr>
        <w:t>Tsevat</w:t>
      </w:r>
      <w:proofErr w:type="spellEnd"/>
      <w:r w:rsidRPr="002E3663">
        <w:rPr>
          <w:sz w:val="22"/>
          <w:szCs w:val="22"/>
        </w:rPr>
        <w:t xml:space="preserve">, J. (PI), Moring, J.C. (Scholar), Fox, P. (Mentor), </w:t>
      </w:r>
      <w:r w:rsidRPr="002E3663">
        <w:rPr>
          <w:b/>
          <w:sz w:val="22"/>
          <w:szCs w:val="22"/>
        </w:rPr>
        <w:t xml:space="preserve">Husain, F.T. </w:t>
      </w:r>
      <w:r w:rsidRPr="002E3663">
        <w:rPr>
          <w:sz w:val="22"/>
          <w:szCs w:val="22"/>
        </w:rPr>
        <w:t xml:space="preserve">(Mentor), Peterson, A.L. (Mentor). </w:t>
      </w:r>
      <w:r w:rsidRPr="002E3663">
        <w:rPr>
          <w:i/>
          <w:sz w:val="22"/>
          <w:szCs w:val="22"/>
        </w:rPr>
        <w:t xml:space="preserve">Network Dysregulation </w:t>
      </w:r>
      <w:proofErr w:type="gramStart"/>
      <w:r w:rsidRPr="002E3663">
        <w:rPr>
          <w:i/>
          <w:sz w:val="22"/>
          <w:szCs w:val="22"/>
        </w:rPr>
        <w:t>Among</w:t>
      </w:r>
      <w:proofErr w:type="gramEnd"/>
      <w:r w:rsidRPr="002E3663">
        <w:rPr>
          <w:i/>
          <w:sz w:val="22"/>
          <w:szCs w:val="22"/>
        </w:rPr>
        <w:t xml:space="preserve"> Individuals with Co-Morbid Tinnitus and PTSD</w:t>
      </w:r>
      <w:r w:rsidRPr="002E3663">
        <w:rPr>
          <w:sz w:val="22"/>
          <w:szCs w:val="22"/>
        </w:rPr>
        <w:t>, 1KL2TR002646-01, NIH National Center for Advancing Translational Sciences, (total cost) $308,504, July 1, 2018-June 30, 2020.</w:t>
      </w:r>
    </w:p>
    <w:p w14:paraId="608F5D8E" w14:textId="2C55A0D7" w:rsidR="009C6B5C" w:rsidRDefault="009C6B5C" w:rsidP="009C6B5C">
      <w:pPr>
        <w:pStyle w:val="ListParagraph"/>
        <w:numPr>
          <w:ilvl w:val="0"/>
          <w:numId w:val="3"/>
        </w:numPr>
        <w:spacing w:after="240"/>
        <w:rPr>
          <w:sz w:val="22"/>
          <w:szCs w:val="22"/>
        </w:rPr>
      </w:pPr>
      <w:r w:rsidRPr="009C6B5C">
        <w:rPr>
          <w:sz w:val="22"/>
          <w:szCs w:val="22"/>
        </w:rPr>
        <w:lastRenderedPageBreak/>
        <w:t>Moring, J.C., (PI), Fox, P.T.</w:t>
      </w:r>
      <w:r w:rsidR="00973FDC">
        <w:rPr>
          <w:sz w:val="22"/>
          <w:szCs w:val="22"/>
        </w:rPr>
        <w:t xml:space="preserve"> </w:t>
      </w:r>
      <w:r w:rsidR="00973FDC" w:rsidRPr="002E3663">
        <w:rPr>
          <w:sz w:val="22"/>
          <w:szCs w:val="22"/>
        </w:rPr>
        <w:t>(Mentor)</w:t>
      </w:r>
      <w:r w:rsidRPr="009C6B5C">
        <w:rPr>
          <w:sz w:val="22"/>
          <w:szCs w:val="22"/>
        </w:rPr>
        <w:t xml:space="preserve">, </w:t>
      </w:r>
      <w:r w:rsidRPr="009C6B5C">
        <w:rPr>
          <w:b/>
          <w:sz w:val="22"/>
          <w:szCs w:val="22"/>
        </w:rPr>
        <w:t>Husain, F.T</w:t>
      </w:r>
      <w:r>
        <w:rPr>
          <w:sz w:val="22"/>
          <w:szCs w:val="22"/>
        </w:rPr>
        <w:t>.</w:t>
      </w:r>
      <w:r w:rsidR="00973FDC">
        <w:rPr>
          <w:sz w:val="22"/>
          <w:szCs w:val="22"/>
        </w:rPr>
        <w:t xml:space="preserve"> </w:t>
      </w:r>
      <w:r w:rsidR="00973FDC" w:rsidRPr="002E3663">
        <w:rPr>
          <w:sz w:val="22"/>
          <w:szCs w:val="22"/>
        </w:rPr>
        <w:t>(Mentor)</w:t>
      </w:r>
      <w:r>
        <w:rPr>
          <w:sz w:val="22"/>
          <w:szCs w:val="22"/>
        </w:rPr>
        <w:t>, Peterson, A.L.</w:t>
      </w:r>
      <w:r w:rsidR="00973FDC">
        <w:rPr>
          <w:sz w:val="22"/>
          <w:szCs w:val="22"/>
        </w:rPr>
        <w:t xml:space="preserve"> </w:t>
      </w:r>
      <w:r w:rsidR="00973FDC" w:rsidRPr="002E3663">
        <w:rPr>
          <w:sz w:val="22"/>
          <w:szCs w:val="22"/>
        </w:rPr>
        <w:t>(Mentor)</w:t>
      </w:r>
      <w:r>
        <w:rPr>
          <w:sz w:val="22"/>
          <w:szCs w:val="22"/>
        </w:rPr>
        <w:t>,</w:t>
      </w:r>
      <w:r w:rsidR="00973FDC">
        <w:rPr>
          <w:sz w:val="22"/>
          <w:szCs w:val="22"/>
        </w:rPr>
        <w:t xml:space="preserve"> Esquivel, C.</w:t>
      </w:r>
      <w:r w:rsidR="00973FDC" w:rsidRPr="002E3663">
        <w:rPr>
          <w:sz w:val="22"/>
          <w:szCs w:val="22"/>
        </w:rPr>
        <w:t xml:space="preserve"> (Mentor)</w:t>
      </w:r>
      <w:r>
        <w:rPr>
          <w:sz w:val="22"/>
          <w:szCs w:val="22"/>
        </w:rPr>
        <w:t xml:space="preserve">. </w:t>
      </w:r>
      <w:r w:rsidRPr="009C6B5C">
        <w:rPr>
          <w:sz w:val="22"/>
          <w:szCs w:val="22"/>
        </w:rPr>
        <w:t>An Evaluation of Neurobiological Similarities of Tinnitus and PTSD. NIMH K23 Mentored Patient-Oriented Career Development Award</w:t>
      </w:r>
      <w:r>
        <w:rPr>
          <w:sz w:val="22"/>
          <w:szCs w:val="22"/>
        </w:rPr>
        <w:t>, NIH, (total cost) $504,228, February 1, 2021-January 31, 2024.</w:t>
      </w:r>
    </w:p>
    <w:p w14:paraId="029E7E82" w14:textId="4C7DA75F" w:rsidR="00867124" w:rsidRPr="009C6B5C" w:rsidRDefault="00867124" w:rsidP="009C6B5C">
      <w:pPr>
        <w:rPr>
          <w:sz w:val="22"/>
          <w:szCs w:val="22"/>
        </w:rPr>
      </w:pPr>
      <w:r w:rsidRPr="009C6B5C">
        <w:rPr>
          <w:sz w:val="22"/>
          <w:szCs w:val="22"/>
          <w:u w:val="single"/>
        </w:rPr>
        <w:t>International collaborative grants</w:t>
      </w:r>
      <w:r w:rsidRPr="009C6B5C">
        <w:rPr>
          <w:sz w:val="22"/>
          <w:szCs w:val="22"/>
        </w:rPr>
        <w:t xml:space="preserve">: </w:t>
      </w:r>
    </w:p>
    <w:p w14:paraId="05C67C0A" w14:textId="77777777" w:rsidR="003E6CCB" w:rsidRPr="00ED6B6F" w:rsidRDefault="003E6CCB" w:rsidP="003E6CCB">
      <w:pPr>
        <w:pStyle w:val="Body"/>
        <w:widowControl/>
        <w:numPr>
          <w:ilvl w:val="0"/>
          <w:numId w:val="3"/>
        </w:numPr>
        <w:spacing w:before="0" w:after="0"/>
        <w:rPr>
          <w:bCs/>
          <w:sz w:val="22"/>
          <w:szCs w:val="22"/>
        </w:rPr>
      </w:pPr>
      <w:r w:rsidRPr="00ED6B6F">
        <w:rPr>
          <w:b/>
          <w:sz w:val="22"/>
          <w:szCs w:val="22"/>
        </w:rPr>
        <w:t xml:space="preserve">Husain, F.T. </w:t>
      </w:r>
      <w:r w:rsidRPr="00ED6B6F">
        <w:rPr>
          <w:sz w:val="22"/>
          <w:szCs w:val="22"/>
        </w:rPr>
        <w:t xml:space="preserve">(PI), </w:t>
      </w:r>
      <w:r w:rsidRPr="00ED6B6F">
        <w:rPr>
          <w:i/>
          <w:sz w:val="22"/>
          <w:szCs w:val="22"/>
        </w:rPr>
        <w:t xml:space="preserve">Tinnitus and Hearing Impairment: Use of Novel Brain Imaging Methods. </w:t>
      </w:r>
      <w:r w:rsidRPr="00ED6B6F">
        <w:rPr>
          <w:sz w:val="22"/>
          <w:szCs w:val="22"/>
        </w:rPr>
        <w:t>William and Flora Hewlett International Research Grants. June 2011-May 2012, $3,000.</w:t>
      </w:r>
    </w:p>
    <w:p w14:paraId="209B2A6D" w14:textId="4C45B9F4" w:rsidR="00CC515E" w:rsidRPr="002E3663" w:rsidRDefault="00CC515E" w:rsidP="00CC515E">
      <w:pPr>
        <w:pStyle w:val="ListParagraph"/>
        <w:numPr>
          <w:ilvl w:val="0"/>
          <w:numId w:val="3"/>
        </w:numPr>
        <w:rPr>
          <w:sz w:val="22"/>
          <w:szCs w:val="22"/>
        </w:rPr>
      </w:pPr>
      <w:r w:rsidRPr="002E3663">
        <w:rPr>
          <w:b/>
          <w:sz w:val="22"/>
          <w:szCs w:val="22"/>
        </w:rPr>
        <w:t>Husain, F.</w:t>
      </w:r>
      <w:r w:rsidR="00062AF7" w:rsidRPr="002E3663">
        <w:rPr>
          <w:b/>
          <w:sz w:val="22"/>
          <w:szCs w:val="22"/>
        </w:rPr>
        <w:t xml:space="preserve"> </w:t>
      </w:r>
      <w:r w:rsidRPr="002E3663">
        <w:rPr>
          <w:b/>
          <w:sz w:val="22"/>
          <w:szCs w:val="22"/>
        </w:rPr>
        <w:t xml:space="preserve">T. </w:t>
      </w:r>
      <w:r w:rsidRPr="002E3663">
        <w:rPr>
          <w:sz w:val="22"/>
          <w:szCs w:val="22"/>
        </w:rPr>
        <w:t>(PI)</w:t>
      </w:r>
      <w:r w:rsidRPr="002E3663">
        <w:rPr>
          <w:b/>
          <w:sz w:val="22"/>
          <w:szCs w:val="22"/>
        </w:rPr>
        <w:t>.</w:t>
      </w:r>
      <w:r w:rsidRPr="002E3663">
        <w:rPr>
          <w:sz w:val="22"/>
          <w:szCs w:val="22"/>
        </w:rPr>
        <w:t xml:space="preserve"> </w:t>
      </w:r>
      <w:r w:rsidRPr="002E3663">
        <w:rPr>
          <w:i/>
          <w:sz w:val="22"/>
          <w:szCs w:val="22"/>
        </w:rPr>
        <w:t xml:space="preserve">Study of </w:t>
      </w:r>
      <w:r w:rsidR="0067262F" w:rsidRPr="002E3663">
        <w:rPr>
          <w:i/>
          <w:sz w:val="22"/>
          <w:szCs w:val="22"/>
        </w:rPr>
        <w:t>i</w:t>
      </w:r>
      <w:r w:rsidRPr="002E3663">
        <w:rPr>
          <w:i/>
          <w:sz w:val="22"/>
          <w:szCs w:val="22"/>
        </w:rPr>
        <w:t xml:space="preserve">ntermittent </w:t>
      </w:r>
      <w:r w:rsidR="0067262F" w:rsidRPr="002E3663">
        <w:rPr>
          <w:i/>
          <w:sz w:val="22"/>
          <w:szCs w:val="22"/>
        </w:rPr>
        <w:t>t</w:t>
      </w:r>
      <w:r w:rsidRPr="002E3663">
        <w:rPr>
          <w:i/>
          <w:sz w:val="22"/>
          <w:szCs w:val="22"/>
        </w:rPr>
        <w:t xml:space="preserve">innitus using </w:t>
      </w:r>
      <w:r w:rsidR="0067262F" w:rsidRPr="002E3663">
        <w:rPr>
          <w:i/>
          <w:sz w:val="22"/>
          <w:szCs w:val="22"/>
        </w:rPr>
        <w:t>b</w:t>
      </w:r>
      <w:r w:rsidRPr="002E3663">
        <w:rPr>
          <w:i/>
          <w:sz w:val="22"/>
          <w:szCs w:val="22"/>
        </w:rPr>
        <w:t xml:space="preserve">rain </w:t>
      </w:r>
      <w:r w:rsidR="0067262F" w:rsidRPr="002E3663">
        <w:rPr>
          <w:i/>
          <w:sz w:val="22"/>
          <w:szCs w:val="22"/>
        </w:rPr>
        <w:t>i</w:t>
      </w:r>
      <w:r w:rsidRPr="002E3663">
        <w:rPr>
          <w:i/>
          <w:sz w:val="22"/>
          <w:szCs w:val="22"/>
        </w:rPr>
        <w:t>maging</w:t>
      </w:r>
      <w:r w:rsidRPr="002E3663">
        <w:rPr>
          <w:sz w:val="22"/>
          <w:szCs w:val="22"/>
        </w:rPr>
        <w:t xml:space="preserve">, International Research Travel Grant, Illinois International Programs, (total cost) $3,000, 2016-2017. </w:t>
      </w:r>
    </w:p>
    <w:p w14:paraId="7BB755EF" w14:textId="37A026A5" w:rsidR="00CC515E" w:rsidRPr="002E3663" w:rsidRDefault="00CC515E" w:rsidP="00CC515E">
      <w:pPr>
        <w:pStyle w:val="ListParagraph"/>
        <w:numPr>
          <w:ilvl w:val="0"/>
          <w:numId w:val="3"/>
        </w:numPr>
        <w:rPr>
          <w:sz w:val="22"/>
          <w:szCs w:val="22"/>
        </w:rPr>
      </w:pPr>
      <w:r w:rsidRPr="002E3663">
        <w:rPr>
          <w:b/>
          <w:sz w:val="22"/>
          <w:szCs w:val="22"/>
        </w:rPr>
        <w:t>Husain, F.</w:t>
      </w:r>
      <w:r w:rsidR="00062AF7" w:rsidRPr="002E3663">
        <w:rPr>
          <w:b/>
          <w:sz w:val="22"/>
          <w:szCs w:val="22"/>
        </w:rPr>
        <w:t xml:space="preserve"> </w:t>
      </w:r>
      <w:r w:rsidRPr="002E3663">
        <w:rPr>
          <w:b/>
          <w:sz w:val="22"/>
          <w:szCs w:val="22"/>
        </w:rPr>
        <w:t xml:space="preserve">T. </w:t>
      </w:r>
      <w:r w:rsidRPr="002E3663">
        <w:rPr>
          <w:sz w:val="22"/>
          <w:szCs w:val="22"/>
        </w:rPr>
        <w:t>(PI)</w:t>
      </w:r>
      <w:r w:rsidRPr="002E3663">
        <w:rPr>
          <w:b/>
          <w:sz w:val="22"/>
          <w:szCs w:val="22"/>
        </w:rPr>
        <w:t>,</w:t>
      </w:r>
      <w:r w:rsidRPr="002E3663">
        <w:rPr>
          <w:sz w:val="22"/>
          <w:szCs w:val="22"/>
        </w:rPr>
        <w:t xml:space="preserve"> Van Dijk, P. (PI). NWO (</w:t>
      </w:r>
      <w:proofErr w:type="spellStart"/>
      <w:r w:rsidRPr="002E3663">
        <w:rPr>
          <w:sz w:val="22"/>
          <w:szCs w:val="22"/>
        </w:rPr>
        <w:t>Nederlandse</w:t>
      </w:r>
      <w:proofErr w:type="spellEnd"/>
      <w:r w:rsidRPr="002E3663">
        <w:rPr>
          <w:sz w:val="22"/>
          <w:szCs w:val="22"/>
        </w:rPr>
        <w:t xml:space="preserve"> </w:t>
      </w:r>
      <w:proofErr w:type="spellStart"/>
      <w:r w:rsidRPr="002E3663">
        <w:rPr>
          <w:sz w:val="22"/>
          <w:szCs w:val="22"/>
        </w:rPr>
        <w:t>Organisatie</w:t>
      </w:r>
      <w:proofErr w:type="spellEnd"/>
      <w:r w:rsidRPr="002E3663">
        <w:rPr>
          <w:sz w:val="22"/>
          <w:szCs w:val="22"/>
        </w:rPr>
        <w:t xml:space="preserve"> </w:t>
      </w:r>
      <w:proofErr w:type="spellStart"/>
      <w:r w:rsidRPr="002E3663">
        <w:rPr>
          <w:sz w:val="22"/>
          <w:szCs w:val="22"/>
        </w:rPr>
        <w:t>voor</w:t>
      </w:r>
      <w:proofErr w:type="spellEnd"/>
      <w:r w:rsidRPr="002E3663">
        <w:rPr>
          <w:sz w:val="22"/>
          <w:szCs w:val="22"/>
        </w:rPr>
        <w:t xml:space="preserve"> </w:t>
      </w:r>
      <w:proofErr w:type="spellStart"/>
      <w:r w:rsidRPr="002E3663">
        <w:rPr>
          <w:sz w:val="22"/>
          <w:szCs w:val="22"/>
        </w:rPr>
        <w:t>Wetenschappelijk</w:t>
      </w:r>
      <w:proofErr w:type="spellEnd"/>
      <w:r w:rsidRPr="002E3663">
        <w:rPr>
          <w:sz w:val="22"/>
          <w:szCs w:val="22"/>
        </w:rPr>
        <w:t xml:space="preserve"> </w:t>
      </w:r>
      <w:proofErr w:type="spellStart"/>
      <w:r w:rsidRPr="002E3663">
        <w:rPr>
          <w:sz w:val="22"/>
          <w:szCs w:val="22"/>
        </w:rPr>
        <w:t>Onderzoek</w:t>
      </w:r>
      <w:proofErr w:type="spellEnd"/>
      <w:r w:rsidRPr="002E3663">
        <w:rPr>
          <w:sz w:val="22"/>
          <w:szCs w:val="22"/>
        </w:rPr>
        <w:t xml:space="preserve"> = Netherlands </w:t>
      </w:r>
      <w:proofErr w:type="spellStart"/>
      <w:r w:rsidRPr="002E3663">
        <w:rPr>
          <w:sz w:val="22"/>
          <w:szCs w:val="22"/>
        </w:rPr>
        <w:t>Organisation</w:t>
      </w:r>
      <w:proofErr w:type="spellEnd"/>
      <w:r w:rsidRPr="002E3663">
        <w:rPr>
          <w:sz w:val="22"/>
          <w:szCs w:val="22"/>
        </w:rPr>
        <w:t xml:space="preserve"> for Scientific Research) </w:t>
      </w:r>
      <w:r w:rsidRPr="002E3663">
        <w:rPr>
          <w:i/>
          <w:sz w:val="22"/>
          <w:szCs w:val="22"/>
        </w:rPr>
        <w:t xml:space="preserve">Visitors </w:t>
      </w:r>
      <w:r w:rsidR="0067262F" w:rsidRPr="002E3663">
        <w:rPr>
          <w:i/>
          <w:sz w:val="22"/>
          <w:szCs w:val="22"/>
        </w:rPr>
        <w:t>t</w:t>
      </w:r>
      <w:r w:rsidRPr="002E3663">
        <w:rPr>
          <w:i/>
          <w:sz w:val="22"/>
          <w:szCs w:val="22"/>
        </w:rPr>
        <w:t xml:space="preserve">ravel </w:t>
      </w:r>
      <w:r w:rsidR="0067262F" w:rsidRPr="002E3663">
        <w:rPr>
          <w:i/>
          <w:sz w:val="22"/>
          <w:szCs w:val="22"/>
        </w:rPr>
        <w:t>g</w:t>
      </w:r>
      <w:r w:rsidRPr="002E3663">
        <w:rPr>
          <w:i/>
          <w:sz w:val="22"/>
          <w:szCs w:val="22"/>
        </w:rPr>
        <w:t>rant to study intermittent tinnitus</w:t>
      </w:r>
      <w:r w:rsidRPr="002E3663">
        <w:rPr>
          <w:sz w:val="22"/>
          <w:szCs w:val="22"/>
        </w:rPr>
        <w:t xml:space="preserve">, €4,500 (=$5,123), 2016-2017. </w:t>
      </w:r>
    </w:p>
    <w:p w14:paraId="51601097" w14:textId="170AC200" w:rsidR="00D843B3" w:rsidRPr="002E3663" w:rsidRDefault="00D843B3" w:rsidP="00AD28BF">
      <w:pPr>
        <w:pStyle w:val="ListParagraph"/>
        <w:numPr>
          <w:ilvl w:val="0"/>
          <w:numId w:val="3"/>
        </w:numPr>
        <w:spacing w:after="240"/>
        <w:rPr>
          <w:sz w:val="22"/>
          <w:szCs w:val="22"/>
        </w:rPr>
      </w:pPr>
      <w:r w:rsidRPr="002E3663">
        <w:rPr>
          <w:b/>
          <w:sz w:val="22"/>
          <w:szCs w:val="22"/>
        </w:rPr>
        <w:t>Husain, F.T.</w:t>
      </w:r>
      <w:r w:rsidRPr="002E3663">
        <w:rPr>
          <w:sz w:val="22"/>
          <w:szCs w:val="22"/>
        </w:rPr>
        <w:t xml:space="preserve"> (PI), Khan, R., Tai, Y. </w:t>
      </w:r>
      <w:r w:rsidRPr="002E3663">
        <w:rPr>
          <w:i/>
          <w:sz w:val="22"/>
          <w:szCs w:val="22"/>
        </w:rPr>
        <w:t>Neuroimaging brain changes following tinnitus treatment</w:t>
      </w:r>
      <w:r w:rsidRPr="002E3663">
        <w:rPr>
          <w:sz w:val="22"/>
          <w:szCs w:val="22"/>
        </w:rPr>
        <w:t xml:space="preserve">. </w:t>
      </w:r>
      <w:proofErr w:type="spellStart"/>
      <w:r w:rsidRPr="002E3663">
        <w:rPr>
          <w:sz w:val="22"/>
          <w:szCs w:val="22"/>
        </w:rPr>
        <w:t>Lemann</w:t>
      </w:r>
      <w:proofErr w:type="spellEnd"/>
      <w:r w:rsidRPr="002E3663">
        <w:rPr>
          <w:sz w:val="22"/>
          <w:szCs w:val="22"/>
        </w:rPr>
        <w:t xml:space="preserve"> Institute (UIUC)-FAPESP (Brazil) Collaborative Research Grant, (total cost) $20,000, June 1, 2018 – May 31, 2020. </w:t>
      </w:r>
    </w:p>
    <w:p w14:paraId="59A5D1CE" w14:textId="77777777" w:rsidR="00913E77" w:rsidRPr="002E3663" w:rsidRDefault="00913E77" w:rsidP="0067262F">
      <w:pPr>
        <w:pStyle w:val="Body"/>
        <w:widowControl/>
        <w:numPr>
          <w:ilvl w:val="0"/>
          <w:numId w:val="21"/>
        </w:numPr>
        <w:spacing w:before="0" w:after="0"/>
        <w:ind w:left="426" w:hanging="426"/>
        <w:rPr>
          <w:b/>
          <w:color w:val="auto"/>
          <w:sz w:val="22"/>
          <w:szCs w:val="22"/>
        </w:rPr>
      </w:pPr>
      <w:r w:rsidRPr="002E3663">
        <w:rPr>
          <w:b/>
          <w:color w:val="auto"/>
          <w:sz w:val="22"/>
          <w:szCs w:val="22"/>
          <w:u w:val="single"/>
        </w:rPr>
        <w:t>Review Panels (e.g., for Governmental Agencies, Educational Institutions)</w:t>
      </w:r>
      <w:r w:rsidRPr="002E3663">
        <w:rPr>
          <w:b/>
          <w:color w:val="auto"/>
          <w:sz w:val="22"/>
          <w:szCs w:val="22"/>
        </w:rPr>
        <w:t xml:space="preserve"> </w:t>
      </w:r>
    </w:p>
    <w:p w14:paraId="01222A5F" w14:textId="546E3831" w:rsidR="00981BC9" w:rsidRDefault="00AE61AD" w:rsidP="00AE61AD">
      <w:pPr>
        <w:pStyle w:val="Body"/>
        <w:widowControl/>
        <w:spacing w:before="0" w:after="0"/>
        <w:ind w:left="2160" w:hanging="2160"/>
        <w:rPr>
          <w:bCs/>
          <w:color w:val="auto"/>
          <w:sz w:val="22"/>
          <w:szCs w:val="22"/>
        </w:rPr>
      </w:pPr>
      <w:r w:rsidRPr="002E3663">
        <w:rPr>
          <w:bCs/>
          <w:color w:val="auto"/>
          <w:sz w:val="22"/>
          <w:szCs w:val="22"/>
        </w:rPr>
        <w:t>2012</w:t>
      </w:r>
      <w:r w:rsidR="00171CCE" w:rsidRPr="002E3663">
        <w:rPr>
          <w:bCs/>
          <w:color w:val="auto"/>
          <w:sz w:val="22"/>
          <w:szCs w:val="22"/>
        </w:rPr>
        <w:t xml:space="preserve"> </w:t>
      </w:r>
      <w:r w:rsidRPr="002E3663">
        <w:rPr>
          <w:bCs/>
          <w:color w:val="auto"/>
          <w:sz w:val="22"/>
          <w:szCs w:val="22"/>
        </w:rPr>
        <w:t>-</w:t>
      </w:r>
      <w:r w:rsidR="00171CCE" w:rsidRPr="002E3663">
        <w:rPr>
          <w:bCs/>
          <w:color w:val="auto"/>
          <w:sz w:val="22"/>
          <w:szCs w:val="22"/>
        </w:rPr>
        <w:t xml:space="preserve"> </w:t>
      </w:r>
      <w:proofErr w:type="gramStart"/>
      <w:r w:rsidRPr="002E3663">
        <w:rPr>
          <w:bCs/>
          <w:color w:val="auto"/>
          <w:sz w:val="22"/>
          <w:szCs w:val="22"/>
        </w:rPr>
        <w:t>present</w:t>
      </w:r>
      <w:proofErr w:type="gramEnd"/>
      <w:r w:rsidRPr="002E3663">
        <w:rPr>
          <w:bCs/>
          <w:color w:val="auto"/>
          <w:sz w:val="22"/>
          <w:szCs w:val="22"/>
        </w:rPr>
        <w:tab/>
      </w:r>
      <w:r w:rsidR="00981BC9" w:rsidRPr="002E3663">
        <w:rPr>
          <w:bCs/>
          <w:color w:val="auto"/>
          <w:sz w:val="22"/>
          <w:szCs w:val="22"/>
        </w:rPr>
        <w:t>Scientific Advisory Board member, American Tinnitus Association</w:t>
      </w:r>
      <w:r w:rsidR="00B61F8A" w:rsidRPr="002E3663">
        <w:rPr>
          <w:bCs/>
          <w:color w:val="auto"/>
          <w:sz w:val="22"/>
          <w:szCs w:val="22"/>
        </w:rPr>
        <w:t>, USA</w:t>
      </w:r>
    </w:p>
    <w:p w14:paraId="236E9495" w14:textId="6446D75E" w:rsidR="00481068" w:rsidRPr="002E3663" w:rsidRDefault="00481068" w:rsidP="00AE61AD">
      <w:pPr>
        <w:pStyle w:val="Body"/>
        <w:widowControl/>
        <w:spacing w:before="0" w:after="0"/>
        <w:ind w:left="2160" w:hanging="2160"/>
        <w:rPr>
          <w:bCs/>
          <w:color w:val="auto"/>
          <w:sz w:val="22"/>
          <w:szCs w:val="22"/>
        </w:rPr>
      </w:pPr>
      <w:r w:rsidRPr="00187902">
        <w:rPr>
          <w:bCs/>
          <w:sz w:val="22"/>
          <w:szCs w:val="22"/>
        </w:rPr>
        <w:t>2020-2024</w:t>
      </w:r>
      <w:r w:rsidRPr="00187902">
        <w:rPr>
          <w:bCs/>
          <w:sz w:val="22"/>
          <w:szCs w:val="22"/>
        </w:rPr>
        <w:tab/>
        <w:t>Standing Committee Member, Scientific Merit Review Board Subcommittee on Sensory Systems and Communication Disorders, Rehabilitation Research and Development Service, Department of Veterans Affairs</w:t>
      </w:r>
    </w:p>
    <w:p w14:paraId="65591372" w14:textId="77777777" w:rsidR="00913E77" w:rsidRPr="002E3663" w:rsidRDefault="00913E77" w:rsidP="00635142">
      <w:pPr>
        <w:tabs>
          <w:tab w:val="left" w:pos="-2160"/>
        </w:tabs>
        <w:spacing w:after="0"/>
        <w:ind w:right="-360"/>
        <w:jc w:val="center"/>
        <w:rPr>
          <w:b/>
          <w:smallCaps/>
          <w:sz w:val="22"/>
          <w:szCs w:val="22"/>
        </w:rPr>
      </w:pPr>
    </w:p>
    <w:p w14:paraId="254BE235" w14:textId="77777777" w:rsidR="00913E77" w:rsidRPr="002E3663" w:rsidRDefault="00913E77" w:rsidP="00635142">
      <w:pPr>
        <w:tabs>
          <w:tab w:val="left" w:pos="-2160"/>
        </w:tabs>
        <w:spacing w:after="0"/>
        <w:ind w:right="-360"/>
        <w:jc w:val="center"/>
        <w:rPr>
          <w:b/>
          <w:smallCaps/>
          <w:sz w:val="22"/>
          <w:szCs w:val="22"/>
        </w:rPr>
      </w:pPr>
      <w:r w:rsidRPr="002E3663">
        <w:rPr>
          <w:b/>
          <w:smallCaps/>
          <w:sz w:val="22"/>
          <w:szCs w:val="22"/>
        </w:rPr>
        <w:t>II. Publications and Creative Works</w:t>
      </w:r>
    </w:p>
    <w:p w14:paraId="6B31C8B1" w14:textId="77777777" w:rsidR="00913E77" w:rsidRPr="002E3663" w:rsidRDefault="00913E77" w:rsidP="00635142">
      <w:pPr>
        <w:tabs>
          <w:tab w:val="left" w:pos="-2160"/>
          <w:tab w:val="left" w:pos="1080"/>
        </w:tabs>
        <w:spacing w:before="120" w:after="0"/>
        <w:ind w:left="547" w:right="-360" w:hanging="360"/>
        <w:rPr>
          <w:sz w:val="22"/>
          <w:szCs w:val="22"/>
        </w:rPr>
      </w:pPr>
      <w:r w:rsidRPr="002E3663">
        <w:rPr>
          <w:sz w:val="22"/>
          <w:szCs w:val="22"/>
        </w:rPr>
        <w:tab/>
        <w:t>#</w:t>
      </w:r>
      <w:r w:rsidRPr="002E3663">
        <w:rPr>
          <w:sz w:val="22"/>
          <w:szCs w:val="22"/>
        </w:rPr>
        <w:tab/>
      </w:r>
      <w:proofErr w:type="gramStart"/>
      <w:r w:rsidRPr="002E3663">
        <w:rPr>
          <w:sz w:val="22"/>
          <w:szCs w:val="22"/>
        </w:rPr>
        <w:t>Denotes</w:t>
      </w:r>
      <w:proofErr w:type="gramEnd"/>
      <w:r w:rsidRPr="002E3663">
        <w:rPr>
          <w:sz w:val="22"/>
          <w:szCs w:val="22"/>
        </w:rPr>
        <w:t xml:space="preserve"> any publication derived from the candidate’s thesis.</w:t>
      </w:r>
    </w:p>
    <w:p w14:paraId="6FED2C67" w14:textId="77777777" w:rsidR="00913E77" w:rsidRPr="002E3663" w:rsidRDefault="00913E77" w:rsidP="00635142">
      <w:pPr>
        <w:tabs>
          <w:tab w:val="left" w:pos="-2160"/>
          <w:tab w:val="left" w:pos="1080"/>
        </w:tabs>
        <w:spacing w:after="0"/>
        <w:ind w:left="540" w:right="-360" w:hanging="360"/>
        <w:rPr>
          <w:sz w:val="22"/>
          <w:szCs w:val="22"/>
        </w:rPr>
      </w:pPr>
      <w:r w:rsidRPr="002E3663">
        <w:rPr>
          <w:sz w:val="22"/>
          <w:szCs w:val="22"/>
        </w:rPr>
        <w:tab/>
        <w:t xml:space="preserve">* </w:t>
      </w:r>
      <w:r w:rsidRPr="002E3663">
        <w:rPr>
          <w:sz w:val="22"/>
          <w:szCs w:val="22"/>
        </w:rPr>
        <w:tab/>
        <w:t>Denotes publication that has undergone stringent editorial review by peers.</w:t>
      </w:r>
    </w:p>
    <w:p w14:paraId="78CD603A" w14:textId="77777777" w:rsidR="0056499E" w:rsidRPr="002E3663" w:rsidRDefault="00913E77" w:rsidP="0056499E">
      <w:pPr>
        <w:tabs>
          <w:tab w:val="left" w:pos="-2160"/>
          <w:tab w:val="left" w:pos="1080"/>
        </w:tabs>
        <w:spacing w:after="0"/>
        <w:ind w:left="540" w:right="-360" w:hanging="360"/>
        <w:rPr>
          <w:sz w:val="22"/>
          <w:szCs w:val="22"/>
        </w:rPr>
      </w:pPr>
      <w:r w:rsidRPr="002E3663">
        <w:rPr>
          <w:sz w:val="22"/>
          <w:szCs w:val="22"/>
        </w:rPr>
        <w:tab/>
        <w:t xml:space="preserve">+ </w:t>
      </w:r>
      <w:r w:rsidRPr="002E3663">
        <w:rPr>
          <w:sz w:val="22"/>
          <w:szCs w:val="22"/>
        </w:rPr>
        <w:tab/>
        <w:t>Denotes publication that was invited and carries special prestige and recognition.</w:t>
      </w:r>
    </w:p>
    <w:p w14:paraId="79F1982A" w14:textId="77777777" w:rsidR="00913E77" w:rsidRPr="002E3663" w:rsidRDefault="00913E77" w:rsidP="0056499E">
      <w:pPr>
        <w:tabs>
          <w:tab w:val="left" w:pos="-2160"/>
          <w:tab w:val="left" w:pos="1080"/>
        </w:tabs>
        <w:spacing w:after="0"/>
        <w:ind w:left="540" w:right="-360" w:hanging="360"/>
        <w:rPr>
          <w:sz w:val="22"/>
          <w:szCs w:val="22"/>
        </w:rPr>
      </w:pPr>
      <w:r w:rsidRPr="002E3663">
        <w:rPr>
          <w:sz w:val="22"/>
          <w:szCs w:val="22"/>
        </w:rPr>
        <w:t xml:space="preserve"> </w:t>
      </w:r>
    </w:p>
    <w:p w14:paraId="44677047" w14:textId="77777777" w:rsidR="00913E77" w:rsidRPr="002E3663" w:rsidRDefault="00913E77" w:rsidP="0027293A">
      <w:pPr>
        <w:tabs>
          <w:tab w:val="left" w:pos="-2160"/>
        </w:tabs>
        <w:spacing w:after="0"/>
        <w:ind w:left="360" w:right="-360" w:hanging="360"/>
        <w:rPr>
          <w:b/>
          <w:sz w:val="22"/>
          <w:szCs w:val="22"/>
          <w:u w:val="single"/>
        </w:rPr>
      </w:pPr>
      <w:r w:rsidRPr="002E3663">
        <w:rPr>
          <w:b/>
          <w:sz w:val="22"/>
          <w:szCs w:val="22"/>
        </w:rPr>
        <w:t>A.</w:t>
      </w:r>
      <w:r w:rsidRPr="002E3663">
        <w:rPr>
          <w:b/>
          <w:sz w:val="22"/>
          <w:szCs w:val="22"/>
        </w:rPr>
        <w:tab/>
      </w:r>
      <w:r w:rsidRPr="002E3663">
        <w:rPr>
          <w:b/>
          <w:sz w:val="22"/>
          <w:szCs w:val="22"/>
          <w:u w:val="single"/>
        </w:rPr>
        <w:t>Doctoral thesis title</w:t>
      </w:r>
    </w:p>
    <w:p w14:paraId="4F4B38B9" w14:textId="0B37B606" w:rsidR="00913E77" w:rsidRPr="002E3663" w:rsidRDefault="00913E77" w:rsidP="00AA1913">
      <w:pPr>
        <w:tabs>
          <w:tab w:val="left" w:pos="-2160"/>
        </w:tabs>
        <w:ind w:left="360"/>
        <w:rPr>
          <w:sz w:val="22"/>
          <w:szCs w:val="22"/>
        </w:rPr>
      </w:pPr>
      <w:r w:rsidRPr="002E3663">
        <w:rPr>
          <w:b/>
          <w:sz w:val="22"/>
          <w:szCs w:val="22"/>
        </w:rPr>
        <w:t>Husain, F.T.</w:t>
      </w:r>
      <w:r w:rsidRPr="002E3663">
        <w:rPr>
          <w:sz w:val="22"/>
          <w:szCs w:val="22"/>
        </w:rPr>
        <w:t xml:space="preserve">, (1999). </w:t>
      </w:r>
      <w:r w:rsidRPr="002E3663">
        <w:rPr>
          <w:i/>
          <w:sz w:val="22"/>
          <w:szCs w:val="22"/>
        </w:rPr>
        <w:t xml:space="preserve">Investigations of </w:t>
      </w:r>
      <w:r w:rsidR="0048397D" w:rsidRPr="002E3663">
        <w:rPr>
          <w:i/>
          <w:sz w:val="22"/>
          <w:szCs w:val="22"/>
        </w:rPr>
        <w:t>a</w:t>
      </w:r>
      <w:r w:rsidRPr="002E3663">
        <w:rPr>
          <w:i/>
          <w:sz w:val="22"/>
          <w:szCs w:val="22"/>
        </w:rPr>
        <w:t xml:space="preserve">uditory </w:t>
      </w:r>
      <w:r w:rsidR="0048397D" w:rsidRPr="002E3663">
        <w:rPr>
          <w:i/>
          <w:sz w:val="22"/>
          <w:szCs w:val="22"/>
        </w:rPr>
        <w:t>c</w:t>
      </w:r>
      <w:r w:rsidRPr="002E3663">
        <w:rPr>
          <w:i/>
          <w:sz w:val="22"/>
          <w:szCs w:val="22"/>
        </w:rPr>
        <w:t xml:space="preserve">ategory </w:t>
      </w:r>
      <w:r w:rsidR="0048397D" w:rsidRPr="002E3663">
        <w:rPr>
          <w:i/>
          <w:sz w:val="22"/>
          <w:szCs w:val="22"/>
        </w:rPr>
        <w:t>l</w:t>
      </w:r>
      <w:r w:rsidRPr="002E3663">
        <w:rPr>
          <w:i/>
          <w:sz w:val="22"/>
          <w:szCs w:val="22"/>
        </w:rPr>
        <w:t xml:space="preserve">earning: </w:t>
      </w:r>
      <w:r w:rsidR="00475B98" w:rsidRPr="002E3663">
        <w:rPr>
          <w:i/>
          <w:sz w:val="22"/>
          <w:szCs w:val="22"/>
        </w:rPr>
        <w:t>E</w:t>
      </w:r>
      <w:r w:rsidRPr="002E3663">
        <w:rPr>
          <w:i/>
          <w:sz w:val="22"/>
          <w:szCs w:val="22"/>
        </w:rPr>
        <w:t xml:space="preserve">xperiments and </w:t>
      </w:r>
      <w:r w:rsidR="0048397D" w:rsidRPr="002E3663">
        <w:rPr>
          <w:i/>
          <w:sz w:val="22"/>
          <w:szCs w:val="22"/>
        </w:rPr>
        <w:t>m</w:t>
      </w:r>
      <w:r w:rsidRPr="002E3663">
        <w:rPr>
          <w:i/>
          <w:sz w:val="22"/>
          <w:szCs w:val="22"/>
        </w:rPr>
        <w:t>odels</w:t>
      </w:r>
      <w:r w:rsidRPr="002E3663">
        <w:rPr>
          <w:sz w:val="22"/>
          <w:szCs w:val="22"/>
        </w:rPr>
        <w:t xml:space="preserve">. </w:t>
      </w:r>
      <w:r w:rsidR="00DC29DC" w:rsidRPr="002E3663">
        <w:rPr>
          <w:sz w:val="22"/>
          <w:szCs w:val="22"/>
        </w:rPr>
        <w:t xml:space="preserve">Supervisor: Frank H. Guenther, Boston University. </w:t>
      </w:r>
    </w:p>
    <w:p w14:paraId="0F1F32E4" w14:textId="77777777" w:rsidR="00913E77" w:rsidRPr="002E3663" w:rsidRDefault="00913E77" w:rsidP="00635142">
      <w:pPr>
        <w:tabs>
          <w:tab w:val="left" w:pos="-2160"/>
        </w:tabs>
        <w:spacing w:after="0"/>
        <w:ind w:left="360" w:right="-360" w:hanging="360"/>
        <w:rPr>
          <w:sz w:val="22"/>
          <w:szCs w:val="22"/>
        </w:rPr>
      </w:pPr>
      <w:r w:rsidRPr="002E3663">
        <w:rPr>
          <w:b/>
          <w:sz w:val="22"/>
          <w:szCs w:val="22"/>
        </w:rPr>
        <w:t>B.</w:t>
      </w:r>
      <w:r w:rsidRPr="002E3663">
        <w:rPr>
          <w:b/>
          <w:sz w:val="22"/>
          <w:szCs w:val="22"/>
        </w:rPr>
        <w:tab/>
      </w:r>
      <w:r w:rsidRPr="002E3663">
        <w:rPr>
          <w:b/>
          <w:sz w:val="22"/>
          <w:szCs w:val="22"/>
          <w:u w:val="single"/>
        </w:rPr>
        <w:t>Books Authored or Co-Authored (in print or accepted)</w:t>
      </w:r>
      <w:r w:rsidRPr="002E3663">
        <w:rPr>
          <w:sz w:val="22"/>
          <w:szCs w:val="22"/>
        </w:rPr>
        <w:t xml:space="preserve"> - None</w:t>
      </w:r>
    </w:p>
    <w:p w14:paraId="3AF00DC6" w14:textId="77777777" w:rsidR="00913E77" w:rsidRPr="002E3663" w:rsidRDefault="00913E77" w:rsidP="00635142">
      <w:pPr>
        <w:tabs>
          <w:tab w:val="left" w:pos="-2160"/>
        </w:tabs>
        <w:spacing w:after="0"/>
        <w:ind w:right="-360"/>
        <w:rPr>
          <w:sz w:val="22"/>
          <w:szCs w:val="22"/>
        </w:rPr>
      </w:pPr>
    </w:p>
    <w:p w14:paraId="264D4092" w14:textId="77777777" w:rsidR="00913E77" w:rsidRPr="002E3663" w:rsidRDefault="00913E77" w:rsidP="00635142">
      <w:pPr>
        <w:tabs>
          <w:tab w:val="left" w:pos="-2160"/>
        </w:tabs>
        <w:spacing w:after="0"/>
        <w:ind w:left="360" w:right="-360" w:hanging="360"/>
        <w:rPr>
          <w:sz w:val="22"/>
          <w:szCs w:val="22"/>
        </w:rPr>
      </w:pPr>
      <w:r w:rsidRPr="002E3663">
        <w:rPr>
          <w:b/>
          <w:sz w:val="22"/>
          <w:szCs w:val="22"/>
        </w:rPr>
        <w:t>C.</w:t>
      </w:r>
      <w:r w:rsidRPr="002E3663">
        <w:rPr>
          <w:b/>
          <w:sz w:val="22"/>
          <w:szCs w:val="22"/>
        </w:rPr>
        <w:tab/>
      </w:r>
      <w:r w:rsidRPr="002E3663">
        <w:rPr>
          <w:b/>
          <w:sz w:val="22"/>
          <w:szCs w:val="22"/>
          <w:u w:val="single"/>
        </w:rPr>
        <w:t>Books Edited or Co-Edited (in print or accepted)</w:t>
      </w:r>
      <w:r w:rsidRPr="002E3663">
        <w:rPr>
          <w:sz w:val="22"/>
          <w:szCs w:val="22"/>
        </w:rPr>
        <w:t xml:space="preserve"> - None</w:t>
      </w:r>
    </w:p>
    <w:p w14:paraId="7CB2DA22" w14:textId="77777777" w:rsidR="00913E77" w:rsidRPr="002E3663" w:rsidRDefault="00913E77" w:rsidP="00635142">
      <w:pPr>
        <w:tabs>
          <w:tab w:val="left" w:pos="-2160"/>
        </w:tabs>
        <w:spacing w:after="0"/>
        <w:ind w:right="-360"/>
        <w:rPr>
          <w:sz w:val="22"/>
          <w:szCs w:val="22"/>
        </w:rPr>
      </w:pPr>
    </w:p>
    <w:p w14:paraId="746733EC" w14:textId="77777777" w:rsidR="00913E77" w:rsidRPr="002E3663" w:rsidRDefault="00913E77" w:rsidP="00635142">
      <w:pPr>
        <w:tabs>
          <w:tab w:val="left" w:pos="-2160"/>
        </w:tabs>
        <w:spacing w:after="0"/>
        <w:ind w:left="360" w:right="-360" w:hanging="360"/>
        <w:rPr>
          <w:b/>
          <w:sz w:val="22"/>
          <w:szCs w:val="22"/>
        </w:rPr>
      </w:pPr>
      <w:r w:rsidRPr="002E3663">
        <w:rPr>
          <w:b/>
          <w:sz w:val="22"/>
          <w:szCs w:val="22"/>
        </w:rPr>
        <w:t>D.</w:t>
      </w:r>
      <w:r w:rsidRPr="002E3663">
        <w:rPr>
          <w:b/>
          <w:sz w:val="22"/>
          <w:szCs w:val="22"/>
        </w:rPr>
        <w:tab/>
      </w:r>
      <w:r w:rsidRPr="002E3663">
        <w:rPr>
          <w:b/>
          <w:sz w:val="22"/>
          <w:szCs w:val="22"/>
          <w:u w:val="single"/>
        </w:rPr>
        <w:t>Chapters in Books (in print or accepted)</w:t>
      </w:r>
    </w:p>
    <w:p w14:paraId="363FE264" w14:textId="2E1677A3" w:rsidR="0056499E" w:rsidRPr="002E3663" w:rsidRDefault="00D7629E" w:rsidP="00652981">
      <w:pPr>
        <w:pStyle w:val="Body"/>
        <w:widowControl/>
        <w:numPr>
          <w:ilvl w:val="0"/>
          <w:numId w:val="6"/>
        </w:numPr>
        <w:spacing w:before="0" w:after="0" w:line="240" w:lineRule="atLeast"/>
        <w:rPr>
          <w:color w:val="auto"/>
          <w:sz w:val="22"/>
          <w:szCs w:val="22"/>
        </w:rPr>
      </w:pPr>
      <w:r w:rsidRPr="002E3663">
        <w:rPr>
          <w:b/>
          <w:color w:val="auto"/>
          <w:sz w:val="22"/>
          <w:szCs w:val="22"/>
        </w:rPr>
        <w:t>#</w:t>
      </w:r>
      <w:r w:rsidR="0056499E" w:rsidRPr="002E3663">
        <w:rPr>
          <w:b/>
          <w:color w:val="auto"/>
          <w:sz w:val="22"/>
          <w:szCs w:val="22"/>
        </w:rPr>
        <w:t>Husain F</w:t>
      </w:r>
      <w:r w:rsidR="0056499E" w:rsidRPr="002E3663">
        <w:rPr>
          <w:color w:val="auto"/>
          <w:sz w:val="22"/>
          <w:szCs w:val="22"/>
        </w:rPr>
        <w:t xml:space="preserve">. </w:t>
      </w:r>
      <w:r w:rsidR="0048397D" w:rsidRPr="002E3663">
        <w:rPr>
          <w:color w:val="auto"/>
          <w:sz w:val="22"/>
          <w:szCs w:val="22"/>
        </w:rPr>
        <w:t xml:space="preserve">&amp; </w:t>
      </w:r>
      <w:proofErr w:type="spellStart"/>
      <w:r w:rsidR="0056499E" w:rsidRPr="002E3663">
        <w:rPr>
          <w:color w:val="auto"/>
          <w:sz w:val="22"/>
          <w:szCs w:val="22"/>
        </w:rPr>
        <w:t>Juell</w:t>
      </w:r>
      <w:proofErr w:type="spellEnd"/>
      <w:r w:rsidR="0056499E" w:rsidRPr="002E3663">
        <w:rPr>
          <w:color w:val="auto"/>
          <w:sz w:val="22"/>
          <w:szCs w:val="22"/>
        </w:rPr>
        <w:t xml:space="preserve"> P. (1996). A self-organizing neural network for the classification of unknown words. In K.</w:t>
      </w:r>
      <w:r w:rsidR="00E36E92" w:rsidRPr="002E3663">
        <w:rPr>
          <w:color w:val="auto"/>
          <w:sz w:val="22"/>
          <w:szCs w:val="22"/>
        </w:rPr>
        <w:t>S. R</w:t>
      </w:r>
      <w:r w:rsidR="0056499E" w:rsidRPr="002E3663">
        <w:rPr>
          <w:color w:val="auto"/>
          <w:sz w:val="22"/>
          <w:szCs w:val="22"/>
        </w:rPr>
        <w:t xml:space="preserve"> </w:t>
      </w:r>
      <w:proofErr w:type="spellStart"/>
      <w:r w:rsidR="0056499E" w:rsidRPr="002E3663">
        <w:rPr>
          <w:color w:val="auto"/>
          <w:sz w:val="22"/>
          <w:szCs w:val="22"/>
        </w:rPr>
        <w:t>Anjaneyulu</w:t>
      </w:r>
      <w:proofErr w:type="spellEnd"/>
      <w:r w:rsidR="0056499E" w:rsidRPr="002E3663">
        <w:rPr>
          <w:color w:val="auto"/>
          <w:sz w:val="22"/>
          <w:szCs w:val="22"/>
        </w:rPr>
        <w:t xml:space="preserve">, P. </w:t>
      </w:r>
      <w:proofErr w:type="spellStart"/>
      <w:r w:rsidR="0056499E" w:rsidRPr="002E3663">
        <w:rPr>
          <w:color w:val="auto"/>
          <w:sz w:val="22"/>
          <w:szCs w:val="22"/>
        </w:rPr>
        <w:t>Sasikumar</w:t>
      </w:r>
      <w:proofErr w:type="spellEnd"/>
      <w:r w:rsidR="0056499E" w:rsidRPr="002E3663">
        <w:rPr>
          <w:color w:val="auto"/>
          <w:sz w:val="22"/>
          <w:szCs w:val="22"/>
        </w:rPr>
        <w:t xml:space="preserve">, and </w:t>
      </w:r>
      <w:proofErr w:type="spellStart"/>
      <w:r w:rsidR="0056499E" w:rsidRPr="002E3663">
        <w:rPr>
          <w:color w:val="auto"/>
          <w:sz w:val="22"/>
          <w:szCs w:val="22"/>
        </w:rPr>
        <w:t>S.Ramani</w:t>
      </w:r>
      <w:proofErr w:type="spellEnd"/>
      <w:r w:rsidR="0056499E" w:rsidRPr="002E3663">
        <w:rPr>
          <w:color w:val="auto"/>
          <w:sz w:val="22"/>
          <w:szCs w:val="22"/>
        </w:rPr>
        <w:t xml:space="preserve"> (Eds.), </w:t>
      </w:r>
      <w:r w:rsidR="0056499E" w:rsidRPr="002E3663">
        <w:rPr>
          <w:i/>
          <w:iCs/>
          <w:color w:val="auto"/>
          <w:sz w:val="22"/>
          <w:szCs w:val="22"/>
        </w:rPr>
        <w:t xml:space="preserve">Knowledge </w:t>
      </w:r>
      <w:r w:rsidR="00062AF7" w:rsidRPr="002E3663">
        <w:rPr>
          <w:i/>
          <w:iCs/>
          <w:color w:val="auto"/>
          <w:sz w:val="22"/>
          <w:szCs w:val="22"/>
        </w:rPr>
        <w:t>b</w:t>
      </w:r>
      <w:r w:rsidR="0056499E" w:rsidRPr="002E3663">
        <w:rPr>
          <w:i/>
          <w:iCs/>
          <w:color w:val="auto"/>
          <w:sz w:val="22"/>
          <w:szCs w:val="22"/>
        </w:rPr>
        <w:t xml:space="preserve">ased </w:t>
      </w:r>
      <w:r w:rsidR="00062AF7" w:rsidRPr="002E3663">
        <w:rPr>
          <w:i/>
          <w:iCs/>
          <w:color w:val="auto"/>
          <w:sz w:val="22"/>
          <w:szCs w:val="22"/>
        </w:rPr>
        <w:t>c</w:t>
      </w:r>
      <w:r w:rsidR="0056499E" w:rsidRPr="002E3663">
        <w:rPr>
          <w:i/>
          <w:iCs/>
          <w:color w:val="auto"/>
          <w:sz w:val="22"/>
          <w:szCs w:val="22"/>
        </w:rPr>
        <w:t xml:space="preserve">omputer </w:t>
      </w:r>
      <w:r w:rsidR="00062AF7" w:rsidRPr="002E3663">
        <w:rPr>
          <w:i/>
          <w:iCs/>
          <w:color w:val="auto"/>
          <w:sz w:val="22"/>
          <w:szCs w:val="22"/>
        </w:rPr>
        <w:t>s</w:t>
      </w:r>
      <w:r w:rsidR="0056499E" w:rsidRPr="002E3663">
        <w:rPr>
          <w:i/>
          <w:iCs/>
          <w:color w:val="auto"/>
          <w:sz w:val="22"/>
          <w:szCs w:val="22"/>
        </w:rPr>
        <w:t>ystems:</w:t>
      </w:r>
      <w:r w:rsidR="00394A8E" w:rsidRPr="002E3663">
        <w:rPr>
          <w:i/>
          <w:iCs/>
          <w:color w:val="auto"/>
          <w:sz w:val="22"/>
          <w:szCs w:val="22"/>
        </w:rPr>
        <w:t xml:space="preserve"> R</w:t>
      </w:r>
      <w:r w:rsidR="0056499E" w:rsidRPr="002E3663">
        <w:rPr>
          <w:i/>
          <w:iCs/>
          <w:color w:val="auto"/>
          <w:sz w:val="22"/>
          <w:szCs w:val="22"/>
        </w:rPr>
        <w:t xml:space="preserve">esearch and </w:t>
      </w:r>
      <w:r w:rsidR="00062AF7" w:rsidRPr="002E3663">
        <w:rPr>
          <w:i/>
          <w:iCs/>
          <w:color w:val="auto"/>
          <w:sz w:val="22"/>
          <w:szCs w:val="22"/>
        </w:rPr>
        <w:t>a</w:t>
      </w:r>
      <w:r w:rsidR="0056499E" w:rsidRPr="002E3663">
        <w:rPr>
          <w:i/>
          <w:iCs/>
          <w:color w:val="auto"/>
          <w:sz w:val="22"/>
          <w:szCs w:val="22"/>
        </w:rPr>
        <w:t>pplications</w:t>
      </w:r>
      <w:r w:rsidR="0056499E" w:rsidRPr="002E3663">
        <w:rPr>
          <w:color w:val="auto"/>
          <w:sz w:val="22"/>
          <w:szCs w:val="22"/>
        </w:rPr>
        <w:t xml:space="preserve"> (pp</w:t>
      </w:r>
      <w:r w:rsidR="00062AF7" w:rsidRPr="002E3663">
        <w:rPr>
          <w:color w:val="auto"/>
          <w:sz w:val="22"/>
          <w:szCs w:val="22"/>
        </w:rPr>
        <w:t>.</w:t>
      </w:r>
      <w:r w:rsidR="0056499E" w:rsidRPr="002E3663">
        <w:rPr>
          <w:color w:val="auto"/>
          <w:sz w:val="22"/>
          <w:szCs w:val="22"/>
        </w:rPr>
        <w:t xml:space="preserve"> 339-350). New Delhi, India: </w:t>
      </w:r>
      <w:proofErr w:type="spellStart"/>
      <w:r w:rsidR="0056499E" w:rsidRPr="002E3663">
        <w:rPr>
          <w:color w:val="auto"/>
          <w:sz w:val="22"/>
          <w:szCs w:val="22"/>
        </w:rPr>
        <w:t>Narosa</w:t>
      </w:r>
      <w:proofErr w:type="spellEnd"/>
      <w:r w:rsidR="0056499E" w:rsidRPr="002E3663">
        <w:rPr>
          <w:color w:val="auto"/>
          <w:sz w:val="22"/>
          <w:szCs w:val="22"/>
        </w:rPr>
        <w:t xml:space="preserve"> Publishing House.</w:t>
      </w:r>
    </w:p>
    <w:p w14:paraId="4BDCE155" w14:textId="62C2260A" w:rsidR="0056499E" w:rsidRPr="002E3663" w:rsidRDefault="0056499E" w:rsidP="00652981">
      <w:pPr>
        <w:pStyle w:val="Body"/>
        <w:widowControl/>
        <w:numPr>
          <w:ilvl w:val="0"/>
          <w:numId w:val="6"/>
        </w:numPr>
        <w:spacing w:before="0" w:after="0" w:line="240" w:lineRule="atLeast"/>
        <w:rPr>
          <w:color w:val="auto"/>
          <w:sz w:val="22"/>
          <w:szCs w:val="22"/>
        </w:rPr>
      </w:pPr>
      <w:r w:rsidRPr="002E3663">
        <w:rPr>
          <w:color w:val="auto"/>
          <w:sz w:val="22"/>
          <w:szCs w:val="22"/>
        </w:rPr>
        <w:t xml:space="preserve">Horwitz, B., </w:t>
      </w:r>
      <w:r w:rsidRPr="002E3663">
        <w:rPr>
          <w:b/>
          <w:color w:val="auto"/>
          <w:sz w:val="22"/>
          <w:szCs w:val="22"/>
        </w:rPr>
        <w:t>Husain, F.</w:t>
      </w:r>
      <w:r w:rsidR="00062AF7" w:rsidRPr="002E3663">
        <w:rPr>
          <w:b/>
          <w:color w:val="auto"/>
          <w:sz w:val="22"/>
          <w:szCs w:val="22"/>
        </w:rPr>
        <w:t xml:space="preserve"> </w:t>
      </w:r>
      <w:r w:rsidRPr="002E3663">
        <w:rPr>
          <w:b/>
          <w:color w:val="auto"/>
          <w:sz w:val="22"/>
          <w:szCs w:val="22"/>
        </w:rPr>
        <w:t>T.</w:t>
      </w:r>
      <w:r w:rsidRPr="002E3663">
        <w:rPr>
          <w:color w:val="auto"/>
          <w:sz w:val="22"/>
          <w:szCs w:val="22"/>
        </w:rPr>
        <w:t xml:space="preserve">, </w:t>
      </w:r>
      <w:r w:rsidR="00062AF7" w:rsidRPr="002E3663">
        <w:rPr>
          <w:color w:val="auto"/>
          <w:sz w:val="22"/>
          <w:szCs w:val="22"/>
        </w:rPr>
        <w:t>&amp;</w:t>
      </w:r>
      <w:r w:rsidRPr="002E3663">
        <w:rPr>
          <w:color w:val="auto"/>
          <w:sz w:val="22"/>
          <w:szCs w:val="22"/>
        </w:rPr>
        <w:t xml:space="preserve"> </w:t>
      </w:r>
      <w:proofErr w:type="spellStart"/>
      <w:r w:rsidRPr="002E3663">
        <w:rPr>
          <w:color w:val="auto"/>
          <w:sz w:val="22"/>
          <w:szCs w:val="22"/>
        </w:rPr>
        <w:t>Tagamets</w:t>
      </w:r>
      <w:proofErr w:type="spellEnd"/>
      <w:r w:rsidRPr="002E3663">
        <w:rPr>
          <w:color w:val="auto"/>
          <w:sz w:val="22"/>
          <w:szCs w:val="22"/>
        </w:rPr>
        <w:t>, M.</w:t>
      </w:r>
      <w:r w:rsidR="00062AF7" w:rsidRPr="002E3663">
        <w:rPr>
          <w:color w:val="auto"/>
          <w:sz w:val="22"/>
          <w:szCs w:val="22"/>
        </w:rPr>
        <w:t xml:space="preserve"> </w:t>
      </w:r>
      <w:r w:rsidRPr="002E3663">
        <w:rPr>
          <w:color w:val="auto"/>
          <w:sz w:val="22"/>
          <w:szCs w:val="22"/>
        </w:rPr>
        <w:t xml:space="preserve">-A. (2003). Connectionist approach in functional imaging. </w:t>
      </w:r>
      <w:r w:rsidRPr="002E3663">
        <w:rPr>
          <w:color w:val="auto"/>
          <w:sz w:val="22"/>
          <w:szCs w:val="22"/>
          <w:lang w:val="fr-FR"/>
        </w:rPr>
        <w:t xml:space="preserve">In V. Ng, G.J. Barker and T. </w:t>
      </w:r>
      <w:proofErr w:type="spellStart"/>
      <w:r w:rsidRPr="002E3663">
        <w:rPr>
          <w:color w:val="auto"/>
          <w:sz w:val="22"/>
          <w:szCs w:val="22"/>
          <w:lang w:val="fr-FR"/>
        </w:rPr>
        <w:t>Hendler</w:t>
      </w:r>
      <w:proofErr w:type="spellEnd"/>
      <w:r w:rsidRPr="002E3663">
        <w:rPr>
          <w:color w:val="auto"/>
          <w:sz w:val="22"/>
          <w:szCs w:val="22"/>
          <w:lang w:val="fr-FR"/>
        </w:rPr>
        <w:t xml:space="preserve"> (</w:t>
      </w:r>
      <w:proofErr w:type="spellStart"/>
      <w:r w:rsidRPr="002E3663">
        <w:rPr>
          <w:color w:val="auto"/>
          <w:sz w:val="22"/>
          <w:szCs w:val="22"/>
          <w:lang w:val="fr-FR"/>
        </w:rPr>
        <w:t>Eds</w:t>
      </w:r>
      <w:proofErr w:type="spellEnd"/>
      <w:r w:rsidRPr="002E3663">
        <w:rPr>
          <w:color w:val="auto"/>
          <w:sz w:val="22"/>
          <w:szCs w:val="22"/>
          <w:lang w:val="fr-FR"/>
        </w:rPr>
        <w:t xml:space="preserve">.) </w:t>
      </w:r>
      <w:proofErr w:type="spellStart"/>
      <w:r w:rsidRPr="002E3663">
        <w:rPr>
          <w:i/>
          <w:iCs/>
          <w:color w:val="auto"/>
          <w:sz w:val="22"/>
          <w:szCs w:val="22"/>
          <w:lang w:val="fr-FR"/>
        </w:rPr>
        <w:t>Psychiatric</w:t>
      </w:r>
      <w:proofErr w:type="spellEnd"/>
      <w:r w:rsidRPr="002E3663">
        <w:rPr>
          <w:i/>
          <w:iCs/>
          <w:color w:val="auto"/>
          <w:sz w:val="22"/>
          <w:szCs w:val="22"/>
          <w:lang w:val="fr-FR"/>
        </w:rPr>
        <w:t xml:space="preserve"> </w:t>
      </w:r>
      <w:proofErr w:type="spellStart"/>
      <w:r w:rsidR="00062AF7" w:rsidRPr="002E3663">
        <w:rPr>
          <w:i/>
          <w:iCs/>
          <w:color w:val="auto"/>
          <w:sz w:val="22"/>
          <w:szCs w:val="22"/>
          <w:lang w:val="fr-FR"/>
        </w:rPr>
        <w:t>n</w:t>
      </w:r>
      <w:r w:rsidRPr="002E3663">
        <w:rPr>
          <w:i/>
          <w:iCs/>
          <w:color w:val="auto"/>
          <w:sz w:val="22"/>
          <w:szCs w:val="22"/>
          <w:lang w:val="fr-FR"/>
        </w:rPr>
        <w:t>euroimaging</w:t>
      </w:r>
      <w:proofErr w:type="spellEnd"/>
      <w:r w:rsidRPr="002E3663">
        <w:rPr>
          <w:i/>
          <w:iCs/>
          <w:color w:val="auto"/>
          <w:sz w:val="22"/>
          <w:szCs w:val="22"/>
          <w:lang w:val="fr-FR"/>
        </w:rPr>
        <w:t xml:space="preserve"> </w:t>
      </w:r>
      <w:r w:rsidRPr="002E3663">
        <w:rPr>
          <w:iCs/>
          <w:color w:val="auto"/>
          <w:sz w:val="22"/>
          <w:szCs w:val="22"/>
          <w:lang w:val="fr-FR"/>
        </w:rPr>
        <w:t>(pp</w:t>
      </w:r>
      <w:r w:rsidR="00062AF7" w:rsidRPr="002E3663">
        <w:rPr>
          <w:iCs/>
          <w:color w:val="auto"/>
          <w:sz w:val="22"/>
          <w:szCs w:val="22"/>
          <w:lang w:val="fr-FR"/>
        </w:rPr>
        <w:t>.</w:t>
      </w:r>
      <w:r w:rsidRPr="002E3663">
        <w:rPr>
          <w:color w:val="auto"/>
          <w:sz w:val="22"/>
          <w:szCs w:val="22"/>
          <w:lang w:val="fr-FR"/>
        </w:rPr>
        <w:t xml:space="preserve"> 67-72). Amsterdam, </w:t>
      </w:r>
      <w:r w:rsidR="005027A5" w:rsidRPr="002E3663">
        <w:rPr>
          <w:color w:val="auto"/>
          <w:sz w:val="22"/>
          <w:szCs w:val="22"/>
          <w:lang w:val="fr-FR"/>
        </w:rPr>
        <w:t>NL :</w:t>
      </w:r>
      <w:r w:rsidRPr="002E3663">
        <w:rPr>
          <w:color w:val="auto"/>
          <w:sz w:val="22"/>
          <w:szCs w:val="22"/>
          <w:lang w:val="fr-FR"/>
        </w:rPr>
        <w:t xml:space="preserve"> IOS </w:t>
      </w:r>
      <w:proofErr w:type="spellStart"/>
      <w:r w:rsidRPr="002E3663">
        <w:rPr>
          <w:color w:val="auto"/>
          <w:sz w:val="22"/>
          <w:szCs w:val="22"/>
          <w:lang w:val="fr-FR"/>
        </w:rPr>
        <w:t>Press</w:t>
      </w:r>
      <w:proofErr w:type="spellEnd"/>
      <w:r w:rsidRPr="002E3663">
        <w:rPr>
          <w:color w:val="auto"/>
          <w:sz w:val="22"/>
          <w:szCs w:val="22"/>
        </w:rPr>
        <w:t>.</w:t>
      </w:r>
    </w:p>
    <w:p w14:paraId="73BD4CE6" w14:textId="0F126F7C" w:rsidR="0056499E" w:rsidRPr="002E3663" w:rsidRDefault="0056499E" w:rsidP="00652981">
      <w:pPr>
        <w:pStyle w:val="Body"/>
        <w:widowControl/>
        <w:numPr>
          <w:ilvl w:val="0"/>
          <w:numId w:val="6"/>
        </w:numPr>
        <w:spacing w:before="0" w:after="0" w:line="240" w:lineRule="atLeast"/>
        <w:rPr>
          <w:color w:val="auto"/>
          <w:sz w:val="22"/>
          <w:szCs w:val="22"/>
        </w:rPr>
      </w:pPr>
      <w:r w:rsidRPr="002E3663">
        <w:rPr>
          <w:color w:val="auto"/>
          <w:sz w:val="22"/>
          <w:szCs w:val="22"/>
        </w:rPr>
        <w:lastRenderedPageBreak/>
        <w:t xml:space="preserve">Horwitz, B., </w:t>
      </w:r>
      <w:r w:rsidR="00062AF7" w:rsidRPr="002E3663">
        <w:rPr>
          <w:color w:val="auto"/>
          <w:sz w:val="22"/>
          <w:szCs w:val="22"/>
        </w:rPr>
        <w:t xml:space="preserve">&amp; </w:t>
      </w:r>
      <w:r w:rsidRPr="002E3663">
        <w:rPr>
          <w:b/>
          <w:color w:val="auto"/>
          <w:sz w:val="22"/>
          <w:szCs w:val="22"/>
        </w:rPr>
        <w:t>Husain, F. T.</w:t>
      </w:r>
      <w:r w:rsidRPr="002E3663">
        <w:rPr>
          <w:color w:val="auto"/>
          <w:sz w:val="22"/>
          <w:szCs w:val="22"/>
        </w:rPr>
        <w:t xml:space="preserve"> (2007). Simulation </w:t>
      </w:r>
      <w:r w:rsidR="0048397D" w:rsidRPr="002E3663">
        <w:rPr>
          <w:color w:val="auto"/>
          <w:sz w:val="22"/>
          <w:szCs w:val="22"/>
        </w:rPr>
        <w:t>f</w:t>
      </w:r>
      <w:r w:rsidRPr="002E3663">
        <w:rPr>
          <w:color w:val="auto"/>
          <w:sz w:val="22"/>
          <w:szCs w:val="22"/>
        </w:rPr>
        <w:t xml:space="preserve">rameworks for </w:t>
      </w:r>
      <w:r w:rsidR="0048397D" w:rsidRPr="002E3663">
        <w:rPr>
          <w:color w:val="auto"/>
          <w:sz w:val="22"/>
          <w:szCs w:val="22"/>
        </w:rPr>
        <w:t>l</w:t>
      </w:r>
      <w:r w:rsidRPr="002E3663">
        <w:rPr>
          <w:color w:val="auto"/>
          <w:sz w:val="22"/>
          <w:szCs w:val="22"/>
        </w:rPr>
        <w:t>arge-</w:t>
      </w:r>
      <w:r w:rsidR="0048397D" w:rsidRPr="002E3663">
        <w:rPr>
          <w:color w:val="auto"/>
          <w:sz w:val="22"/>
          <w:szCs w:val="22"/>
        </w:rPr>
        <w:t>s</w:t>
      </w:r>
      <w:r w:rsidRPr="002E3663">
        <w:rPr>
          <w:color w:val="auto"/>
          <w:sz w:val="22"/>
          <w:szCs w:val="22"/>
        </w:rPr>
        <w:t xml:space="preserve">cale </w:t>
      </w:r>
      <w:r w:rsidR="0048397D" w:rsidRPr="002E3663">
        <w:rPr>
          <w:color w:val="auto"/>
          <w:sz w:val="22"/>
          <w:szCs w:val="22"/>
        </w:rPr>
        <w:t>b</w:t>
      </w:r>
      <w:r w:rsidRPr="002E3663">
        <w:rPr>
          <w:color w:val="auto"/>
          <w:sz w:val="22"/>
          <w:szCs w:val="22"/>
        </w:rPr>
        <w:t xml:space="preserve">rain </w:t>
      </w:r>
      <w:r w:rsidR="0048397D" w:rsidRPr="002E3663">
        <w:rPr>
          <w:color w:val="auto"/>
          <w:sz w:val="22"/>
          <w:szCs w:val="22"/>
        </w:rPr>
        <w:t>s</w:t>
      </w:r>
      <w:r w:rsidRPr="002E3663">
        <w:rPr>
          <w:color w:val="auto"/>
          <w:sz w:val="22"/>
          <w:szCs w:val="22"/>
        </w:rPr>
        <w:t xml:space="preserve">ystems. In V. </w:t>
      </w:r>
      <w:proofErr w:type="spellStart"/>
      <w:r w:rsidRPr="002E3663">
        <w:rPr>
          <w:color w:val="auto"/>
          <w:sz w:val="22"/>
          <w:szCs w:val="22"/>
        </w:rPr>
        <w:t>Jirsa</w:t>
      </w:r>
      <w:proofErr w:type="spellEnd"/>
      <w:r w:rsidRPr="002E3663">
        <w:rPr>
          <w:color w:val="auto"/>
          <w:sz w:val="22"/>
          <w:szCs w:val="22"/>
        </w:rPr>
        <w:t xml:space="preserve"> and A.R. McIntosh (Eds.), </w:t>
      </w:r>
      <w:r w:rsidRPr="002E3663">
        <w:rPr>
          <w:i/>
          <w:color w:val="auto"/>
          <w:sz w:val="22"/>
          <w:szCs w:val="22"/>
        </w:rPr>
        <w:t xml:space="preserve">Handbook of </w:t>
      </w:r>
      <w:r w:rsidR="00062AF7" w:rsidRPr="002E3663">
        <w:rPr>
          <w:i/>
          <w:color w:val="auto"/>
          <w:sz w:val="22"/>
          <w:szCs w:val="22"/>
        </w:rPr>
        <w:t>b</w:t>
      </w:r>
      <w:r w:rsidRPr="002E3663">
        <w:rPr>
          <w:i/>
          <w:color w:val="auto"/>
          <w:sz w:val="22"/>
          <w:szCs w:val="22"/>
        </w:rPr>
        <w:t xml:space="preserve">rain </w:t>
      </w:r>
      <w:r w:rsidR="00062AF7" w:rsidRPr="002E3663">
        <w:rPr>
          <w:i/>
          <w:color w:val="auto"/>
          <w:sz w:val="22"/>
          <w:szCs w:val="22"/>
        </w:rPr>
        <w:t>c</w:t>
      </w:r>
      <w:r w:rsidRPr="002E3663">
        <w:rPr>
          <w:i/>
          <w:color w:val="auto"/>
          <w:sz w:val="22"/>
          <w:szCs w:val="22"/>
        </w:rPr>
        <w:t>onnectivity</w:t>
      </w:r>
      <w:r w:rsidRPr="002E3663">
        <w:rPr>
          <w:color w:val="auto"/>
          <w:sz w:val="22"/>
          <w:szCs w:val="22"/>
        </w:rPr>
        <w:t xml:space="preserve"> </w:t>
      </w:r>
      <w:r w:rsidRPr="002E3663">
        <w:rPr>
          <w:i/>
          <w:color w:val="auto"/>
          <w:sz w:val="22"/>
          <w:szCs w:val="22"/>
        </w:rPr>
        <w:t>(</w:t>
      </w:r>
      <w:r w:rsidR="00062AF7" w:rsidRPr="002E3663">
        <w:rPr>
          <w:i/>
          <w:color w:val="auto"/>
          <w:sz w:val="22"/>
          <w:szCs w:val="22"/>
        </w:rPr>
        <w:t>u</w:t>
      </w:r>
      <w:r w:rsidRPr="002E3663">
        <w:rPr>
          <w:i/>
          <w:color w:val="auto"/>
          <w:sz w:val="22"/>
          <w:szCs w:val="22"/>
        </w:rPr>
        <w:t xml:space="preserve">nderstanding </w:t>
      </w:r>
      <w:r w:rsidR="00062AF7" w:rsidRPr="002E3663">
        <w:rPr>
          <w:i/>
          <w:color w:val="auto"/>
          <w:sz w:val="22"/>
          <w:szCs w:val="22"/>
        </w:rPr>
        <w:t>c</w:t>
      </w:r>
      <w:r w:rsidRPr="002E3663">
        <w:rPr>
          <w:i/>
          <w:color w:val="auto"/>
          <w:sz w:val="22"/>
          <w:szCs w:val="22"/>
        </w:rPr>
        <w:t xml:space="preserve">omplex </w:t>
      </w:r>
      <w:r w:rsidR="00062AF7" w:rsidRPr="002E3663">
        <w:rPr>
          <w:i/>
          <w:color w:val="auto"/>
          <w:sz w:val="22"/>
          <w:szCs w:val="22"/>
        </w:rPr>
        <w:t>s</w:t>
      </w:r>
      <w:r w:rsidRPr="002E3663">
        <w:rPr>
          <w:i/>
          <w:color w:val="auto"/>
          <w:sz w:val="22"/>
          <w:szCs w:val="22"/>
        </w:rPr>
        <w:t>ystems)</w:t>
      </w:r>
      <w:r w:rsidRPr="002E3663">
        <w:rPr>
          <w:color w:val="auto"/>
          <w:sz w:val="22"/>
          <w:szCs w:val="22"/>
        </w:rPr>
        <w:t xml:space="preserve"> (pp</w:t>
      </w:r>
      <w:r w:rsidR="00062AF7" w:rsidRPr="002E3663">
        <w:rPr>
          <w:color w:val="auto"/>
          <w:sz w:val="22"/>
          <w:szCs w:val="22"/>
        </w:rPr>
        <w:t>.</w:t>
      </w:r>
      <w:r w:rsidRPr="002E3663">
        <w:rPr>
          <w:color w:val="auto"/>
          <w:sz w:val="22"/>
          <w:szCs w:val="22"/>
        </w:rPr>
        <w:t xml:space="preserve"> 275-302). Berlin: Springer-</w:t>
      </w:r>
      <w:proofErr w:type="spellStart"/>
      <w:r w:rsidRPr="002E3663">
        <w:rPr>
          <w:color w:val="auto"/>
          <w:sz w:val="22"/>
          <w:szCs w:val="22"/>
        </w:rPr>
        <w:t>Verlag</w:t>
      </w:r>
      <w:proofErr w:type="spellEnd"/>
      <w:r w:rsidRPr="002E3663">
        <w:rPr>
          <w:color w:val="auto"/>
          <w:sz w:val="22"/>
          <w:szCs w:val="22"/>
        </w:rPr>
        <w:t>.</w:t>
      </w:r>
    </w:p>
    <w:p w14:paraId="403BF749" w14:textId="2EF8662F" w:rsidR="0056499E" w:rsidRPr="002E3663" w:rsidRDefault="0056499E" w:rsidP="00652981">
      <w:pPr>
        <w:pStyle w:val="Body"/>
        <w:widowControl/>
        <w:numPr>
          <w:ilvl w:val="0"/>
          <w:numId w:val="6"/>
        </w:numPr>
        <w:spacing w:before="0" w:after="0" w:line="240" w:lineRule="atLeast"/>
        <w:rPr>
          <w:color w:val="auto"/>
          <w:sz w:val="22"/>
          <w:szCs w:val="22"/>
        </w:rPr>
      </w:pPr>
      <w:r w:rsidRPr="002E3663">
        <w:rPr>
          <w:b/>
          <w:color w:val="auto"/>
          <w:sz w:val="22"/>
          <w:szCs w:val="22"/>
        </w:rPr>
        <w:t>Husain, F.</w:t>
      </w:r>
      <w:r w:rsidR="00062AF7" w:rsidRPr="002E3663">
        <w:rPr>
          <w:b/>
          <w:color w:val="auto"/>
          <w:sz w:val="22"/>
          <w:szCs w:val="22"/>
        </w:rPr>
        <w:t xml:space="preserve"> </w:t>
      </w:r>
      <w:r w:rsidRPr="002E3663">
        <w:rPr>
          <w:b/>
          <w:color w:val="auto"/>
          <w:sz w:val="22"/>
          <w:szCs w:val="22"/>
        </w:rPr>
        <w:t>T.</w:t>
      </w:r>
      <w:r w:rsidRPr="002E3663">
        <w:rPr>
          <w:color w:val="auto"/>
          <w:sz w:val="22"/>
          <w:szCs w:val="22"/>
        </w:rPr>
        <w:t xml:space="preserve"> (2007). Neural </w:t>
      </w:r>
      <w:r w:rsidR="0048397D" w:rsidRPr="002E3663">
        <w:rPr>
          <w:color w:val="auto"/>
          <w:sz w:val="22"/>
          <w:szCs w:val="22"/>
        </w:rPr>
        <w:t>n</w:t>
      </w:r>
      <w:r w:rsidRPr="002E3663">
        <w:rPr>
          <w:color w:val="auto"/>
          <w:sz w:val="22"/>
          <w:szCs w:val="22"/>
        </w:rPr>
        <w:t xml:space="preserve">etwork </w:t>
      </w:r>
      <w:r w:rsidR="0048397D" w:rsidRPr="002E3663">
        <w:rPr>
          <w:color w:val="auto"/>
          <w:sz w:val="22"/>
          <w:szCs w:val="22"/>
        </w:rPr>
        <w:t>m</w:t>
      </w:r>
      <w:r w:rsidRPr="002E3663">
        <w:rPr>
          <w:color w:val="auto"/>
          <w:sz w:val="22"/>
          <w:szCs w:val="22"/>
        </w:rPr>
        <w:t xml:space="preserve">odels of </w:t>
      </w:r>
      <w:r w:rsidR="0048397D" w:rsidRPr="002E3663">
        <w:rPr>
          <w:color w:val="auto"/>
          <w:sz w:val="22"/>
          <w:szCs w:val="22"/>
        </w:rPr>
        <w:t>t</w:t>
      </w:r>
      <w:r w:rsidRPr="002E3663">
        <w:rPr>
          <w:color w:val="auto"/>
          <w:sz w:val="22"/>
          <w:szCs w:val="22"/>
        </w:rPr>
        <w:t xml:space="preserve">innitus. In B. Langguth, G. </w:t>
      </w:r>
      <w:proofErr w:type="spellStart"/>
      <w:r w:rsidRPr="002E3663">
        <w:rPr>
          <w:color w:val="auto"/>
          <w:sz w:val="22"/>
          <w:szCs w:val="22"/>
        </w:rPr>
        <w:t>Hajak</w:t>
      </w:r>
      <w:proofErr w:type="spellEnd"/>
      <w:r w:rsidRPr="002E3663">
        <w:rPr>
          <w:color w:val="auto"/>
          <w:sz w:val="22"/>
          <w:szCs w:val="22"/>
        </w:rPr>
        <w:t xml:space="preserve">, T. </w:t>
      </w:r>
      <w:proofErr w:type="spellStart"/>
      <w:r w:rsidRPr="002E3663">
        <w:rPr>
          <w:color w:val="auto"/>
          <w:sz w:val="22"/>
          <w:szCs w:val="22"/>
        </w:rPr>
        <w:t>Kleinjung</w:t>
      </w:r>
      <w:proofErr w:type="spellEnd"/>
      <w:r w:rsidRPr="002E3663">
        <w:rPr>
          <w:color w:val="auto"/>
          <w:sz w:val="22"/>
          <w:szCs w:val="22"/>
        </w:rPr>
        <w:t xml:space="preserve">, A. </w:t>
      </w:r>
      <w:proofErr w:type="spellStart"/>
      <w:r w:rsidRPr="002E3663">
        <w:rPr>
          <w:color w:val="auto"/>
          <w:sz w:val="22"/>
          <w:szCs w:val="22"/>
        </w:rPr>
        <w:t>Cacace</w:t>
      </w:r>
      <w:proofErr w:type="spellEnd"/>
      <w:r w:rsidRPr="002E3663">
        <w:rPr>
          <w:color w:val="auto"/>
          <w:sz w:val="22"/>
          <w:szCs w:val="22"/>
        </w:rPr>
        <w:t xml:space="preserve">, and A. </w:t>
      </w:r>
      <w:proofErr w:type="spellStart"/>
      <w:r w:rsidRPr="002E3663">
        <w:rPr>
          <w:color w:val="auto"/>
          <w:sz w:val="22"/>
          <w:szCs w:val="22"/>
        </w:rPr>
        <w:t>Møller</w:t>
      </w:r>
      <w:proofErr w:type="spellEnd"/>
      <w:r w:rsidRPr="002E3663">
        <w:rPr>
          <w:color w:val="auto"/>
          <w:sz w:val="22"/>
          <w:szCs w:val="22"/>
        </w:rPr>
        <w:t xml:space="preserve"> (Eds.)</w:t>
      </w:r>
      <w:r w:rsidRPr="002E3663">
        <w:rPr>
          <w:i/>
          <w:color w:val="auto"/>
          <w:sz w:val="22"/>
          <w:szCs w:val="22"/>
        </w:rPr>
        <w:t xml:space="preserve"> Tinnitus: </w:t>
      </w:r>
      <w:r w:rsidR="00903007" w:rsidRPr="002E3663">
        <w:rPr>
          <w:i/>
          <w:color w:val="auto"/>
          <w:sz w:val="22"/>
          <w:szCs w:val="22"/>
        </w:rPr>
        <w:t>P</w:t>
      </w:r>
      <w:r w:rsidRPr="002E3663">
        <w:rPr>
          <w:i/>
          <w:color w:val="auto"/>
          <w:sz w:val="22"/>
          <w:szCs w:val="22"/>
        </w:rPr>
        <w:t xml:space="preserve">athophysiology and </w:t>
      </w:r>
      <w:r w:rsidR="00062AF7" w:rsidRPr="002E3663">
        <w:rPr>
          <w:i/>
          <w:color w:val="auto"/>
          <w:sz w:val="22"/>
          <w:szCs w:val="22"/>
        </w:rPr>
        <w:t>t</w:t>
      </w:r>
      <w:r w:rsidRPr="002E3663">
        <w:rPr>
          <w:i/>
          <w:color w:val="auto"/>
          <w:sz w:val="22"/>
          <w:szCs w:val="22"/>
        </w:rPr>
        <w:t xml:space="preserve">reatment, </w:t>
      </w:r>
      <w:r w:rsidR="00062AF7" w:rsidRPr="002E3663">
        <w:rPr>
          <w:i/>
          <w:color w:val="auto"/>
          <w:sz w:val="22"/>
          <w:szCs w:val="22"/>
        </w:rPr>
        <w:t>p</w:t>
      </w:r>
      <w:r w:rsidRPr="002E3663">
        <w:rPr>
          <w:i/>
          <w:color w:val="auto"/>
          <w:sz w:val="22"/>
          <w:szCs w:val="22"/>
        </w:rPr>
        <w:t xml:space="preserve">rogress in </w:t>
      </w:r>
      <w:r w:rsidR="00062AF7" w:rsidRPr="002E3663">
        <w:rPr>
          <w:i/>
          <w:color w:val="auto"/>
          <w:sz w:val="22"/>
          <w:szCs w:val="22"/>
        </w:rPr>
        <w:t>b</w:t>
      </w:r>
      <w:r w:rsidRPr="002E3663">
        <w:rPr>
          <w:i/>
          <w:color w:val="auto"/>
          <w:sz w:val="22"/>
          <w:szCs w:val="22"/>
        </w:rPr>
        <w:t xml:space="preserve">rain </w:t>
      </w:r>
      <w:r w:rsidR="00062AF7" w:rsidRPr="002E3663">
        <w:rPr>
          <w:i/>
          <w:color w:val="auto"/>
          <w:sz w:val="22"/>
          <w:szCs w:val="22"/>
        </w:rPr>
        <w:t>r</w:t>
      </w:r>
      <w:r w:rsidRPr="002E3663">
        <w:rPr>
          <w:i/>
          <w:color w:val="auto"/>
          <w:sz w:val="22"/>
          <w:szCs w:val="22"/>
        </w:rPr>
        <w:t xml:space="preserve">esearch </w:t>
      </w:r>
      <w:r w:rsidR="00062AF7" w:rsidRPr="002E3663">
        <w:rPr>
          <w:i/>
          <w:color w:val="auto"/>
          <w:sz w:val="22"/>
          <w:szCs w:val="22"/>
        </w:rPr>
        <w:t>s</w:t>
      </w:r>
      <w:r w:rsidRPr="002E3663">
        <w:rPr>
          <w:i/>
          <w:color w:val="auto"/>
          <w:sz w:val="22"/>
          <w:szCs w:val="22"/>
        </w:rPr>
        <w:t xml:space="preserve">eries, 166 </w:t>
      </w:r>
      <w:r w:rsidRPr="002E3663">
        <w:rPr>
          <w:color w:val="auto"/>
          <w:sz w:val="22"/>
          <w:szCs w:val="22"/>
        </w:rPr>
        <w:t>(pp</w:t>
      </w:r>
      <w:r w:rsidR="00062AF7" w:rsidRPr="002E3663">
        <w:rPr>
          <w:color w:val="auto"/>
          <w:sz w:val="22"/>
          <w:szCs w:val="22"/>
        </w:rPr>
        <w:t>.</w:t>
      </w:r>
      <w:r w:rsidRPr="002E3663">
        <w:rPr>
          <w:color w:val="auto"/>
          <w:sz w:val="22"/>
          <w:szCs w:val="22"/>
        </w:rPr>
        <w:t xml:space="preserve"> 125-140). Amsterdam, NL: Elsevier. </w:t>
      </w:r>
    </w:p>
    <w:p w14:paraId="6F29C818" w14:textId="6D0D2CD5" w:rsidR="003E6CCB" w:rsidRDefault="003E6CCB" w:rsidP="00EB0B79">
      <w:pPr>
        <w:pStyle w:val="Body"/>
        <w:widowControl/>
        <w:numPr>
          <w:ilvl w:val="0"/>
          <w:numId w:val="6"/>
        </w:numPr>
        <w:spacing w:before="0" w:after="0" w:line="240" w:lineRule="atLeast"/>
        <w:rPr>
          <w:color w:val="auto"/>
          <w:sz w:val="22"/>
          <w:szCs w:val="22"/>
        </w:rPr>
      </w:pPr>
      <w:r w:rsidRPr="002E3663">
        <w:rPr>
          <w:b/>
          <w:color w:val="auto"/>
          <w:sz w:val="22"/>
          <w:szCs w:val="22"/>
        </w:rPr>
        <w:t>+Husain, F.</w:t>
      </w:r>
      <w:r w:rsidRPr="002E3663">
        <w:rPr>
          <w:color w:val="auto"/>
          <w:sz w:val="22"/>
          <w:szCs w:val="22"/>
        </w:rPr>
        <w:t>T. (</w:t>
      </w:r>
      <w:r w:rsidR="00E17CB7">
        <w:rPr>
          <w:color w:val="auto"/>
          <w:sz w:val="22"/>
          <w:szCs w:val="22"/>
        </w:rPr>
        <w:t>2021</w:t>
      </w:r>
      <w:r w:rsidRPr="002E3663">
        <w:rPr>
          <w:color w:val="auto"/>
          <w:sz w:val="22"/>
          <w:szCs w:val="22"/>
        </w:rPr>
        <w:t>).</w:t>
      </w:r>
      <w:r>
        <w:rPr>
          <w:color w:val="auto"/>
          <w:sz w:val="22"/>
          <w:szCs w:val="22"/>
        </w:rPr>
        <w:t xml:space="preserve"> Learning to control tinnitus. </w:t>
      </w:r>
      <w:r w:rsidR="00EB0B79">
        <w:rPr>
          <w:color w:val="auto"/>
          <w:sz w:val="22"/>
          <w:szCs w:val="22"/>
        </w:rPr>
        <w:t xml:space="preserve">In Federmeier, K. (serial editor) </w:t>
      </w:r>
      <w:r w:rsidR="00EB0B79" w:rsidRPr="00EB0B79">
        <w:rPr>
          <w:i/>
          <w:color w:val="auto"/>
          <w:sz w:val="22"/>
          <w:szCs w:val="22"/>
        </w:rPr>
        <w:t>Psychology of Learning and Motivation</w:t>
      </w:r>
      <w:r w:rsidR="00EB0B79">
        <w:rPr>
          <w:color w:val="auto"/>
          <w:sz w:val="22"/>
          <w:szCs w:val="22"/>
        </w:rPr>
        <w:t xml:space="preserve">, </w:t>
      </w:r>
      <w:r w:rsidR="00EB0B79" w:rsidRPr="00EB0B79">
        <w:rPr>
          <w:color w:val="auto"/>
          <w:sz w:val="22"/>
          <w:szCs w:val="22"/>
        </w:rPr>
        <w:t>Volume 74</w:t>
      </w:r>
      <w:r w:rsidR="00E17CB7">
        <w:rPr>
          <w:color w:val="auto"/>
          <w:sz w:val="22"/>
          <w:szCs w:val="22"/>
        </w:rPr>
        <w:t xml:space="preserve"> (pp. 47-94)</w:t>
      </w:r>
      <w:r w:rsidR="00EB0B79">
        <w:rPr>
          <w:color w:val="auto"/>
          <w:sz w:val="22"/>
          <w:szCs w:val="22"/>
        </w:rPr>
        <w:t xml:space="preserve">, </w:t>
      </w:r>
      <w:proofErr w:type="spellStart"/>
      <w:r w:rsidR="00EB0B79">
        <w:rPr>
          <w:color w:val="auto"/>
          <w:sz w:val="22"/>
          <w:szCs w:val="22"/>
        </w:rPr>
        <w:t>Elseveier</w:t>
      </w:r>
      <w:proofErr w:type="spellEnd"/>
      <w:r w:rsidR="00EB0B79">
        <w:rPr>
          <w:color w:val="auto"/>
          <w:sz w:val="22"/>
          <w:szCs w:val="22"/>
        </w:rPr>
        <w:t>: Oxford, UK.</w:t>
      </w:r>
    </w:p>
    <w:p w14:paraId="0C8AE43D" w14:textId="77777777" w:rsidR="00E17CB7" w:rsidRDefault="00E17CB7" w:rsidP="00E17CB7">
      <w:pPr>
        <w:pStyle w:val="Body"/>
        <w:widowControl/>
        <w:numPr>
          <w:ilvl w:val="0"/>
          <w:numId w:val="6"/>
        </w:numPr>
        <w:spacing w:before="0" w:after="0" w:line="240" w:lineRule="atLeast"/>
        <w:rPr>
          <w:color w:val="auto"/>
          <w:sz w:val="22"/>
          <w:szCs w:val="22"/>
        </w:rPr>
      </w:pPr>
      <w:r w:rsidRPr="002E3663">
        <w:rPr>
          <w:b/>
          <w:color w:val="auto"/>
          <w:sz w:val="22"/>
          <w:szCs w:val="22"/>
        </w:rPr>
        <w:t>+Husain, F.</w:t>
      </w:r>
      <w:r w:rsidRPr="002E3663">
        <w:rPr>
          <w:color w:val="auto"/>
          <w:sz w:val="22"/>
          <w:szCs w:val="22"/>
        </w:rPr>
        <w:t xml:space="preserve">T. (in press). Navigating future directions in tinnitus treatment. In R. Tyler and A. Perreau (Eds.) </w:t>
      </w:r>
      <w:r w:rsidRPr="002E3663">
        <w:rPr>
          <w:i/>
          <w:color w:val="auto"/>
          <w:sz w:val="22"/>
          <w:szCs w:val="22"/>
        </w:rPr>
        <w:t>Tinnitus Treatments: Clinical Protocols</w:t>
      </w:r>
      <w:r w:rsidRPr="002E3663">
        <w:rPr>
          <w:color w:val="auto"/>
          <w:sz w:val="22"/>
          <w:szCs w:val="22"/>
        </w:rPr>
        <w:t xml:space="preserve"> (2</w:t>
      </w:r>
      <w:r w:rsidRPr="002E3663">
        <w:rPr>
          <w:color w:val="auto"/>
          <w:sz w:val="22"/>
          <w:szCs w:val="22"/>
          <w:vertAlign w:val="superscript"/>
        </w:rPr>
        <w:t>nd</w:t>
      </w:r>
      <w:r w:rsidRPr="002E3663">
        <w:rPr>
          <w:color w:val="auto"/>
          <w:sz w:val="22"/>
          <w:szCs w:val="22"/>
        </w:rPr>
        <w:t xml:space="preserve"> Edition), </w:t>
      </w:r>
      <w:proofErr w:type="spellStart"/>
      <w:r w:rsidRPr="002E3663">
        <w:rPr>
          <w:color w:val="auto"/>
          <w:sz w:val="22"/>
          <w:szCs w:val="22"/>
        </w:rPr>
        <w:t>Thieme</w:t>
      </w:r>
      <w:proofErr w:type="spellEnd"/>
      <w:r w:rsidRPr="002E3663">
        <w:rPr>
          <w:color w:val="auto"/>
          <w:sz w:val="22"/>
          <w:szCs w:val="22"/>
        </w:rPr>
        <w:t xml:space="preserve">: New York. </w:t>
      </w:r>
    </w:p>
    <w:p w14:paraId="578A7C5E" w14:textId="77777777" w:rsidR="00913E77" w:rsidRPr="002E3663" w:rsidRDefault="00913E77" w:rsidP="00635142">
      <w:pPr>
        <w:tabs>
          <w:tab w:val="left" w:pos="-2160"/>
        </w:tabs>
        <w:spacing w:after="0"/>
        <w:ind w:right="-360"/>
        <w:rPr>
          <w:sz w:val="22"/>
          <w:szCs w:val="22"/>
        </w:rPr>
      </w:pPr>
    </w:p>
    <w:p w14:paraId="76D1FB9C" w14:textId="77777777" w:rsidR="00913E77" w:rsidRPr="002E3663" w:rsidRDefault="00913E77" w:rsidP="006F3F96">
      <w:pPr>
        <w:tabs>
          <w:tab w:val="left" w:pos="-2160"/>
        </w:tabs>
        <w:spacing w:after="0"/>
        <w:ind w:left="360" w:right="-360" w:hanging="360"/>
        <w:rPr>
          <w:b/>
          <w:sz w:val="22"/>
          <w:szCs w:val="22"/>
        </w:rPr>
      </w:pPr>
      <w:r w:rsidRPr="002E3663">
        <w:rPr>
          <w:b/>
          <w:sz w:val="22"/>
          <w:szCs w:val="22"/>
        </w:rPr>
        <w:t>E.</w:t>
      </w:r>
      <w:r w:rsidRPr="002E3663">
        <w:rPr>
          <w:b/>
          <w:sz w:val="22"/>
          <w:szCs w:val="22"/>
        </w:rPr>
        <w:tab/>
      </w:r>
      <w:r w:rsidRPr="002E3663">
        <w:rPr>
          <w:b/>
          <w:sz w:val="22"/>
          <w:szCs w:val="22"/>
          <w:u w:val="single"/>
        </w:rPr>
        <w:t>Mon</w:t>
      </w:r>
      <w:r w:rsidR="00BA5402" w:rsidRPr="002E3663">
        <w:rPr>
          <w:b/>
          <w:sz w:val="22"/>
          <w:szCs w:val="22"/>
          <w:u w:val="single"/>
        </w:rPr>
        <w:t>ographs (in print or accepted)</w:t>
      </w:r>
      <w:r w:rsidR="00BA5402" w:rsidRPr="002E3663">
        <w:rPr>
          <w:sz w:val="22"/>
          <w:szCs w:val="22"/>
        </w:rPr>
        <w:t xml:space="preserve"> </w:t>
      </w:r>
      <w:r w:rsidRPr="002E3663">
        <w:rPr>
          <w:b/>
          <w:sz w:val="22"/>
          <w:szCs w:val="22"/>
        </w:rPr>
        <w:t xml:space="preserve">- </w:t>
      </w:r>
      <w:r w:rsidRPr="002E3663">
        <w:rPr>
          <w:sz w:val="22"/>
          <w:szCs w:val="22"/>
        </w:rPr>
        <w:t>None</w:t>
      </w:r>
    </w:p>
    <w:p w14:paraId="73201E23" w14:textId="77777777" w:rsidR="00913E77" w:rsidRPr="002E3663" w:rsidRDefault="00913E77" w:rsidP="0027293A">
      <w:pPr>
        <w:tabs>
          <w:tab w:val="left" w:pos="-2160"/>
        </w:tabs>
        <w:spacing w:after="0"/>
        <w:ind w:left="360" w:right="-360" w:hanging="360"/>
        <w:rPr>
          <w:b/>
          <w:sz w:val="22"/>
          <w:szCs w:val="22"/>
          <w:u w:val="single"/>
        </w:rPr>
      </w:pPr>
      <w:r w:rsidRPr="002E3663">
        <w:rPr>
          <w:b/>
          <w:sz w:val="22"/>
          <w:szCs w:val="22"/>
        </w:rPr>
        <w:t>F.</w:t>
      </w:r>
      <w:r w:rsidRPr="002E3663">
        <w:rPr>
          <w:sz w:val="22"/>
          <w:szCs w:val="22"/>
        </w:rPr>
        <w:tab/>
      </w:r>
      <w:r w:rsidRPr="002E3663">
        <w:rPr>
          <w:b/>
          <w:sz w:val="22"/>
          <w:szCs w:val="22"/>
          <w:u w:val="single"/>
        </w:rPr>
        <w:t>Articles in Journals (in print or accepted)</w:t>
      </w:r>
    </w:p>
    <w:p w14:paraId="32311E79" w14:textId="58BF42A5" w:rsidR="00DA6398" w:rsidRPr="002E3663" w:rsidRDefault="00DA6398" w:rsidP="00AA1913">
      <w:pPr>
        <w:pStyle w:val="Body"/>
        <w:widowControl/>
        <w:numPr>
          <w:ilvl w:val="0"/>
          <w:numId w:val="5"/>
        </w:numPr>
        <w:spacing w:before="0" w:after="0" w:line="240" w:lineRule="atLeast"/>
        <w:rPr>
          <w:color w:val="auto"/>
          <w:sz w:val="22"/>
          <w:szCs w:val="22"/>
        </w:rPr>
      </w:pPr>
      <w:r w:rsidRPr="002E3663">
        <w:rPr>
          <w:b/>
          <w:color w:val="auto"/>
          <w:sz w:val="22"/>
          <w:szCs w:val="22"/>
        </w:rPr>
        <w:t>*</w:t>
      </w:r>
      <w:r w:rsidR="00D7629E" w:rsidRPr="002E3663">
        <w:rPr>
          <w:b/>
          <w:color w:val="auto"/>
          <w:sz w:val="22"/>
          <w:szCs w:val="22"/>
        </w:rPr>
        <w:t>#</w:t>
      </w:r>
      <w:r w:rsidRPr="002E3663">
        <w:rPr>
          <w:b/>
          <w:color w:val="auto"/>
          <w:sz w:val="22"/>
          <w:szCs w:val="22"/>
        </w:rPr>
        <w:t>Husain, F</w:t>
      </w:r>
      <w:r w:rsidRPr="002E3663">
        <w:rPr>
          <w:color w:val="auto"/>
          <w:sz w:val="22"/>
          <w:szCs w:val="22"/>
        </w:rPr>
        <w:t xml:space="preserve">. </w:t>
      </w:r>
      <w:r w:rsidR="0048397D" w:rsidRPr="002E3663">
        <w:rPr>
          <w:color w:val="auto"/>
          <w:sz w:val="22"/>
          <w:szCs w:val="22"/>
        </w:rPr>
        <w:t xml:space="preserve">&amp; </w:t>
      </w:r>
      <w:proofErr w:type="spellStart"/>
      <w:r w:rsidRPr="002E3663">
        <w:rPr>
          <w:color w:val="auto"/>
          <w:sz w:val="22"/>
          <w:szCs w:val="22"/>
        </w:rPr>
        <w:t>Juell</w:t>
      </w:r>
      <w:proofErr w:type="spellEnd"/>
      <w:r w:rsidRPr="002E3663">
        <w:rPr>
          <w:color w:val="auto"/>
          <w:sz w:val="22"/>
          <w:szCs w:val="22"/>
        </w:rPr>
        <w:t xml:space="preserve"> P. (1997). A self-organizing neural network for the classification of unknown words</w:t>
      </w:r>
      <w:r w:rsidRPr="002E3663">
        <w:rPr>
          <w:i/>
          <w:color w:val="auto"/>
          <w:sz w:val="22"/>
          <w:szCs w:val="22"/>
        </w:rPr>
        <w:t>.</w:t>
      </w:r>
      <w:r w:rsidRPr="002E3663">
        <w:rPr>
          <w:color w:val="auto"/>
          <w:sz w:val="22"/>
          <w:szCs w:val="22"/>
        </w:rPr>
        <w:t xml:space="preserve"> </w:t>
      </w:r>
      <w:r w:rsidRPr="002E3663">
        <w:rPr>
          <w:i/>
          <w:iCs/>
          <w:color w:val="auto"/>
          <w:sz w:val="22"/>
          <w:szCs w:val="22"/>
        </w:rPr>
        <w:t>VIVEK: A Quarterly in Artificial Intelligence</w:t>
      </w:r>
      <w:r w:rsidRPr="002E3663">
        <w:rPr>
          <w:color w:val="auto"/>
          <w:sz w:val="22"/>
          <w:szCs w:val="22"/>
        </w:rPr>
        <w:t xml:space="preserve">, </w:t>
      </w:r>
      <w:r w:rsidRPr="002E3663">
        <w:rPr>
          <w:i/>
          <w:color w:val="auto"/>
          <w:sz w:val="22"/>
          <w:szCs w:val="22"/>
        </w:rPr>
        <w:t>10</w:t>
      </w:r>
      <w:r w:rsidRPr="002E3663">
        <w:rPr>
          <w:color w:val="auto"/>
          <w:sz w:val="22"/>
          <w:szCs w:val="22"/>
        </w:rPr>
        <w:t xml:space="preserve"> (1), 2-11.</w:t>
      </w:r>
    </w:p>
    <w:p w14:paraId="216AE83E" w14:textId="3C6CA0AA" w:rsidR="00DA6398" w:rsidRPr="002E3663" w:rsidRDefault="00DA6398" w:rsidP="00AA1913">
      <w:pPr>
        <w:pStyle w:val="Body"/>
        <w:widowControl/>
        <w:numPr>
          <w:ilvl w:val="0"/>
          <w:numId w:val="5"/>
        </w:numPr>
        <w:spacing w:before="0" w:after="0" w:line="240" w:lineRule="atLeast"/>
        <w:rPr>
          <w:color w:val="auto"/>
          <w:sz w:val="22"/>
          <w:szCs w:val="22"/>
        </w:rPr>
      </w:pPr>
      <w:r w:rsidRPr="002E3663">
        <w:rPr>
          <w:color w:val="auto"/>
          <w:sz w:val="22"/>
          <w:szCs w:val="22"/>
        </w:rPr>
        <w:t>*</w:t>
      </w:r>
      <w:r w:rsidR="00D7629E" w:rsidRPr="002E3663">
        <w:rPr>
          <w:color w:val="auto"/>
          <w:sz w:val="22"/>
          <w:szCs w:val="22"/>
        </w:rPr>
        <w:t>#</w:t>
      </w:r>
      <w:r w:rsidRPr="002E3663">
        <w:rPr>
          <w:color w:val="auto"/>
          <w:sz w:val="22"/>
          <w:szCs w:val="22"/>
        </w:rPr>
        <w:t>Guenther, F.</w:t>
      </w:r>
      <w:r w:rsidR="0048397D" w:rsidRPr="002E3663">
        <w:rPr>
          <w:color w:val="auto"/>
          <w:sz w:val="22"/>
          <w:szCs w:val="22"/>
        </w:rPr>
        <w:t xml:space="preserve"> </w:t>
      </w:r>
      <w:r w:rsidRPr="002E3663">
        <w:rPr>
          <w:color w:val="auto"/>
          <w:sz w:val="22"/>
          <w:szCs w:val="22"/>
        </w:rPr>
        <w:t>H</w:t>
      </w:r>
      <w:r w:rsidR="0048397D" w:rsidRPr="002E3663">
        <w:rPr>
          <w:color w:val="auto"/>
          <w:sz w:val="22"/>
          <w:szCs w:val="22"/>
        </w:rPr>
        <w:t>.</w:t>
      </w:r>
      <w:r w:rsidRPr="002E3663">
        <w:rPr>
          <w:color w:val="auto"/>
          <w:sz w:val="22"/>
          <w:szCs w:val="22"/>
        </w:rPr>
        <w:t xml:space="preserve">, </w:t>
      </w:r>
      <w:r w:rsidRPr="002E3663">
        <w:rPr>
          <w:b/>
          <w:color w:val="auto"/>
          <w:sz w:val="22"/>
          <w:szCs w:val="22"/>
        </w:rPr>
        <w:t>Husain, F.</w:t>
      </w:r>
      <w:r w:rsidR="00062AF7" w:rsidRPr="002E3663">
        <w:rPr>
          <w:b/>
          <w:color w:val="auto"/>
          <w:sz w:val="22"/>
          <w:szCs w:val="22"/>
        </w:rPr>
        <w:t xml:space="preserve"> </w:t>
      </w:r>
      <w:r w:rsidRPr="002E3663">
        <w:rPr>
          <w:b/>
          <w:color w:val="auto"/>
          <w:sz w:val="22"/>
          <w:szCs w:val="22"/>
        </w:rPr>
        <w:t>T.</w:t>
      </w:r>
      <w:r w:rsidRPr="002E3663">
        <w:rPr>
          <w:color w:val="auto"/>
          <w:sz w:val="22"/>
          <w:szCs w:val="22"/>
        </w:rPr>
        <w:t>, Cohen, M.</w:t>
      </w:r>
      <w:r w:rsidR="0048397D" w:rsidRPr="002E3663">
        <w:rPr>
          <w:color w:val="auto"/>
          <w:sz w:val="22"/>
          <w:szCs w:val="22"/>
        </w:rPr>
        <w:t xml:space="preserve"> </w:t>
      </w:r>
      <w:r w:rsidRPr="002E3663">
        <w:rPr>
          <w:color w:val="auto"/>
          <w:sz w:val="22"/>
          <w:szCs w:val="22"/>
        </w:rPr>
        <w:t xml:space="preserve">A., </w:t>
      </w:r>
      <w:r w:rsidR="00062AF7" w:rsidRPr="002E3663">
        <w:rPr>
          <w:color w:val="auto"/>
          <w:sz w:val="22"/>
          <w:szCs w:val="22"/>
        </w:rPr>
        <w:t xml:space="preserve">&amp; </w:t>
      </w:r>
      <w:r w:rsidRPr="002E3663">
        <w:rPr>
          <w:color w:val="auto"/>
          <w:sz w:val="22"/>
          <w:szCs w:val="22"/>
        </w:rPr>
        <w:t>Shinn-Cunningham, B. G. (1999). Effects of categorization and discrimination training on auditory perceptual space.</w:t>
      </w:r>
      <w:r w:rsidRPr="002E3663">
        <w:rPr>
          <w:iCs/>
          <w:color w:val="auto"/>
          <w:sz w:val="22"/>
          <w:szCs w:val="22"/>
        </w:rPr>
        <w:t xml:space="preserve"> </w:t>
      </w:r>
      <w:r w:rsidRPr="002E3663">
        <w:rPr>
          <w:i/>
          <w:iCs/>
          <w:color w:val="auto"/>
          <w:sz w:val="22"/>
          <w:szCs w:val="22"/>
        </w:rPr>
        <w:t>Journal of the Acoustical Society of America</w:t>
      </w:r>
      <w:r w:rsidRPr="002E3663">
        <w:rPr>
          <w:iCs/>
          <w:color w:val="auto"/>
          <w:sz w:val="22"/>
          <w:szCs w:val="22"/>
        </w:rPr>
        <w:t>,</w:t>
      </w:r>
      <w:r w:rsidRPr="002E3663">
        <w:rPr>
          <w:color w:val="auto"/>
          <w:sz w:val="22"/>
          <w:szCs w:val="22"/>
        </w:rPr>
        <w:t xml:space="preserve"> </w:t>
      </w:r>
      <w:r w:rsidRPr="002E3663">
        <w:rPr>
          <w:i/>
          <w:color w:val="auto"/>
          <w:sz w:val="22"/>
          <w:szCs w:val="22"/>
        </w:rPr>
        <w:t>106</w:t>
      </w:r>
      <w:r w:rsidRPr="002E3663">
        <w:rPr>
          <w:color w:val="auto"/>
          <w:sz w:val="22"/>
          <w:szCs w:val="22"/>
        </w:rPr>
        <w:t>(5), 2900-</w:t>
      </w:r>
      <w:r w:rsidR="0048397D" w:rsidRPr="002E3663">
        <w:rPr>
          <w:color w:val="auto"/>
          <w:sz w:val="22"/>
          <w:szCs w:val="22"/>
        </w:rPr>
        <w:t>29</w:t>
      </w:r>
      <w:r w:rsidRPr="002E3663">
        <w:rPr>
          <w:color w:val="auto"/>
          <w:sz w:val="22"/>
          <w:szCs w:val="22"/>
        </w:rPr>
        <w:t>12.</w:t>
      </w:r>
      <w:r w:rsidRPr="002E3663">
        <w:rPr>
          <w:iCs/>
          <w:color w:val="auto"/>
          <w:sz w:val="22"/>
          <w:szCs w:val="22"/>
        </w:rPr>
        <w:t xml:space="preserve"> </w:t>
      </w:r>
    </w:p>
    <w:p w14:paraId="1D5C55A9" w14:textId="2E5C62BD" w:rsidR="00DA6398" w:rsidRPr="002E3663" w:rsidRDefault="00DA6398" w:rsidP="00AA1913">
      <w:pPr>
        <w:pStyle w:val="ListParagraph"/>
        <w:numPr>
          <w:ilvl w:val="0"/>
          <w:numId w:val="5"/>
        </w:numPr>
        <w:spacing w:after="100"/>
        <w:rPr>
          <w:sz w:val="22"/>
          <w:szCs w:val="22"/>
        </w:rPr>
      </w:pPr>
      <w:r w:rsidRPr="002E3663">
        <w:rPr>
          <w:sz w:val="22"/>
          <w:szCs w:val="22"/>
        </w:rPr>
        <w:t xml:space="preserve">*Horwitz, B., </w:t>
      </w:r>
      <w:r w:rsidRPr="002E3663">
        <w:rPr>
          <w:b/>
          <w:sz w:val="22"/>
          <w:szCs w:val="22"/>
        </w:rPr>
        <w:t>Husain, F.</w:t>
      </w:r>
      <w:r w:rsidR="00062AF7" w:rsidRPr="002E3663">
        <w:rPr>
          <w:b/>
          <w:sz w:val="22"/>
          <w:szCs w:val="22"/>
        </w:rPr>
        <w:t xml:space="preserve"> </w:t>
      </w:r>
      <w:r w:rsidRPr="002E3663">
        <w:rPr>
          <w:b/>
          <w:sz w:val="22"/>
          <w:szCs w:val="22"/>
        </w:rPr>
        <w:t>T.</w:t>
      </w:r>
      <w:r w:rsidRPr="002E3663">
        <w:rPr>
          <w:sz w:val="22"/>
          <w:szCs w:val="22"/>
        </w:rPr>
        <w:t>, Braun, A.</w:t>
      </w:r>
      <w:r w:rsidR="00062AF7" w:rsidRPr="002E3663">
        <w:rPr>
          <w:sz w:val="22"/>
          <w:szCs w:val="22"/>
        </w:rPr>
        <w:t xml:space="preserve"> </w:t>
      </w:r>
      <w:r w:rsidRPr="002E3663">
        <w:rPr>
          <w:sz w:val="22"/>
          <w:szCs w:val="22"/>
        </w:rPr>
        <w:t xml:space="preserve">R., </w:t>
      </w:r>
      <w:r w:rsidR="00062AF7" w:rsidRPr="002E3663">
        <w:rPr>
          <w:sz w:val="22"/>
          <w:szCs w:val="22"/>
        </w:rPr>
        <w:t xml:space="preserve">&amp; </w:t>
      </w:r>
      <w:proofErr w:type="spellStart"/>
      <w:r w:rsidRPr="002E3663">
        <w:rPr>
          <w:sz w:val="22"/>
          <w:szCs w:val="22"/>
        </w:rPr>
        <w:t>Tagamets</w:t>
      </w:r>
      <w:proofErr w:type="spellEnd"/>
      <w:r w:rsidRPr="002E3663">
        <w:rPr>
          <w:sz w:val="22"/>
          <w:szCs w:val="22"/>
        </w:rPr>
        <w:t>, M.</w:t>
      </w:r>
      <w:r w:rsidR="00062AF7" w:rsidRPr="002E3663">
        <w:rPr>
          <w:sz w:val="22"/>
          <w:szCs w:val="22"/>
        </w:rPr>
        <w:t xml:space="preserve"> –</w:t>
      </w:r>
      <w:r w:rsidRPr="002E3663">
        <w:rPr>
          <w:sz w:val="22"/>
          <w:szCs w:val="22"/>
        </w:rPr>
        <w:t>A</w:t>
      </w:r>
      <w:r w:rsidR="00062AF7" w:rsidRPr="002E3663">
        <w:rPr>
          <w:sz w:val="22"/>
          <w:szCs w:val="22"/>
        </w:rPr>
        <w:t>.</w:t>
      </w:r>
      <w:r w:rsidRPr="002E3663">
        <w:rPr>
          <w:sz w:val="22"/>
          <w:szCs w:val="22"/>
        </w:rPr>
        <w:t xml:space="preserve"> (2001). Simulating PET/fMRI studies of visual and auditory pattern recognition using biologically realistic large-scale models</w:t>
      </w:r>
      <w:r w:rsidRPr="002E3663">
        <w:rPr>
          <w:i/>
          <w:sz w:val="22"/>
          <w:szCs w:val="22"/>
        </w:rPr>
        <w:t xml:space="preserve">. </w:t>
      </w:r>
      <w:r w:rsidRPr="002E3663">
        <w:rPr>
          <w:i/>
          <w:iCs/>
          <w:sz w:val="22"/>
          <w:szCs w:val="22"/>
        </w:rPr>
        <w:t>Proceedings of the INNS-IEEE International Joint Conference on Neural Networks</w:t>
      </w:r>
      <w:r w:rsidRPr="002E3663">
        <w:rPr>
          <w:sz w:val="22"/>
          <w:szCs w:val="22"/>
        </w:rPr>
        <w:t>, Washington D.C., July 2001, 878-883.</w:t>
      </w:r>
    </w:p>
    <w:p w14:paraId="7A4F04A4" w14:textId="34B2B918" w:rsidR="00DA6398" w:rsidRPr="002E3663" w:rsidRDefault="00DA6398" w:rsidP="00AA1913">
      <w:pPr>
        <w:pStyle w:val="ListParagraph"/>
        <w:numPr>
          <w:ilvl w:val="0"/>
          <w:numId w:val="5"/>
        </w:numPr>
        <w:spacing w:after="100"/>
        <w:rPr>
          <w:sz w:val="22"/>
          <w:szCs w:val="22"/>
        </w:rPr>
      </w:pPr>
      <w:r w:rsidRPr="002E3663">
        <w:rPr>
          <w:b/>
          <w:sz w:val="22"/>
          <w:szCs w:val="22"/>
        </w:rPr>
        <w:t>*Husain, F.</w:t>
      </w:r>
      <w:r w:rsidR="00062AF7" w:rsidRPr="002E3663">
        <w:rPr>
          <w:b/>
          <w:sz w:val="22"/>
          <w:szCs w:val="22"/>
        </w:rPr>
        <w:t xml:space="preserve"> </w:t>
      </w:r>
      <w:r w:rsidRPr="002E3663">
        <w:rPr>
          <w:b/>
          <w:sz w:val="22"/>
          <w:szCs w:val="22"/>
        </w:rPr>
        <w:t>T.</w:t>
      </w:r>
      <w:r w:rsidRPr="002E3663">
        <w:rPr>
          <w:sz w:val="22"/>
          <w:szCs w:val="22"/>
        </w:rPr>
        <w:t xml:space="preserve">, </w:t>
      </w:r>
      <w:proofErr w:type="spellStart"/>
      <w:r w:rsidRPr="002E3663">
        <w:rPr>
          <w:sz w:val="22"/>
          <w:szCs w:val="22"/>
        </w:rPr>
        <w:t>Nandipati</w:t>
      </w:r>
      <w:proofErr w:type="spellEnd"/>
      <w:r w:rsidRPr="002E3663">
        <w:rPr>
          <w:sz w:val="22"/>
          <w:szCs w:val="22"/>
        </w:rPr>
        <w:t>, G., Braun, A.</w:t>
      </w:r>
      <w:r w:rsidR="00062AF7" w:rsidRPr="002E3663">
        <w:rPr>
          <w:sz w:val="22"/>
          <w:szCs w:val="22"/>
        </w:rPr>
        <w:t xml:space="preserve"> </w:t>
      </w:r>
      <w:r w:rsidRPr="002E3663">
        <w:rPr>
          <w:sz w:val="22"/>
          <w:szCs w:val="22"/>
        </w:rPr>
        <w:t xml:space="preserve">R., </w:t>
      </w:r>
      <w:proofErr w:type="spellStart"/>
      <w:r w:rsidRPr="002E3663">
        <w:rPr>
          <w:sz w:val="22"/>
          <w:szCs w:val="22"/>
        </w:rPr>
        <w:t>Tagamets</w:t>
      </w:r>
      <w:proofErr w:type="spellEnd"/>
      <w:r w:rsidRPr="002E3663">
        <w:rPr>
          <w:sz w:val="22"/>
          <w:szCs w:val="22"/>
        </w:rPr>
        <w:t>, M.</w:t>
      </w:r>
      <w:r w:rsidR="00062AF7" w:rsidRPr="002E3663">
        <w:rPr>
          <w:sz w:val="22"/>
          <w:szCs w:val="22"/>
        </w:rPr>
        <w:t xml:space="preserve"> </w:t>
      </w:r>
      <w:r w:rsidRPr="002E3663">
        <w:rPr>
          <w:sz w:val="22"/>
          <w:szCs w:val="22"/>
        </w:rPr>
        <w:t xml:space="preserve">-A., </w:t>
      </w:r>
      <w:r w:rsidR="00062AF7" w:rsidRPr="002E3663">
        <w:rPr>
          <w:sz w:val="22"/>
          <w:szCs w:val="22"/>
        </w:rPr>
        <w:t xml:space="preserve">&amp; </w:t>
      </w:r>
      <w:r w:rsidRPr="002E3663">
        <w:rPr>
          <w:sz w:val="22"/>
          <w:szCs w:val="22"/>
        </w:rPr>
        <w:t xml:space="preserve">Horwitz, B. (2002). Simulating transcranial magnetic stimulation during PET with a large-scale neural network model of the prefrontal cortex and the visual system. </w:t>
      </w:r>
      <w:proofErr w:type="spellStart"/>
      <w:r w:rsidRPr="002E3663">
        <w:rPr>
          <w:i/>
          <w:iCs/>
          <w:sz w:val="22"/>
          <w:szCs w:val="22"/>
        </w:rPr>
        <w:t>NeuroImage</w:t>
      </w:r>
      <w:proofErr w:type="spellEnd"/>
      <w:r w:rsidRPr="002E3663">
        <w:rPr>
          <w:sz w:val="22"/>
          <w:szCs w:val="22"/>
        </w:rPr>
        <w:t xml:space="preserve">, </w:t>
      </w:r>
      <w:r w:rsidRPr="002E3663">
        <w:rPr>
          <w:i/>
          <w:sz w:val="22"/>
          <w:szCs w:val="22"/>
        </w:rPr>
        <w:t>15</w:t>
      </w:r>
      <w:r w:rsidRPr="002E3663">
        <w:rPr>
          <w:sz w:val="22"/>
          <w:szCs w:val="22"/>
        </w:rPr>
        <w:t>(1),</w:t>
      </w:r>
      <w:r w:rsidR="006B1F90" w:rsidRPr="002E3663">
        <w:rPr>
          <w:sz w:val="22"/>
          <w:szCs w:val="22"/>
        </w:rPr>
        <w:t xml:space="preserve"> </w:t>
      </w:r>
      <w:r w:rsidRPr="002E3663">
        <w:rPr>
          <w:sz w:val="22"/>
          <w:szCs w:val="22"/>
        </w:rPr>
        <w:t>58-73.</w:t>
      </w:r>
    </w:p>
    <w:p w14:paraId="4471F606" w14:textId="2944C35B" w:rsidR="00DA6398" w:rsidRPr="002E3663" w:rsidRDefault="00DA6398" w:rsidP="00AA1913">
      <w:pPr>
        <w:pStyle w:val="ListParagraph"/>
        <w:numPr>
          <w:ilvl w:val="0"/>
          <w:numId w:val="5"/>
        </w:numPr>
        <w:spacing w:after="100"/>
        <w:rPr>
          <w:sz w:val="22"/>
          <w:szCs w:val="22"/>
        </w:rPr>
      </w:pPr>
      <w:r w:rsidRPr="002E3663">
        <w:rPr>
          <w:b/>
          <w:sz w:val="22"/>
          <w:szCs w:val="22"/>
        </w:rPr>
        <w:t>*Husain, F.</w:t>
      </w:r>
      <w:r w:rsidR="00062AF7" w:rsidRPr="002E3663">
        <w:rPr>
          <w:b/>
          <w:sz w:val="22"/>
          <w:szCs w:val="22"/>
        </w:rPr>
        <w:t xml:space="preserve"> </w:t>
      </w:r>
      <w:r w:rsidRPr="002E3663">
        <w:rPr>
          <w:b/>
          <w:sz w:val="22"/>
          <w:szCs w:val="22"/>
        </w:rPr>
        <w:t>T.</w:t>
      </w:r>
      <w:r w:rsidRPr="002E3663">
        <w:rPr>
          <w:sz w:val="22"/>
          <w:szCs w:val="22"/>
        </w:rPr>
        <w:t xml:space="preserve">, </w:t>
      </w:r>
      <w:proofErr w:type="spellStart"/>
      <w:r w:rsidRPr="002E3663">
        <w:rPr>
          <w:sz w:val="22"/>
          <w:szCs w:val="22"/>
        </w:rPr>
        <w:t>Tagamets</w:t>
      </w:r>
      <w:proofErr w:type="spellEnd"/>
      <w:r w:rsidRPr="002E3663">
        <w:rPr>
          <w:sz w:val="22"/>
          <w:szCs w:val="22"/>
        </w:rPr>
        <w:t>, M.</w:t>
      </w:r>
      <w:r w:rsidR="00062AF7" w:rsidRPr="002E3663">
        <w:rPr>
          <w:sz w:val="22"/>
          <w:szCs w:val="22"/>
        </w:rPr>
        <w:t xml:space="preserve"> –</w:t>
      </w:r>
      <w:r w:rsidRPr="002E3663">
        <w:rPr>
          <w:sz w:val="22"/>
          <w:szCs w:val="22"/>
        </w:rPr>
        <w:t>A</w:t>
      </w:r>
      <w:r w:rsidR="00062AF7" w:rsidRPr="002E3663">
        <w:rPr>
          <w:sz w:val="22"/>
          <w:szCs w:val="22"/>
        </w:rPr>
        <w:t>.</w:t>
      </w:r>
      <w:r w:rsidRPr="002E3663">
        <w:rPr>
          <w:sz w:val="22"/>
          <w:szCs w:val="22"/>
        </w:rPr>
        <w:t>, Fromm, S.</w:t>
      </w:r>
      <w:r w:rsidR="00062AF7" w:rsidRPr="002E3663">
        <w:rPr>
          <w:sz w:val="22"/>
          <w:szCs w:val="22"/>
        </w:rPr>
        <w:t xml:space="preserve"> </w:t>
      </w:r>
      <w:r w:rsidRPr="002E3663">
        <w:rPr>
          <w:sz w:val="22"/>
          <w:szCs w:val="22"/>
        </w:rPr>
        <w:t xml:space="preserve">J., Braun, A.R., </w:t>
      </w:r>
      <w:r w:rsidR="00062AF7" w:rsidRPr="002E3663">
        <w:rPr>
          <w:sz w:val="22"/>
          <w:szCs w:val="22"/>
        </w:rPr>
        <w:t xml:space="preserve">&amp; </w:t>
      </w:r>
      <w:r w:rsidRPr="002E3663">
        <w:rPr>
          <w:sz w:val="22"/>
          <w:szCs w:val="22"/>
        </w:rPr>
        <w:t xml:space="preserve">Horwitz, B. (2004). Relating neuronal dynamics for auditory object processing to neuroimaging activity: A computational model and fMRI study. </w:t>
      </w:r>
      <w:proofErr w:type="spellStart"/>
      <w:r w:rsidRPr="002E3663">
        <w:rPr>
          <w:i/>
          <w:sz w:val="22"/>
          <w:szCs w:val="22"/>
        </w:rPr>
        <w:t>NeuroImage</w:t>
      </w:r>
      <w:proofErr w:type="spellEnd"/>
      <w:r w:rsidRPr="002E3663">
        <w:rPr>
          <w:sz w:val="22"/>
          <w:szCs w:val="22"/>
        </w:rPr>
        <w:t xml:space="preserve">, </w:t>
      </w:r>
      <w:r w:rsidRPr="002E3663">
        <w:rPr>
          <w:i/>
          <w:sz w:val="22"/>
          <w:szCs w:val="22"/>
        </w:rPr>
        <w:t>21</w:t>
      </w:r>
      <w:r w:rsidRPr="002E3663">
        <w:rPr>
          <w:sz w:val="22"/>
          <w:szCs w:val="22"/>
        </w:rPr>
        <w:t>, 1701-1720.</w:t>
      </w:r>
    </w:p>
    <w:p w14:paraId="62F81420" w14:textId="70714F6C" w:rsidR="00DA6398" w:rsidRPr="002E3663" w:rsidRDefault="00DA6398" w:rsidP="00AA1913">
      <w:pPr>
        <w:pStyle w:val="ListParagraph"/>
        <w:numPr>
          <w:ilvl w:val="0"/>
          <w:numId w:val="5"/>
        </w:numPr>
        <w:autoSpaceDE w:val="0"/>
        <w:autoSpaceDN w:val="0"/>
        <w:adjustRightInd w:val="0"/>
        <w:rPr>
          <w:sz w:val="22"/>
          <w:szCs w:val="22"/>
        </w:rPr>
      </w:pPr>
      <w:r w:rsidRPr="002E3663">
        <w:rPr>
          <w:b/>
          <w:sz w:val="22"/>
          <w:szCs w:val="22"/>
        </w:rPr>
        <w:t>*Husain, F. T.</w:t>
      </w:r>
      <w:r w:rsidRPr="002E3663">
        <w:rPr>
          <w:sz w:val="22"/>
          <w:szCs w:val="22"/>
        </w:rPr>
        <w:t xml:space="preserve">, </w:t>
      </w:r>
      <w:proofErr w:type="spellStart"/>
      <w:r w:rsidRPr="002E3663">
        <w:rPr>
          <w:sz w:val="22"/>
          <w:szCs w:val="22"/>
        </w:rPr>
        <w:t>Lozito</w:t>
      </w:r>
      <w:proofErr w:type="spellEnd"/>
      <w:r w:rsidRPr="002E3663">
        <w:rPr>
          <w:sz w:val="22"/>
          <w:szCs w:val="22"/>
        </w:rPr>
        <w:t xml:space="preserve">, T., Ulloa, A., </w:t>
      </w:r>
      <w:r w:rsidR="00062AF7" w:rsidRPr="002E3663">
        <w:rPr>
          <w:sz w:val="22"/>
          <w:szCs w:val="22"/>
        </w:rPr>
        <w:t xml:space="preserve">&amp; </w:t>
      </w:r>
      <w:r w:rsidRPr="002E3663">
        <w:rPr>
          <w:sz w:val="22"/>
          <w:szCs w:val="22"/>
        </w:rPr>
        <w:t xml:space="preserve">Horwitz, B. (2005). Investigating the neural basis of the auditory continuity illusion. </w:t>
      </w:r>
      <w:r w:rsidRPr="002E3663">
        <w:rPr>
          <w:i/>
          <w:sz w:val="22"/>
          <w:szCs w:val="22"/>
        </w:rPr>
        <w:t>Journal of Cognitive Neuroscience</w:t>
      </w:r>
      <w:r w:rsidRPr="002E3663">
        <w:rPr>
          <w:sz w:val="22"/>
          <w:szCs w:val="22"/>
        </w:rPr>
        <w:t xml:space="preserve">, </w:t>
      </w:r>
      <w:r w:rsidRPr="002E3663">
        <w:rPr>
          <w:i/>
          <w:sz w:val="22"/>
          <w:szCs w:val="22"/>
        </w:rPr>
        <w:t>17</w:t>
      </w:r>
      <w:r w:rsidRPr="002E3663">
        <w:rPr>
          <w:sz w:val="22"/>
          <w:szCs w:val="22"/>
        </w:rPr>
        <w:t xml:space="preserve">(8), </w:t>
      </w:r>
      <w:r w:rsidR="0048397D" w:rsidRPr="002E3663">
        <w:rPr>
          <w:sz w:val="22"/>
          <w:szCs w:val="22"/>
        </w:rPr>
        <w:t>1</w:t>
      </w:r>
      <w:r w:rsidRPr="002E3663">
        <w:rPr>
          <w:sz w:val="22"/>
          <w:szCs w:val="22"/>
        </w:rPr>
        <w:t>275-1292.</w:t>
      </w:r>
    </w:p>
    <w:p w14:paraId="6229088F" w14:textId="4E07339A" w:rsidR="00DA6398" w:rsidRPr="002E3663" w:rsidRDefault="00DA6398" w:rsidP="00AA1913">
      <w:pPr>
        <w:pStyle w:val="ListParagraph"/>
        <w:numPr>
          <w:ilvl w:val="0"/>
          <w:numId w:val="5"/>
        </w:numPr>
        <w:autoSpaceDE w:val="0"/>
        <w:autoSpaceDN w:val="0"/>
        <w:adjustRightInd w:val="0"/>
        <w:rPr>
          <w:sz w:val="22"/>
          <w:szCs w:val="22"/>
        </w:rPr>
      </w:pPr>
      <w:r w:rsidRPr="002E3663">
        <w:rPr>
          <w:sz w:val="22"/>
          <w:szCs w:val="22"/>
        </w:rPr>
        <w:t xml:space="preserve">*+Horwitz, B., Warner, B., </w:t>
      </w:r>
      <w:proofErr w:type="spellStart"/>
      <w:r w:rsidRPr="002E3663">
        <w:rPr>
          <w:sz w:val="22"/>
          <w:szCs w:val="22"/>
        </w:rPr>
        <w:t>Fitzer</w:t>
      </w:r>
      <w:proofErr w:type="spellEnd"/>
      <w:r w:rsidRPr="002E3663">
        <w:rPr>
          <w:sz w:val="22"/>
          <w:szCs w:val="22"/>
        </w:rPr>
        <w:t xml:space="preserve">, B., </w:t>
      </w:r>
      <w:proofErr w:type="spellStart"/>
      <w:r w:rsidRPr="002E3663">
        <w:rPr>
          <w:sz w:val="22"/>
          <w:szCs w:val="22"/>
        </w:rPr>
        <w:t>Tagamets</w:t>
      </w:r>
      <w:proofErr w:type="spellEnd"/>
      <w:r w:rsidRPr="002E3663">
        <w:rPr>
          <w:sz w:val="22"/>
          <w:szCs w:val="22"/>
        </w:rPr>
        <w:t>, M.</w:t>
      </w:r>
      <w:r w:rsidR="00062AF7" w:rsidRPr="002E3663">
        <w:rPr>
          <w:sz w:val="22"/>
          <w:szCs w:val="22"/>
        </w:rPr>
        <w:t xml:space="preserve"> </w:t>
      </w:r>
      <w:r w:rsidRPr="002E3663">
        <w:rPr>
          <w:sz w:val="22"/>
          <w:szCs w:val="22"/>
        </w:rPr>
        <w:t xml:space="preserve">-A., </w:t>
      </w:r>
      <w:r w:rsidRPr="002E3663">
        <w:rPr>
          <w:b/>
          <w:sz w:val="22"/>
          <w:szCs w:val="22"/>
        </w:rPr>
        <w:t>Husain, F.</w:t>
      </w:r>
      <w:r w:rsidR="00062AF7" w:rsidRPr="002E3663">
        <w:rPr>
          <w:b/>
          <w:sz w:val="22"/>
          <w:szCs w:val="22"/>
        </w:rPr>
        <w:t xml:space="preserve"> </w:t>
      </w:r>
      <w:r w:rsidRPr="002E3663">
        <w:rPr>
          <w:b/>
          <w:sz w:val="22"/>
          <w:szCs w:val="22"/>
        </w:rPr>
        <w:t>T.</w:t>
      </w:r>
      <w:r w:rsidRPr="002E3663">
        <w:rPr>
          <w:sz w:val="22"/>
          <w:szCs w:val="22"/>
        </w:rPr>
        <w:t xml:space="preserve">, </w:t>
      </w:r>
      <w:r w:rsidR="00062AF7" w:rsidRPr="002E3663">
        <w:rPr>
          <w:sz w:val="22"/>
          <w:szCs w:val="22"/>
        </w:rPr>
        <w:t xml:space="preserve">&amp; </w:t>
      </w:r>
      <w:r w:rsidRPr="002E3663">
        <w:rPr>
          <w:sz w:val="22"/>
          <w:szCs w:val="22"/>
        </w:rPr>
        <w:t>Long, T</w:t>
      </w:r>
      <w:r w:rsidR="0048397D" w:rsidRPr="002E3663">
        <w:rPr>
          <w:sz w:val="22"/>
          <w:szCs w:val="22"/>
        </w:rPr>
        <w:t xml:space="preserve">. </w:t>
      </w:r>
      <w:r w:rsidRPr="002E3663">
        <w:rPr>
          <w:sz w:val="22"/>
          <w:szCs w:val="22"/>
        </w:rPr>
        <w:t xml:space="preserve">W. (2005). Investigating the neural basis for functional and effective connectivity. Application to fMRI and PET. </w:t>
      </w:r>
      <w:r w:rsidRPr="002E3663">
        <w:rPr>
          <w:i/>
          <w:sz w:val="22"/>
          <w:szCs w:val="22"/>
        </w:rPr>
        <w:t>Proceedings of the Royal Society of London. B Biol</w:t>
      </w:r>
      <w:r w:rsidR="00062AF7" w:rsidRPr="002E3663">
        <w:rPr>
          <w:i/>
          <w:sz w:val="22"/>
          <w:szCs w:val="22"/>
        </w:rPr>
        <w:t>ogical</w:t>
      </w:r>
      <w:r w:rsidRPr="002E3663">
        <w:rPr>
          <w:i/>
          <w:sz w:val="22"/>
          <w:szCs w:val="22"/>
        </w:rPr>
        <w:t xml:space="preserve"> </w:t>
      </w:r>
      <w:proofErr w:type="gramStart"/>
      <w:r w:rsidRPr="002E3663">
        <w:rPr>
          <w:i/>
          <w:sz w:val="22"/>
          <w:szCs w:val="22"/>
        </w:rPr>
        <w:t>Sci</w:t>
      </w:r>
      <w:r w:rsidR="00062AF7" w:rsidRPr="002E3663">
        <w:rPr>
          <w:i/>
          <w:sz w:val="22"/>
          <w:szCs w:val="22"/>
        </w:rPr>
        <w:t>ence</w:t>
      </w:r>
      <w:r w:rsidRPr="002E3663">
        <w:rPr>
          <w:sz w:val="22"/>
          <w:szCs w:val="22"/>
        </w:rPr>
        <w:t>.</w:t>
      </w:r>
      <w:r w:rsidRPr="002E3663">
        <w:rPr>
          <w:i/>
          <w:sz w:val="22"/>
          <w:szCs w:val="22"/>
        </w:rPr>
        <w:t>,</w:t>
      </w:r>
      <w:proofErr w:type="gramEnd"/>
      <w:r w:rsidR="006B1F90" w:rsidRPr="002E3663">
        <w:rPr>
          <w:i/>
          <w:sz w:val="22"/>
          <w:szCs w:val="22"/>
        </w:rPr>
        <w:t xml:space="preserve"> </w:t>
      </w:r>
      <w:r w:rsidRPr="002E3663">
        <w:rPr>
          <w:i/>
          <w:sz w:val="22"/>
          <w:szCs w:val="22"/>
        </w:rPr>
        <w:t>360</w:t>
      </w:r>
      <w:r w:rsidRPr="002E3663">
        <w:rPr>
          <w:sz w:val="22"/>
          <w:szCs w:val="22"/>
        </w:rPr>
        <w:t>(1457),</w:t>
      </w:r>
      <w:r w:rsidR="006F7922" w:rsidRPr="002E3663">
        <w:rPr>
          <w:sz w:val="22"/>
          <w:szCs w:val="22"/>
        </w:rPr>
        <w:t xml:space="preserve"> </w:t>
      </w:r>
      <w:r w:rsidRPr="002E3663">
        <w:rPr>
          <w:sz w:val="22"/>
          <w:szCs w:val="22"/>
        </w:rPr>
        <w:t>1093-1</w:t>
      </w:r>
      <w:r w:rsidR="00062AF7" w:rsidRPr="002E3663">
        <w:rPr>
          <w:sz w:val="22"/>
          <w:szCs w:val="22"/>
        </w:rPr>
        <w:t>1</w:t>
      </w:r>
      <w:r w:rsidRPr="002E3663">
        <w:rPr>
          <w:sz w:val="22"/>
          <w:szCs w:val="22"/>
        </w:rPr>
        <w:t>08</w:t>
      </w:r>
      <w:r w:rsidR="00BA5402" w:rsidRPr="002E3663">
        <w:rPr>
          <w:sz w:val="22"/>
          <w:szCs w:val="22"/>
        </w:rPr>
        <w:t>.</w:t>
      </w:r>
    </w:p>
    <w:p w14:paraId="5B3A363B" w14:textId="54690913" w:rsidR="00DA6398" w:rsidRPr="002E3663" w:rsidRDefault="00DA6398" w:rsidP="00AA1913">
      <w:pPr>
        <w:pStyle w:val="ListParagraph"/>
        <w:numPr>
          <w:ilvl w:val="0"/>
          <w:numId w:val="5"/>
        </w:numPr>
        <w:rPr>
          <w:rFonts w:eastAsia="MS Mincho"/>
          <w:sz w:val="22"/>
          <w:szCs w:val="22"/>
          <w:lang w:eastAsia="ja-JP"/>
        </w:rPr>
      </w:pPr>
      <w:r w:rsidRPr="002E3663">
        <w:rPr>
          <w:rFonts w:eastAsia="MS Mincho"/>
          <w:sz w:val="22"/>
          <w:szCs w:val="22"/>
          <w:lang w:eastAsia="ja-JP"/>
        </w:rPr>
        <w:t xml:space="preserve">*Horwitz, B., </w:t>
      </w:r>
      <w:r w:rsidRPr="002E3663">
        <w:rPr>
          <w:rFonts w:eastAsia="MS Mincho"/>
          <w:b/>
          <w:sz w:val="22"/>
          <w:szCs w:val="22"/>
          <w:lang w:eastAsia="ja-JP"/>
        </w:rPr>
        <w:t>Husain, F.</w:t>
      </w:r>
      <w:r w:rsidR="00062AF7" w:rsidRPr="002E3663">
        <w:rPr>
          <w:rFonts w:eastAsia="MS Mincho"/>
          <w:b/>
          <w:sz w:val="22"/>
          <w:szCs w:val="22"/>
          <w:lang w:eastAsia="ja-JP"/>
        </w:rPr>
        <w:t xml:space="preserve"> </w:t>
      </w:r>
      <w:r w:rsidRPr="002E3663">
        <w:rPr>
          <w:rFonts w:eastAsia="MS Mincho"/>
          <w:b/>
          <w:sz w:val="22"/>
          <w:szCs w:val="22"/>
          <w:lang w:eastAsia="ja-JP"/>
        </w:rPr>
        <w:t>T.</w:t>
      </w:r>
      <w:r w:rsidRPr="002E3663">
        <w:rPr>
          <w:rFonts w:eastAsia="MS Mincho"/>
          <w:sz w:val="22"/>
          <w:szCs w:val="22"/>
          <w:lang w:eastAsia="ja-JP"/>
        </w:rPr>
        <w:t xml:space="preserve">, </w:t>
      </w:r>
      <w:r w:rsidR="00062AF7" w:rsidRPr="002E3663">
        <w:rPr>
          <w:rFonts w:eastAsia="MS Mincho"/>
          <w:sz w:val="22"/>
          <w:szCs w:val="22"/>
          <w:lang w:eastAsia="ja-JP"/>
        </w:rPr>
        <w:t xml:space="preserve">&amp; </w:t>
      </w:r>
      <w:r w:rsidRPr="002E3663">
        <w:rPr>
          <w:rFonts w:eastAsia="MS Mincho"/>
          <w:sz w:val="22"/>
          <w:szCs w:val="22"/>
          <w:lang w:eastAsia="ja-JP"/>
        </w:rPr>
        <w:t>Guenther, F.</w:t>
      </w:r>
      <w:r w:rsidR="00062AF7" w:rsidRPr="002E3663">
        <w:rPr>
          <w:rFonts w:eastAsia="MS Mincho"/>
          <w:sz w:val="22"/>
          <w:szCs w:val="22"/>
          <w:lang w:eastAsia="ja-JP"/>
        </w:rPr>
        <w:t xml:space="preserve"> </w:t>
      </w:r>
      <w:r w:rsidRPr="002E3663">
        <w:rPr>
          <w:rFonts w:eastAsia="MS Mincho"/>
          <w:sz w:val="22"/>
          <w:szCs w:val="22"/>
          <w:lang w:eastAsia="ja-JP"/>
        </w:rPr>
        <w:t xml:space="preserve">H. (2005). Auditory object processing and primate biological evolution, </w:t>
      </w:r>
      <w:r w:rsidRPr="002E3663">
        <w:rPr>
          <w:rFonts w:eastAsia="MS Mincho"/>
          <w:i/>
          <w:sz w:val="22"/>
          <w:szCs w:val="22"/>
          <w:lang w:eastAsia="ja-JP"/>
        </w:rPr>
        <w:t>Behavioral Brain Sciences</w:t>
      </w:r>
      <w:r w:rsidRPr="002E3663">
        <w:rPr>
          <w:rFonts w:eastAsia="MS Mincho"/>
          <w:sz w:val="22"/>
          <w:szCs w:val="22"/>
          <w:lang w:eastAsia="ja-JP"/>
        </w:rPr>
        <w:t xml:space="preserve">, </w:t>
      </w:r>
      <w:r w:rsidRPr="002E3663">
        <w:rPr>
          <w:rFonts w:eastAsia="MS Mincho"/>
          <w:i/>
          <w:sz w:val="22"/>
          <w:szCs w:val="22"/>
          <w:lang w:eastAsia="ja-JP"/>
        </w:rPr>
        <w:t>28</w:t>
      </w:r>
      <w:r w:rsidRPr="002E3663">
        <w:rPr>
          <w:rFonts w:eastAsia="MS Mincho"/>
          <w:sz w:val="22"/>
          <w:szCs w:val="22"/>
          <w:lang w:eastAsia="ja-JP"/>
        </w:rPr>
        <w:t>, 134.</w:t>
      </w:r>
    </w:p>
    <w:p w14:paraId="633F5EEE" w14:textId="29818671" w:rsidR="00DA6398" w:rsidRPr="002E3663" w:rsidRDefault="00DA6398" w:rsidP="00AA1913">
      <w:pPr>
        <w:pStyle w:val="ListParagraph"/>
        <w:numPr>
          <w:ilvl w:val="0"/>
          <w:numId w:val="5"/>
        </w:numPr>
        <w:autoSpaceDE w:val="0"/>
        <w:autoSpaceDN w:val="0"/>
        <w:adjustRightInd w:val="0"/>
        <w:rPr>
          <w:sz w:val="22"/>
          <w:szCs w:val="22"/>
        </w:rPr>
      </w:pPr>
      <w:r w:rsidRPr="002E3663">
        <w:rPr>
          <w:sz w:val="22"/>
          <w:szCs w:val="22"/>
        </w:rPr>
        <w:t xml:space="preserve">*Luo, H., </w:t>
      </w:r>
      <w:r w:rsidRPr="002E3663">
        <w:rPr>
          <w:b/>
          <w:sz w:val="22"/>
          <w:szCs w:val="22"/>
        </w:rPr>
        <w:t>Husain, F. T.</w:t>
      </w:r>
      <w:r w:rsidRPr="002E3663">
        <w:rPr>
          <w:sz w:val="22"/>
          <w:szCs w:val="22"/>
        </w:rPr>
        <w:t xml:space="preserve">, Horwitz, B., </w:t>
      </w:r>
      <w:r w:rsidR="00062AF7" w:rsidRPr="002E3663">
        <w:rPr>
          <w:sz w:val="22"/>
          <w:szCs w:val="22"/>
        </w:rPr>
        <w:t xml:space="preserve">&amp; </w:t>
      </w:r>
      <w:proofErr w:type="spellStart"/>
      <w:r w:rsidRPr="002E3663">
        <w:rPr>
          <w:sz w:val="22"/>
          <w:szCs w:val="22"/>
        </w:rPr>
        <w:t>Poeppel</w:t>
      </w:r>
      <w:proofErr w:type="spellEnd"/>
      <w:r w:rsidRPr="002E3663">
        <w:rPr>
          <w:sz w:val="22"/>
          <w:szCs w:val="22"/>
        </w:rPr>
        <w:t xml:space="preserve">, D. (2005). Discrimination and categorization of speech and non-speech sounds in an MEG delayed-match-to-sample study. </w:t>
      </w:r>
      <w:proofErr w:type="spellStart"/>
      <w:r w:rsidRPr="002E3663">
        <w:rPr>
          <w:i/>
          <w:sz w:val="22"/>
          <w:szCs w:val="22"/>
        </w:rPr>
        <w:t>NeuroImage</w:t>
      </w:r>
      <w:proofErr w:type="spellEnd"/>
      <w:r w:rsidRPr="002E3663">
        <w:rPr>
          <w:sz w:val="22"/>
          <w:szCs w:val="22"/>
        </w:rPr>
        <w:t xml:space="preserve">, </w:t>
      </w:r>
      <w:r w:rsidRPr="002E3663">
        <w:rPr>
          <w:i/>
          <w:sz w:val="22"/>
          <w:szCs w:val="22"/>
        </w:rPr>
        <w:t>28</w:t>
      </w:r>
      <w:r w:rsidRPr="002E3663">
        <w:rPr>
          <w:sz w:val="22"/>
          <w:szCs w:val="22"/>
        </w:rPr>
        <w:t>(1),</w:t>
      </w:r>
      <w:r w:rsidR="006B1F90" w:rsidRPr="002E3663">
        <w:rPr>
          <w:sz w:val="22"/>
          <w:szCs w:val="22"/>
        </w:rPr>
        <w:t xml:space="preserve"> </w:t>
      </w:r>
      <w:r w:rsidRPr="002E3663">
        <w:rPr>
          <w:sz w:val="22"/>
          <w:szCs w:val="22"/>
        </w:rPr>
        <w:t>59-71.</w:t>
      </w:r>
    </w:p>
    <w:p w14:paraId="1129C713" w14:textId="50938118" w:rsidR="00DA6398" w:rsidRPr="002E3663" w:rsidRDefault="00DA6398" w:rsidP="00AA1913">
      <w:pPr>
        <w:pStyle w:val="ListParagraph"/>
        <w:numPr>
          <w:ilvl w:val="0"/>
          <w:numId w:val="5"/>
        </w:numPr>
        <w:rPr>
          <w:rFonts w:eastAsia="MS Mincho"/>
          <w:sz w:val="22"/>
          <w:szCs w:val="22"/>
          <w:lang w:eastAsia="ja-JP"/>
        </w:rPr>
      </w:pPr>
      <w:r w:rsidRPr="002E3663">
        <w:rPr>
          <w:b/>
          <w:sz w:val="22"/>
          <w:szCs w:val="22"/>
        </w:rPr>
        <w:t>*Husain, F.</w:t>
      </w:r>
      <w:r w:rsidR="00062AF7" w:rsidRPr="002E3663">
        <w:rPr>
          <w:b/>
          <w:sz w:val="22"/>
          <w:szCs w:val="22"/>
        </w:rPr>
        <w:t xml:space="preserve"> </w:t>
      </w:r>
      <w:r w:rsidRPr="002E3663">
        <w:rPr>
          <w:b/>
          <w:sz w:val="22"/>
          <w:szCs w:val="22"/>
        </w:rPr>
        <w:t>T.</w:t>
      </w:r>
      <w:r w:rsidRPr="002E3663">
        <w:rPr>
          <w:sz w:val="22"/>
          <w:szCs w:val="22"/>
        </w:rPr>
        <w:t>, McKinney, C.</w:t>
      </w:r>
      <w:r w:rsidR="00062AF7" w:rsidRPr="002E3663">
        <w:rPr>
          <w:sz w:val="22"/>
          <w:szCs w:val="22"/>
        </w:rPr>
        <w:t xml:space="preserve"> </w:t>
      </w:r>
      <w:r w:rsidRPr="002E3663">
        <w:rPr>
          <w:sz w:val="22"/>
          <w:szCs w:val="22"/>
        </w:rPr>
        <w:t xml:space="preserve">M., </w:t>
      </w:r>
      <w:r w:rsidR="00062AF7" w:rsidRPr="002E3663">
        <w:rPr>
          <w:sz w:val="22"/>
          <w:szCs w:val="22"/>
        </w:rPr>
        <w:t xml:space="preserve">&amp; </w:t>
      </w:r>
      <w:r w:rsidRPr="002E3663">
        <w:rPr>
          <w:sz w:val="22"/>
          <w:szCs w:val="22"/>
        </w:rPr>
        <w:t xml:space="preserve">Horwitz, B. (2006). Frontal cortex functional connectivity changes during sound categorization. </w:t>
      </w:r>
      <w:proofErr w:type="spellStart"/>
      <w:r w:rsidRPr="002E3663">
        <w:rPr>
          <w:i/>
          <w:sz w:val="22"/>
          <w:szCs w:val="22"/>
        </w:rPr>
        <w:t>Neuroreport</w:t>
      </w:r>
      <w:proofErr w:type="spellEnd"/>
      <w:r w:rsidRPr="002E3663">
        <w:rPr>
          <w:sz w:val="22"/>
          <w:szCs w:val="22"/>
        </w:rPr>
        <w:t xml:space="preserve">, </w:t>
      </w:r>
      <w:r w:rsidRPr="002E3663">
        <w:rPr>
          <w:i/>
          <w:sz w:val="22"/>
          <w:szCs w:val="22"/>
        </w:rPr>
        <w:t>17</w:t>
      </w:r>
      <w:r w:rsidRPr="002E3663">
        <w:rPr>
          <w:sz w:val="22"/>
          <w:szCs w:val="22"/>
        </w:rPr>
        <w:t>(6), 617-621.</w:t>
      </w:r>
    </w:p>
    <w:p w14:paraId="0AC6EBFD" w14:textId="085D4B3C" w:rsidR="00DA6398" w:rsidRPr="002E3663" w:rsidRDefault="00DA6398" w:rsidP="00AA1913">
      <w:pPr>
        <w:pStyle w:val="ListParagraph"/>
        <w:numPr>
          <w:ilvl w:val="0"/>
          <w:numId w:val="5"/>
        </w:numPr>
        <w:autoSpaceDE w:val="0"/>
        <w:autoSpaceDN w:val="0"/>
        <w:adjustRightInd w:val="0"/>
        <w:rPr>
          <w:sz w:val="22"/>
          <w:szCs w:val="22"/>
        </w:rPr>
      </w:pPr>
      <w:r w:rsidRPr="002E3663">
        <w:rPr>
          <w:b/>
          <w:sz w:val="22"/>
          <w:szCs w:val="22"/>
        </w:rPr>
        <w:t>*Husain, F.</w:t>
      </w:r>
      <w:r w:rsidR="00062AF7" w:rsidRPr="002E3663">
        <w:rPr>
          <w:b/>
          <w:sz w:val="22"/>
          <w:szCs w:val="22"/>
        </w:rPr>
        <w:t xml:space="preserve"> </w:t>
      </w:r>
      <w:r w:rsidRPr="002E3663">
        <w:rPr>
          <w:b/>
          <w:sz w:val="22"/>
          <w:szCs w:val="22"/>
        </w:rPr>
        <w:t>T.</w:t>
      </w:r>
      <w:r w:rsidRPr="002E3663">
        <w:rPr>
          <w:sz w:val="22"/>
          <w:szCs w:val="22"/>
        </w:rPr>
        <w:t>, Fromm, S.</w:t>
      </w:r>
      <w:r w:rsidR="00062AF7" w:rsidRPr="002E3663">
        <w:rPr>
          <w:sz w:val="22"/>
          <w:szCs w:val="22"/>
        </w:rPr>
        <w:t xml:space="preserve"> </w:t>
      </w:r>
      <w:r w:rsidRPr="002E3663">
        <w:rPr>
          <w:sz w:val="22"/>
          <w:szCs w:val="22"/>
        </w:rPr>
        <w:t xml:space="preserve">J., </w:t>
      </w:r>
      <w:proofErr w:type="spellStart"/>
      <w:r w:rsidRPr="002E3663">
        <w:rPr>
          <w:sz w:val="22"/>
          <w:szCs w:val="22"/>
        </w:rPr>
        <w:t>Pursley</w:t>
      </w:r>
      <w:proofErr w:type="spellEnd"/>
      <w:r w:rsidRPr="002E3663">
        <w:rPr>
          <w:sz w:val="22"/>
          <w:szCs w:val="22"/>
        </w:rPr>
        <w:t>, R.</w:t>
      </w:r>
      <w:r w:rsidR="00062AF7" w:rsidRPr="002E3663">
        <w:rPr>
          <w:sz w:val="22"/>
          <w:szCs w:val="22"/>
        </w:rPr>
        <w:t xml:space="preserve"> </w:t>
      </w:r>
      <w:r w:rsidRPr="002E3663">
        <w:rPr>
          <w:sz w:val="22"/>
          <w:szCs w:val="22"/>
        </w:rPr>
        <w:t xml:space="preserve">H., </w:t>
      </w:r>
      <w:proofErr w:type="spellStart"/>
      <w:r w:rsidRPr="002E3663">
        <w:rPr>
          <w:sz w:val="22"/>
          <w:szCs w:val="22"/>
        </w:rPr>
        <w:t>Hosey</w:t>
      </w:r>
      <w:proofErr w:type="spellEnd"/>
      <w:r w:rsidRPr="002E3663">
        <w:rPr>
          <w:sz w:val="22"/>
          <w:szCs w:val="22"/>
        </w:rPr>
        <w:t>, L.</w:t>
      </w:r>
      <w:r w:rsidR="00062AF7" w:rsidRPr="002E3663">
        <w:rPr>
          <w:sz w:val="22"/>
          <w:szCs w:val="22"/>
        </w:rPr>
        <w:t xml:space="preserve"> </w:t>
      </w:r>
      <w:r w:rsidRPr="002E3663">
        <w:rPr>
          <w:sz w:val="22"/>
          <w:szCs w:val="22"/>
        </w:rPr>
        <w:t>A., Braun, A.</w:t>
      </w:r>
      <w:r w:rsidR="00062AF7" w:rsidRPr="002E3663">
        <w:rPr>
          <w:sz w:val="22"/>
          <w:szCs w:val="22"/>
        </w:rPr>
        <w:t xml:space="preserve"> </w:t>
      </w:r>
      <w:r w:rsidRPr="002E3663">
        <w:rPr>
          <w:sz w:val="22"/>
          <w:szCs w:val="22"/>
        </w:rPr>
        <w:t xml:space="preserve">R., </w:t>
      </w:r>
      <w:r w:rsidR="00062AF7" w:rsidRPr="002E3663">
        <w:rPr>
          <w:sz w:val="22"/>
          <w:szCs w:val="22"/>
        </w:rPr>
        <w:t xml:space="preserve">&amp; </w:t>
      </w:r>
      <w:r w:rsidRPr="002E3663">
        <w:rPr>
          <w:sz w:val="22"/>
          <w:szCs w:val="22"/>
        </w:rPr>
        <w:t xml:space="preserve">Horwitz, B. (2006). Neural bases of categorization of simple speech and </w:t>
      </w:r>
      <w:proofErr w:type="spellStart"/>
      <w:r w:rsidRPr="002E3663">
        <w:rPr>
          <w:sz w:val="22"/>
          <w:szCs w:val="22"/>
        </w:rPr>
        <w:t>nonspeech</w:t>
      </w:r>
      <w:proofErr w:type="spellEnd"/>
      <w:r w:rsidRPr="002E3663">
        <w:rPr>
          <w:sz w:val="22"/>
          <w:szCs w:val="22"/>
        </w:rPr>
        <w:t xml:space="preserve"> sounds. </w:t>
      </w:r>
      <w:r w:rsidRPr="002E3663">
        <w:rPr>
          <w:i/>
          <w:sz w:val="22"/>
          <w:szCs w:val="22"/>
        </w:rPr>
        <w:t>Human Brain Mapping</w:t>
      </w:r>
      <w:r w:rsidRPr="002E3663">
        <w:rPr>
          <w:sz w:val="22"/>
          <w:szCs w:val="22"/>
        </w:rPr>
        <w:t xml:space="preserve">, </w:t>
      </w:r>
      <w:r w:rsidRPr="002E3663">
        <w:rPr>
          <w:i/>
          <w:sz w:val="22"/>
          <w:szCs w:val="22"/>
        </w:rPr>
        <w:t>27</w:t>
      </w:r>
      <w:r w:rsidRPr="002E3663">
        <w:rPr>
          <w:sz w:val="22"/>
          <w:szCs w:val="22"/>
        </w:rPr>
        <w:t xml:space="preserve">(8), 636-651. </w:t>
      </w:r>
    </w:p>
    <w:p w14:paraId="0C57F259" w14:textId="6F6067ED" w:rsidR="00DA6398" w:rsidRPr="002E3663" w:rsidRDefault="00DA6398" w:rsidP="00AA1913">
      <w:pPr>
        <w:pStyle w:val="ListParagraph"/>
        <w:numPr>
          <w:ilvl w:val="0"/>
          <w:numId w:val="5"/>
        </w:numPr>
        <w:autoSpaceDE w:val="0"/>
        <w:autoSpaceDN w:val="0"/>
        <w:adjustRightInd w:val="0"/>
        <w:rPr>
          <w:sz w:val="22"/>
          <w:szCs w:val="22"/>
        </w:rPr>
      </w:pPr>
      <w:r w:rsidRPr="002E3663">
        <w:rPr>
          <w:b/>
          <w:sz w:val="22"/>
          <w:szCs w:val="22"/>
        </w:rPr>
        <w:t>*+Husain, F.</w:t>
      </w:r>
      <w:r w:rsidR="00F45ACB" w:rsidRPr="002E3663">
        <w:rPr>
          <w:b/>
          <w:sz w:val="22"/>
          <w:szCs w:val="22"/>
        </w:rPr>
        <w:t xml:space="preserve"> </w:t>
      </w:r>
      <w:r w:rsidRPr="002E3663">
        <w:rPr>
          <w:b/>
          <w:sz w:val="22"/>
          <w:szCs w:val="22"/>
        </w:rPr>
        <w:t xml:space="preserve">T., </w:t>
      </w:r>
      <w:r w:rsidR="00F45ACB" w:rsidRPr="002E3663">
        <w:rPr>
          <w:sz w:val="22"/>
          <w:szCs w:val="22"/>
        </w:rPr>
        <w:t xml:space="preserve">&amp; </w:t>
      </w:r>
      <w:r w:rsidRPr="002E3663">
        <w:rPr>
          <w:sz w:val="22"/>
          <w:szCs w:val="22"/>
        </w:rPr>
        <w:t>Horwitz, B. (2006). Experimental-</w:t>
      </w:r>
      <w:proofErr w:type="spellStart"/>
      <w:r w:rsidRPr="002E3663">
        <w:rPr>
          <w:sz w:val="22"/>
          <w:szCs w:val="22"/>
        </w:rPr>
        <w:t>neuromodeling</w:t>
      </w:r>
      <w:proofErr w:type="spellEnd"/>
      <w:r w:rsidRPr="002E3663">
        <w:rPr>
          <w:sz w:val="22"/>
          <w:szCs w:val="22"/>
        </w:rPr>
        <w:t xml:space="preserve"> framework for understanding auditory object processing: integrating data across multiple scales. </w:t>
      </w:r>
      <w:r w:rsidRPr="002E3663">
        <w:rPr>
          <w:i/>
          <w:sz w:val="22"/>
          <w:szCs w:val="22"/>
        </w:rPr>
        <w:t>The Journal of Physiology – Paris</w:t>
      </w:r>
      <w:r w:rsidRPr="002E3663">
        <w:rPr>
          <w:sz w:val="22"/>
          <w:szCs w:val="22"/>
        </w:rPr>
        <w:t xml:space="preserve">, </w:t>
      </w:r>
      <w:r w:rsidRPr="002E3663">
        <w:rPr>
          <w:i/>
          <w:sz w:val="22"/>
          <w:szCs w:val="22"/>
        </w:rPr>
        <w:t>100</w:t>
      </w:r>
      <w:r w:rsidRPr="002E3663">
        <w:rPr>
          <w:sz w:val="22"/>
          <w:szCs w:val="22"/>
        </w:rPr>
        <w:t>(1-3), 133-41.</w:t>
      </w:r>
    </w:p>
    <w:p w14:paraId="24F904F8" w14:textId="4D3A4AD6" w:rsidR="00DA6398" w:rsidRPr="002E3663" w:rsidRDefault="00DA6398" w:rsidP="00AA1913">
      <w:pPr>
        <w:pStyle w:val="ListParagraph"/>
        <w:numPr>
          <w:ilvl w:val="0"/>
          <w:numId w:val="5"/>
        </w:numPr>
        <w:autoSpaceDE w:val="0"/>
        <w:autoSpaceDN w:val="0"/>
        <w:adjustRightInd w:val="0"/>
        <w:rPr>
          <w:rFonts w:eastAsia="MS Mincho"/>
          <w:sz w:val="22"/>
          <w:szCs w:val="22"/>
          <w:lang w:eastAsia="ja-JP"/>
        </w:rPr>
      </w:pPr>
      <w:r w:rsidRPr="002E3663">
        <w:rPr>
          <w:rFonts w:eastAsia="MS Mincho"/>
          <w:sz w:val="22"/>
          <w:szCs w:val="22"/>
          <w:lang w:eastAsia="ja-JP"/>
        </w:rPr>
        <w:lastRenderedPageBreak/>
        <w:t xml:space="preserve">*Wen, S., Ulloa, A., </w:t>
      </w:r>
      <w:r w:rsidRPr="002E3663">
        <w:rPr>
          <w:rFonts w:eastAsia="MS Mincho"/>
          <w:b/>
          <w:sz w:val="22"/>
          <w:szCs w:val="22"/>
          <w:lang w:eastAsia="ja-JP"/>
        </w:rPr>
        <w:t>Husain, F.</w:t>
      </w:r>
      <w:r w:rsidR="003F7275" w:rsidRPr="002E3663">
        <w:rPr>
          <w:rFonts w:eastAsia="MS Mincho"/>
          <w:b/>
          <w:sz w:val="22"/>
          <w:szCs w:val="22"/>
          <w:lang w:eastAsia="ja-JP"/>
        </w:rPr>
        <w:t xml:space="preserve"> </w:t>
      </w:r>
      <w:r w:rsidRPr="002E3663">
        <w:rPr>
          <w:rFonts w:eastAsia="MS Mincho"/>
          <w:b/>
          <w:sz w:val="22"/>
          <w:szCs w:val="22"/>
          <w:lang w:eastAsia="ja-JP"/>
        </w:rPr>
        <w:t>T.</w:t>
      </w:r>
      <w:r w:rsidRPr="002E3663">
        <w:rPr>
          <w:rFonts w:eastAsia="MS Mincho"/>
          <w:sz w:val="22"/>
          <w:szCs w:val="22"/>
          <w:lang w:eastAsia="ja-JP"/>
        </w:rPr>
        <w:t xml:space="preserve">, Horwitz, B., </w:t>
      </w:r>
      <w:r w:rsidR="003F7275" w:rsidRPr="002E3663">
        <w:rPr>
          <w:rFonts w:eastAsia="MS Mincho"/>
          <w:sz w:val="22"/>
          <w:szCs w:val="22"/>
          <w:lang w:eastAsia="ja-JP"/>
        </w:rPr>
        <w:t xml:space="preserve">&amp; </w:t>
      </w:r>
      <w:r w:rsidRPr="002E3663">
        <w:rPr>
          <w:rFonts w:eastAsia="MS Mincho"/>
          <w:sz w:val="22"/>
          <w:szCs w:val="22"/>
          <w:lang w:eastAsia="ja-JP"/>
        </w:rPr>
        <w:t>Contreras-Vidal, J.</w:t>
      </w:r>
      <w:r w:rsidR="003F7275" w:rsidRPr="002E3663">
        <w:rPr>
          <w:rFonts w:eastAsia="MS Mincho"/>
          <w:sz w:val="22"/>
          <w:szCs w:val="22"/>
          <w:lang w:eastAsia="ja-JP"/>
        </w:rPr>
        <w:t xml:space="preserve"> </w:t>
      </w:r>
      <w:r w:rsidRPr="002E3663">
        <w:rPr>
          <w:rFonts w:eastAsia="MS Mincho"/>
          <w:sz w:val="22"/>
          <w:szCs w:val="22"/>
          <w:lang w:eastAsia="ja-JP"/>
        </w:rPr>
        <w:t xml:space="preserve">L. (2008). Simulated neural dynamics of decision-making in an auditory delayed match-to-sample task. </w:t>
      </w:r>
      <w:r w:rsidRPr="002E3663">
        <w:rPr>
          <w:rFonts w:eastAsia="MS Mincho"/>
          <w:i/>
          <w:sz w:val="22"/>
          <w:szCs w:val="22"/>
          <w:lang w:eastAsia="ja-JP"/>
        </w:rPr>
        <w:t>Biological Cybernetics</w:t>
      </w:r>
      <w:r w:rsidRPr="002E3663">
        <w:rPr>
          <w:rFonts w:eastAsia="MS Mincho"/>
          <w:sz w:val="22"/>
          <w:szCs w:val="22"/>
          <w:lang w:eastAsia="ja-JP"/>
        </w:rPr>
        <w:t xml:space="preserve">, </w:t>
      </w:r>
      <w:r w:rsidRPr="002E3663">
        <w:rPr>
          <w:rFonts w:eastAsia="MS Mincho"/>
          <w:i/>
          <w:sz w:val="22"/>
          <w:szCs w:val="22"/>
          <w:lang w:eastAsia="ja-JP"/>
        </w:rPr>
        <w:t>99</w:t>
      </w:r>
      <w:r w:rsidRPr="002E3663">
        <w:rPr>
          <w:rFonts w:eastAsia="MS Mincho"/>
          <w:sz w:val="22"/>
          <w:szCs w:val="22"/>
          <w:lang w:eastAsia="ja-JP"/>
        </w:rPr>
        <w:t>(1), 15-27.</w:t>
      </w:r>
    </w:p>
    <w:p w14:paraId="00406042" w14:textId="2B8AAF5D" w:rsidR="00DA6398" w:rsidRPr="002E3663" w:rsidRDefault="00DA6398" w:rsidP="00AA1913">
      <w:pPr>
        <w:pStyle w:val="ListParagraph"/>
        <w:numPr>
          <w:ilvl w:val="0"/>
          <w:numId w:val="5"/>
        </w:numPr>
        <w:rPr>
          <w:rFonts w:eastAsia="MS Mincho"/>
          <w:sz w:val="22"/>
          <w:szCs w:val="22"/>
          <w:lang w:eastAsia="ja-JP"/>
        </w:rPr>
      </w:pPr>
      <w:r w:rsidRPr="002E3663">
        <w:rPr>
          <w:rFonts w:eastAsia="MS Mincho"/>
          <w:sz w:val="22"/>
          <w:szCs w:val="22"/>
          <w:lang w:eastAsia="ja-JP"/>
        </w:rPr>
        <w:t xml:space="preserve">*Ulloa, A., </w:t>
      </w:r>
      <w:r w:rsidRPr="002E3663">
        <w:rPr>
          <w:rFonts w:eastAsia="MS Mincho"/>
          <w:b/>
          <w:sz w:val="22"/>
          <w:szCs w:val="22"/>
          <w:lang w:eastAsia="ja-JP"/>
        </w:rPr>
        <w:t>Husain, F.</w:t>
      </w:r>
      <w:r w:rsidR="003F7275" w:rsidRPr="002E3663">
        <w:rPr>
          <w:rFonts w:eastAsia="MS Mincho"/>
          <w:b/>
          <w:sz w:val="22"/>
          <w:szCs w:val="22"/>
          <w:lang w:eastAsia="ja-JP"/>
        </w:rPr>
        <w:t xml:space="preserve"> </w:t>
      </w:r>
      <w:r w:rsidRPr="002E3663">
        <w:rPr>
          <w:rFonts w:eastAsia="MS Mincho"/>
          <w:b/>
          <w:sz w:val="22"/>
          <w:szCs w:val="22"/>
          <w:lang w:eastAsia="ja-JP"/>
        </w:rPr>
        <w:t>T.</w:t>
      </w:r>
      <w:r w:rsidRPr="002E3663">
        <w:rPr>
          <w:rFonts w:eastAsia="MS Mincho"/>
          <w:sz w:val="22"/>
          <w:szCs w:val="22"/>
          <w:lang w:eastAsia="ja-JP"/>
        </w:rPr>
        <w:t xml:space="preserve"> </w:t>
      </w:r>
      <w:proofErr w:type="spellStart"/>
      <w:r w:rsidRPr="002E3663">
        <w:rPr>
          <w:rFonts w:eastAsia="MS Mincho"/>
          <w:sz w:val="22"/>
          <w:szCs w:val="22"/>
          <w:lang w:eastAsia="ja-JP"/>
        </w:rPr>
        <w:t>Kemeny</w:t>
      </w:r>
      <w:proofErr w:type="spellEnd"/>
      <w:r w:rsidRPr="002E3663">
        <w:rPr>
          <w:rFonts w:eastAsia="MS Mincho"/>
          <w:sz w:val="22"/>
          <w:szCs w:val="22"/>
          <w:lang w:eastAsia="ja-JP"/>
        </w:rPr>
        <w:t>, S., Xu, J., Braun, A.</w:t>
      </w:r>
      <w:r w:rsidR="003F7275" w:rsidRPr="002E3663">
        <w:rPr>
          <w:rFonts w:eastAsia="MS Mincho"/>
          <w:sz w:val="22"/>
          <w:szCs w:val="22"/>
          <w:lang w:eastAsia="ja-JP"/>
        </w:rPr>
        <w:t xml:space="preserve"> </w:t>
      </w:r>
      <w:r w:rsidRPr="002E3663">
        <w:rPr>
          <w:rFonts w:eastAsia="MS Mincho"/>
          <w:sz w:val="22"/>
          <w:szCs w:val="22"/>
          <w:lang w:eastAsia="ja-JP"/>
        </w:rPr>
        <w:t xml:space="preserve">R., </w:t>
      </w:r>
      <w:r w:rsidR="003F7275" w:rsidRPr="002E3663">
        <w:rPr>
          <w:rFonts w:eastAsia="MS Mincho"/>
          <w:sz w:val="22"/>
          <w:szCs w:val="22"/>
          <w:lang w:eastAsia="ja-JP"/>
        </w:rPr>
        <w:t xml:space="preserve">&amp; </w:t>
      </w:r>
      <w:r w:rsidRPr="002E3663">
        <w:rPr>
          <w:rFonts w:eastAsia="MS Mincho"/>
          <w:sz w:val="22"/>
          <w:szCs w:val="22"/>
          <w:lang w:eastAsia="ja-JP"/>
        </w:rPr>
        <w:t xml:space="preserve">Horwitz, B. (2008). Neural mechanisms of auditory discrimination of long-duration tonal patterns: A neural modeling and fMRI study. </w:t>
      </w:r>
      <w:r w:rsidRPr="002E3663">
        <w:rPr>
          <w:rFonts w:eastAsia="MS Mincho"/>
          <w:i/>
          <w:sz w:val="22"/>
          <w:szCs w:val="22"/>
          <w:lang w:eastAsia="ja-JP"/>
        </w:rPr>
        <w:t>Journal of Integrative Neuroscience</w:t>
      </w:r>
      <w:r w:rsidRPr="002E3663">
        <w:rPr>
          <w:rFonts w:eastAsia="MS Mincho"/>
          <w:sz w:val="22"/>
          <w:szCs w:val="22"/>
          <w:lang w:eastAsia="ja-JP"/>
        </w:rPr>
        <w:t xml:space="preserve">, </w:t>
      </w:r>
      <w:r w:rsidRPr="002E3663">
        <w:rPr>
          <w:rFonts w:eastAsia="MS Mincho"/>
          <w:i/>
          <w:sz w:val="22"/>
          <w:szCs w:val="22"/>
          <w:lang w:eastAsia="ja-JP"/>
        </w:rPr>
        <w:t>7</w:t>
      </w:r>
      <w:r w:rsidRPr="002E3663">
        <w:rPr>
          <w:rFonts w:eastAsia="MS Mincho"/>
          <w:sz w:val="22"/>
          <w:szCs w:val="22"/>
          <w:lang w:eastAsia="ja-JP"/>
        </w:rPr>
        <w:t>(4), 501-</w:t>
      </w:r>
      <w:r w:rsidR="003F7275" w:rsidRPr="002E3663">
        <w:rPr>
          <w:rFonts w:eastAsia="MS Mincho"/>
          <w:sz w:val="22"/>
          <w:szCs w:val="22"/>
          <w:lang w:eastAsia="ja-JP"/>
        </w:rPr>
        <w:t>5</w:t>
      </w:r>
      <w:r w:rsidRPr="002E3663">
        <w:rPr>
          <w:rFonts w:eastAsia="MS Mincho"/>
          <w:sz w:val="22"/>
          <w:szCs w:val="22"/>
          <w:lang w:eastAsia="ja-JP"/>
        </w:rPr>
        <w:t xml:space="preserve">27. </w:t>
      </w:r>
    </w:p>
    <w:p w14:paraId="40B9865D" w14:textId="5E9CA182" w:rsidR="00DA6398" w:rsidRPr="002E3663" w:rsidRDefault="00DA6398" w:rsidP="00AA1913">
      <w:pPr>
        <w:pStyle w:val="ListParagraph"/>
        <w:numPr>
          <w:ilvl w:val="0"/>
          <w:numId w:val="5"/>
        </w:numPr>
        <w:rPr>
          <w:sz w:val="22"/>
          <w:szCs w:val="22"/>
        </w:rPr>
      </w:pPr>
      <w:r w:rsidRPr="002E3663">
        <w:rPr>
          <w:b/>
          <w:sz w:val="22"/>
          <w:szCs w:val="22"/>
        </w:rPr>
        <w:t>*Husain, F.</w:t>
      </w:r>
      <w:r w:rsidR="003F7275" w:rsidRPr="002E3663">
        <w:rPr>
          <w:b/>
          <w:sz w:val="22"/>
          <w:szCs w:val="22"/>
        </w:rPr>
        <w:t xml:space="preserve"> </w:t>
      </w:r>
      <w:r w:rsidRPr="002E3663">
        <w:rPr>
          <w:b/>
          <w:sz w:val="22"/>
          <w:szCs w:val="22"/>
        </w:rPr>
        <w:t xml:space="preserve">T., </w:t>
      </w:r>
      <w:proofErr w:type="spellStart"/>
      <w:r w:rsidRPr="002E3663">
        <w:rPr>
          <w:sz w:val="22"/>
          <w:szCs w:val="22"/>
        </w:rPr>
        <w:t>Patkin</w:t>
      </w:r>
      <w:proofErr w:type="spellEnd"/>
      <w:r w:rsidRPr="002E3663">
        <w:rPr>
          <w:sz w:val="22"/>
          <w:szCs w:val="22"/>
        </w:rPr>
        <w:t>, D., Thai-Van-H., Braun, A.</w:t>
      </w:r>
      <w:r w:rsidR="003F7275" w:rsidRPr="002E3663">
        <w:rPr>
          <w:sz w:val="22"/>
          <w:szCs w:val="22"/>
        </w:rPr>
        <w:t xml:space="preserve"> </w:t>
      </w:r>
      <w:r w:rsidRPr="002E3663">
        <w:rPr>
          <w:sz w:val="22"/>
          <w:szCs w:val="22"/>
        </w:rPr>
        <w:t xml:space="preserve">R., </w:t>
      </w:r>
      <w:r w:rsidR="003F7275" w:rsidRPr="002E3663">
        <w:rPr>
          <w:sz w:val="22"/>
          <w:szCs w:val="22"/>
        </w:rPr>
        <w:t xml:space="preserve">&amp; </w:t>
      </w:r>
      <w:r w:rsidRPr="002E3663">
        <w:rPr>
          <w:sz w:val="22"/>
          <w:szCs w:val="22"/>
        </w:rPr>
        <w:t xml:space="preserve">Horwitz, B. (2009). Distinguishing the </w:t>
      </w:r>
      <w:r w:rsidR="003F7275" w:rsidRPr="002E3663">
        <w:rPr>
          <w:sz w:val="22"/>
          <w:szCs w:val="22"/>
        </w:rPr>
        <w:t>p</w:t>
      </w:r>
      <w:r w:rsidRPr="002E3663">
        <w:rPr>
          <w:sz w:val="22"/>
          <w:szCs w:val="22"/>
        </w:rPr>
        <w:t xml:space="preserve">rocessing of </w:t>
      </w:r>
      <w:r w:rsidR="003F7275" w:rsidRPr="002E3663">
        <w:rPr>
          <w:sz w:val="22"/>
          <w:szCs w:val="22"/>
        </w:rPr>
        <w:t>g</w:t>
      </w:r>
      <w:r w:rsidRPr="002E3663">
        <w:rPr>
          <w:sz w:val="22"/>
          <w:szCs w:val="22"/>
        </w:rPr>
        <w:t xml:space="preserve">estures from </w:t>
      </w:r>
      <w:r w:rsidR="003F7275" w:rsidRPr="002E3663">
        <w:rPr>
          <w:sz w:val="22"/>
          <w:szCs w:val="22"/>
        </w:rPr>
        <w:t>s</w:t>
      </w:r>
      <w:r w:rsidRPr="002E3663">
        <w:rPr>
          <w:sz w:val="22"/>
          <w:szCs w:val="22"/>
        </w:rPr>
        <w:t xml:space="preserve">igns in </w:t>
      </w:r>
      <w:r w:rsidR="003F7275" w:rsidRPr="002E3663">
        <w:rPr>
          <w:sz w:val="22"/>
          <w:szCs w:val="22"/>
        </w:rPr>
        <w:t>d</w:t>
      </w:r>
      <w:r w:rsidRPr="002E3663">
        <w:rPr>
          <w:sz w:val="22"/>
          <w:szCs w:val="22"/>
        </w:rPr>
        <w:t xml:space="preserve">eaf </w:t>
      </w:r>
      <w:r w:rsidR="003F7275" w:rsidRPr="002E3663">
        <w:rPr>
          <w:sz w:val="22"/>
          <w:szCs w:val="22"/>
        </w:rPr>
        <w:t>i</w:t>
      </w:r>
      <w:r w:rsidRPr="002E3663">
        <w:rPr>
          <w:sz w:val="22"/>
          <w:szCs w:val="22"/>
        </w:rPr>
        <w:t xml:space="preserve">ndividuals: </w:t>
      </w:r>
      <w:r w:rsidR="003F7275" w:rsidRPr="002E3663">
        <w:rPr>
          <w:sz w:val="22"/>
          <w:szCs w:val="22"/>
        </w:rPr>
        <w:t>a</w:t>
      </w:r>
      <w:r w:rsidRPr="002E3663">
        <w:rPr>
          <w:sz w:val="22"/>
          <w:szCs w:val="22"/>
        </w:rPr>
        <w:t xml:space="preserve">n fMRI </w:t>
      </w:r>
      <w:r w:rsidR="003F7275" w:rsidRPr="002E3663">
        <w:rPr>
          <w:sz w:val="22"/>
          <w:szCs w:val="22"/>
        </w:rPr>
        <w:t>s</w:t>
      </w:r>
      <w:r w:rsidRPr="002E3663">
        <w:rPr>
          <w:sz w:val="22"/>
          <w:szCs w:val="22"/>
        </w:rPr>
        <w:t xml:space="preserve">tudy. </w:t>
      </w:r>
      <w:r w:rsidRPr="002E3663">
        <w:rPr>
          <w:i/>
          <w:sz w:val="22"/>
          <w:szCs w:val="22"/>
        </w:rPr>
        <w:t>Brain Research</w:t>
      </w:r>
      <w:r w:rsidRPr="002E3663">
        <w:rPr>
          <w:sz w:val="22"/>
          <w:szCs w:val="22"/>
        </w:rPr>
        <w:t xml:space="preserve">, </w:t>
      </w:r>
      <w:r w:rsidRPr="002E3663">
        <w:rPr>
          <w:i/>
          <w:sz w:val="22"/>
          <w:szCs w:val="22"/>
        </w:rPr>
        <w:t>1276,</w:t>
      </w:r>
      <w:r w:rsidRPr="002E3663">
        <w:rPr>
          <w:sz w:val="22"/>
          <w:szCs w:val="22"/>
        </w:rPr>
        <w:t xml:space="preserve"> 140-150.</w:t>
      </w:r>
    </w:p>
    <w:p w14:paraId="28647514" w14:textId="77777777" w:rsidR="00DA6398" w:rsidRPr="002E3663" w:rsidRDefault="00DA6398" w:rsidP="00AA1913">
      <w:pPr>
        <w:pStyle w:val="ListParagraph"/>
        <w:numPr>
          <w:ilvl w:val="0"/>
          <w:numId w:val="5"/>
        </w:numPr>
        <w:rPr>
          <w:b/>
          <w:sz w:val="22"/>
          <w:szCs w:val="22"/>
        </w:rPr>
      </w:pPr>
      <w:r w:rsidRPr="002E3663">
        <w:rPr>
          <w:sz w:val="22"/>
          <w:szCs w:val="22"/>
        </w:rPr>
        <w:t xml:space="preserve">Han, W., &amp; </w:t>
      </w:r>
      <w:r w:rsidRPr="002E3663">
        <w:rPr>
          <w:b/>
          <w:sz w:val="22"/>
          <w:szCs w:val="22"/>
        </w:rPr>
        <w:t>Husain, F. T</w:t>
      </w:r>
      <w:r w:rsidRPr="002E3663">
        <w:rPr>
          <w:sz w:val="22"/>
          <w:szCs w:val="22"/>
        </w:rPr>
        <w:t>. (2009). Neural mechanisms and models of tinnitus generation. </w:t>
      </w:r>
      <w:r w:rsidRPr="002E3663">
        <w:rPr>
          <w:rStyle w:val="Emphasis"/>
          <w:iCs/>
          <w:sz w:val="22"/>
          <w:szCs w:val="22"/>
        </w:rPr>
        <w:t>Korean Journal of Audiology</w:t>
      </w:r>
      <w:r w:rsidRPr="002E3663">
        <w:rPr>
          <w:sz w:val="22"/>
          <w:szCs w:val="22"/>
        </w:rPr>
        <w:t xml:space="preserve">, </w:t>
      </w:r>
      <w:r w:rsidRPr="002E3663">
        <w:rPr>
          <w:i/>
          <w:sz w:val="22"/>
          <w:szCs w:val="22"/>
        </w:rPr>
        <w:t>5,</w:t>
      </w:r>
      <w:r w:rsidRPr="002E3663">
        <w:rPr>
          <w:sz w:val="22"/>
          <w:szCs w:val="22"/>
        </w:rPr>
        <w:t xml:space="preserve"> 13-19. </w:t>
      </w:r>
    </w:p>
    <w:p w14:paraId="30EC5995" w14:textId="0A74D4DF" w:rsidR="00DA6398" w:rsidRPr="002E3663" w:rsidRDefault="00DA6398" w:rsidP="00AA1913">
      <w:pPr>
        <w:pStyle w:val="ListParagraph"/>
        <w:numPr>
          <w:ilvl w:val="0"/>
          <w:numId w:val="5"/>
        </w:numPr>
        <w:rPr>
          <w:sz w:val="22"/>
          <w:szCs w:val="22"/>
        </w:rPr>
      </w:pPr>
      <w:r w:rsidRPr="002E3663">
        <w:rPr>
          <w:sz w:val="22"/>
          <w:szCs w:val="22"/>
        </w:rPr>
        <w:t>*Smith, J.</w:t>
      </w:r>
      <w:r w:rsidR="003F7275" w:rsidRPr="002E3663">
        <w:rPr>
          <w:sz w:val="22"/>
          <w:szCs w:val="22"/>
        </w:rPr>
        <w:t xml:space="preserve"> </w:t>
      </w:r>
      <w:r w:rsidRPr="002E3663">
        <w:rPr>
          <w:sz w:val="22"/>
          <w:szCs w:val="22"/>
        </w:rPr>
        <w:t>F., Alexander, G.</w:t>
      </w:r>
      <w:r w:rsidR="003F7275" w:rsidRPr="002E3663">
        <w:rPr>
          <w:sz w:val="22"/>
          <w:szCs w:val="22"/>
        </w:rPr>
        <w:t xml:space="preserve"> </w:t>
      </w:r>
      <w:r w:rsidRPr="002E3663">
        <w:rPr>
          <w:sz w:val="22"/>
          <w:szCs w:val="22"/>
        </w:rPr>
        <w:t xml:space="preserve">E., Chen, K., </w:t>
      </w:r>
      <w:r w:rsidRPr="002E3663">
        <w:rPr>
          <w:b/>
          <w:sz w:val="22"/>
          <w:szCs w:val="22"/>
        </w:rPr>
        <w:t>Husain, F.</w:t>
      </w:r>
      <w:r w:rsidR="003F7275" w:rsidRPr="002E3663">
        <w:rPr>
          <w:b/>
          <w:sz w:val="22"/>
          <w:szCs w:val="22"/>
        </w:rPr>
        <w:t xml:space="preserve"> </w:t>
      </w:r>
      <w:r w:rsidRPr="002E3663">
        <w:rPr>
          <w:b/>
          <w:sz w:val="22"/>
          <w:szCs w:val="22"/>
        </w:rPr>
        <w:t>T</w:t>
      </w:r>
      <w:r w:rsidRPr="002E3663">
        <w:rPr>
          <w:sz w:val="22"/>
          <w:szCs w:val="22"/>
        </w:rPr>
        <w:t xml:space="preserve">., Kim, J., </w:t>
      </w:r>
      <w:proofErr w:type="spellStart"/>
      <w:r w:rsidRPr="002E3663">
        <w:rPr>
          <w:sz w:val="22"/>
          <w:szCs w:val="22"/>
        </w:rPr>
        <w:t>Pajor</w:t>
      </w:r>
      <w:proofErr w:type="spellEnd"/>
      <w:r w:rsidRPr="002E3663">
        <w:rPr>
          <w:sz w:val="22"/>
          <w:szCs w:val="22"/>
        </w:rPr>
        <w:t xml:space="preserve">, N., </w:t>
      </w:r>
      <w:r w:rsidR="003F7275" w:rsidRPr="002E3663">
        <w:rPr>
          <w:sz w:val="22"/>
          <w:szCs w:val="22"/>
        </w:rPr>
        <w:t xml:space="preserve">&amp; </w:t>
      </w:r>
      <w:r w:rsidRPr="002E3663">
        <w:rPr>
          <w:sz w:val="22"/>
          <w:szCs w:val="22"/>
        </w:rPr>
        <w:t xml:space="preserve">Horwitz, B. (2010). Imaging systems level consolidation of novel associate memories: </w:t>
      </w:r>
      <w:r w:rsidR="00903007" w:rsidRPr="002E3663">
        <w:rPr>
          <w:sz w:val="22"/>
          <w:szCs w:val="22"/>
        </w:rPr>
        <w:t xml:space="preserve">A </w:t>
      </w:r>
      <w:r w:rsidRPr="002E3663">
        <w:rPr>
          <w:sz w:val="22"/>
          <w:szCs w:val="22"/>
        </w:rPr>
        <w:t xml:space="preserve">longitudinal neuroimaging study. </w:t>
      </w:r>
      <w:proofErr w:type="spellStart"/>
      <w:r w:rsidRPr="002E3663">
        <w:rPr>
          <w:i/>
          <w:sz w:val="22"/>
          <w:szCs w:val="22"/>
        </w:rPr>
        <w:t>NeuroImage</w:t>
      </w:r>
      <w:proofErr w:type="spellEnd"/>
      <w:r w:rsidRPr="002E3663">
        <w:rPr>
          <w:sz w:val="22"/>
          <w:szCs w:val="22"/>
        </w:rPr>
        <w:t xml:space="preserve">, </w:t>
      </w:r>
      <w:r w:rsidRPr="002E3663">
        <w:rPr>
          <w:i/>
          <w:sz w:val="22"/>
          <w:szCs w:val="22"/>
        </w:rPr>
        <w:t>50</w:t>
      </w:r>
      <w:r w:rsidRPr="002E3663">
        <w:rPr>
          <w:sz w:val="22"/>
          <w:szCs w:val="22"/>
        </w:rPr>
        <w:t>(2), 826-</w:t>
      </w:r>
      <w:r w:rsidR="003F7275" w:rsidRPr="002E3663">
        <w:rPr>
          <w:sz w:val="22"/>
          <w:szCs w:val="22"/>
        </w:rPr>
        <w:t>8</w:t>
      </w:r>
      <w:r w:rsidRPr="002E3663">
        <w:rPr>
          <w:sz w:val="22"/>
          <w:szCs w:val="22"/>
        </w:rPr>
        <w:t>36.</w:t>
      </w:r>
    </w:p>
    <w:p w14:paraId="76357062" w14:textId="3F17208A" w:rsidR="00DA6398" w:rsidRPr="002E3663" w:rsidRDefault="00DA6398" w:rsidP="00AA1913">
      <w:pPr>
        <w:pStyle w:val="ListParagraph"/>
        <w:numPr>
          <w:ilvl w:val="0"/>
          <w:numId w:val="5"/>
        </w:numPr>
        <w:tabs>
          <w:tab w:val="left" w:pos="-2160"/>
        </w:tabs>
        <w:rPr>
          <w:sz w:val="22"/>
          <w:szCs w:val="22"/>
        </w:rPr>
      </w:pPr>
      <w:r w:rsidRPr="002E3663">
        <w:rPr>
          <w:b/>
          <w:sz w:val="22"/>
          <w:szCs w:val="22"/>
        </w:rPr>
        <w:t>*Husain, F.</w:t>
      </w:r>
      <w:r w:rsidR="003F7275" w:rsidRPr="002E3663">
        <w:rPr>
          <w:b/>
          <w:sz w:val="22"/>
          <w:szCs w:val="22"/>
        </w:rPr>
        <w:t xml:space="preserve"> </w:t>
      </w:r>
      <w:r w:rsidRPr="002E3663">
        <w:rPr>
          <w:b/>
          <w:sz w:val="22"/>
          <w:szCs w:val="22"/>
        </w:rPr>
        <w:t>T.,</w:t>
      </w:r>
      <w:r w:rsidRPr="002E3663">
        <w:rPr>
          <w:sz w:val="22"/>
          <w:szCs w:val="22"/>
        </w:rPr>
        <w:t xml:space="preserve"> Medina, R.</w:t>
      </w:r>
      <w:r w:rsidR="003F7275" w:rsidRPr="002E3663">
        <w:rPr>
          <w:sz w:val="22"/>
          <w:szCs w:val="22"/>
        </w:rPr>
        <w:t xml:space="preserve"> </w:t>
      </w:r>
      <w:r w:rsidRPr="002E3663">
        <w:rPr>
          <w:sz w:val="22"/>
          <w:szCs w:val="22"/>
        </w:rPr>
        <w:t>E., Davis, C.</w:t>
      </w:r>
      <w:r w:rsidR="003F7275" w:rsidRPr="002E3663">
        <w:rPr>
          <w:sz w:val="22"/>
          <w:szCs w:val="22"/>
        </w:rPr>
        <w:t xml:space="preserve"> </w:t>
      </w:r>
      <w:r w:rsidRPr="002E3663">
        <w:rPr>
          <w:sz w:val="22"/>
          <w:szCs w:val="22"/>
        </w:rPr>
        <w:t xml:space="preserve">W., </w:t>
      </w:r>
      <w:proofErr w:type="spellStart"/>
      <w:r w:rsidRPr="002E3663">
        <w:rPr>
          <w:sz w:val="22"/>
          <w:szCs w:val="22"/>
        </w:rPr>
        <w:t>Szymko</w:t>
      </w:r>
      <w:proofErr w:type="spellEnd"/>
      <w:r w:rsidRPr="002E3663">
        <w:rPr>
          <w:sz w:val="22"/>
          <w:szCs w:val="22"/>
        </w:rPr>
        <w:t xml:space="preserve">-Bennett, Y., </w:t>
      </w:r>
      <w:proofErr w:type="spellStart"/>
      <w:r w:rsidRPr="002E3663">
        <w:rPr>
          <w:sz w:val="22"/>
          <w:szCs w:val="22"/>
        </w:rPr>
        <w:t>Simonyan</w:t>
      </w:r>
      <w:proofErr w:type="spellEnd"/>
      <w:r w:rsidRPr="002E3663">
        <w:rPr>
          <w:sz w:val="22"/>
          <w:szCs w:val="22"/>
        </w:rPr>
        <w:t xml:space="preserve">, K., </w:t>
      </w:r>
      <w:proofErr w:type="spellStart"/>
      <w:r w:rsidRPr="002E3663">
        <w:rPr>
          <w:sz w:val="22"/>
          <w:szCs w:val="22"/>
        </w:rPr>
        <w:t>Pajor</w:t>
      </w:r>
      <w:proofErr w:type="spellEnd"/>
      <w:r w:rsidRPr="002E3663">
        <w:rPr>
          <w:sz w:val="22"/>
          <w:szCs w:val="22"/>
        </w:rPr>
        <w:t>, N.</w:t>
      </w:r>
      <w:r w:rsidR="003F7275" w:rsidRPr="002E3663">
        <w:rPr>
          <w:sz w:val="22"/>
          <w:szCs w:val="22"/>
        </w:rPr>
        <w:t xml:space="preserve"> </w:t>
      </w:r>
      <w:r w:rsidRPr="002E3663">
        <w:rPr>
          <w:sz w:val="22"/>
          <w:szCs w:val="22"/>
        </w:rPr>
        <w:t xml:space="preserve">M., </w:t>
      </w:r>
      <w:r w:rsidR="003F7275" w:rsidRPr="002E3663">
        <w:rPr>
          <w:sz w:val="22"/>
          <w:szCs w:val="22"/>
        </w:rPr>
        <w:t xml:space="preserve">&amp; </w:t>
      </w:r>
      <w:r w:rsidRPr="002E3663">
        <w:rPr>
          <w:sz w:val="22"/>
          <w:szCs w:val="22"/>
        </w:rPr>
        <w:t xml:space="preserve">Horwitz, B. (2011). Neuroanatomical changes due to hearing loss and chronic tinnitus: </w:t>
      </w:r>
      <w:r w:rsidR="00612ABB" w:rsidRPr="002E3663">
        <w:rPr>
          <w:sz w:val="22"/>
          <w:szCs w:val="22"/>
        </w:rPr>
        <w:t>A</w:t>
      </w:r>
      <w:r w:rsidRPr="002E3663">
        <w:rPr>
          <w:sz w:val="22"/>
          <w:szCs w:val="22"/>
        </w:rPr>
        <w:t xml:space="preserve"> combined VBM and DTI study. </w:t>
      </w:r>
      <w:r w:rsidRPr="002E3663">
        <w:rPr>
          <w:i/>
          <w:sz w:val="22"/>
          <w:szCs w:val="22"/>
        </w:rPr>
        <w:t>Brain Research</w:t>
      </w:r>
      <w:r w:rsidRPr="002E3663">
        <w:rPr>
          <w:sz w:val="22"/>
          <w:szCs w:val="22"/>
        </w:rPr>
        <w:t xml:space="preserve">, </w:t>
      </w:r>
      <w:r w:rsidRPr="002E3663">
        <w:rPr>
          <w:i/>
          <w:sz w:val="22"/>
          <w:szCs w:val="22"/>
        </w:rPr>
        <w:t>1369</w:t>
      </w:r>
      <w:r w:rsidRPr="002E3663">
        <w:rPr>
          <w:sz w:val="22"/>
          <w:szCs w:val="22"/>
        </w:rPr>
        <w:t>, 74-88.</w:t>
      </w:r>
    </w:p>
    <w:p w14:paraId="2D24A20A" w14:textId="18350A05" w:rsidR="003F7275" w:rsidRPr="002E3663" w:rsidRDefault="00DA6398" w:rsidP="00AA1913">
      <w:pPr>
        <w:pStyle w:val="ListParagraph"/>
        <w:numPr>
          <w:ilvl w:val="0"/>
          <w:numId w:val="5"/>
        </w:numPr>
        <w:tabs>
          <w:tab w:val="left" w:pos="-2160"/>
        </w:tabs>
        <w:rPr>
          <w:sz w:val="22"/>
          <w:szCs w:val="22"/>
        </w:rPr>
      </w:pPr>
      <w:r w:rsidRPr="002E3663">
        <w:rPr>
          <w:sz w:val="22"/>
          <w:szCs w:val="22"/>
        </w:rPr>
        <w:t>*</w:t>
      </w:r>
      <w:proofErr w:type="spellStart"/>
      <w:r w:rsidRPr="002E3663">
        <w:rPr>
          <w:sz w:val="22"/>
          <w:szCs w:val="22"/>
        </w:rPr>
        <w:t>Rong</w:t>
      </w:r>
      <w:proofErr w:type="spellEnd"/>
      <w:r w:rsidRPr="002E3663">
        <w:rPr>
          <w:sz w:val="22"/>
          <w:szCs w:val="22"/>
        </w:rPr>
        <w:t xml:space="preserve">, F., Holroyd, T., </w:t>
      </w:r>
      <w:r w:rsidRPr="002E3663">
        <w:rPr>
          <w:b/>
          <w:sz w:val="22"/>
          <w:szCs w:val="22"/>
        </w:rPr>
        <w:t>Husain, F.</w:t>
      </w:r>
      <w:r w:rsidR="003F7275" w:rsidRPr="002E3663">
        <w:rPr>
          <w:b/>
          <w:sz w:val="22"/>
          <w:szCs w:val="22"/>
        </w:rPr>
        <w:t xml:space="preserve"> </w:t>
      </w:r>
      <w:r w:rsidRPr="002E3663">
        <w:rPr>
          <w:b/>
          <w:sz w:val="22"/>
          <w:szCs w:val="22"/>
        </w:rPr>
        <w:t>T.,</w:t>
      </w:r>
      <w:r w:rsidRPr="002E3663">
        <w:rPr>
          <w:sz w:val="22"/>
          <w:szCs w:val="22"/>
        </w:rPr>
        <w:t xml:space="preserve"> Contreras-Vidal, J., </w:t>
      </w:r>
      <w:r w:rsidR="003F7275" w:rsidRPr="002E3663">
        <w:rPr>
          <w:sz w:val="22"/>
          <w:szCs w:val="22"/>
        </w:rPr>
        <w:t xml:space="preserve">&amp; </w:t>
      </w:r>
      <w:r w:rsidRPr="002E3663">
        <w:rPr>
          <w:sz w:val="22"/>
          <w:szCs w:val="22"/>
        </w:rPr>
        <w:t>Horwitz, B. (2011). Task-specific modulation of human auditory evoked responses in a delayed-match-to-sample task</w:t>
      </w:r>
      <w:r w:rsidRPr="002E3663">
        <w:rPr>
          <w:i/>
          <w:sz w:val="22"/>
          <w:szCs w:val="22"/>
        </w:rPr>
        <w:t>.</w:t>
      </w:r>
      <w:r w:rsidRPr="002E3663">
        <w:rPr>
          <w:sz w:val="22"/>
          <w:szCs w:val="22"/>
        </w:rPr>
        <w:t xml:space="preserve"> </w:t>
      </w:r>
      <w:r w:rsidRPr="002E3663">
        <w:rPr>
          <w:i/>
          <w:sz w:val="22"/>
          <w:szCs w:val="22"/>
        </w:rPr>
        <w:t>Frontiers in Auditory Cognitive Neuroscience</w:t>
      </w:r>
      <w:r w:rsidRPr="002E3663">
        <w:rPr>
          <w:sz w:val="22"/>
          <w:szCs w:val="22"/>
        </w:rPr>
        <w:t xml:space="preserve">, </w:t>
      </w:r>
      <w:r w:rsidRPr="002E3663">
        <w:rPr>
          <w:i/>
          <w:sz w:val="22"/>
          <w:szCs w:val="22"/>
        </w:rPr>
        <w:t>2</w:t>
      </w:r>
      <w:r w:rsidR="003F7275" w:rsidRPr="002E3663">
        <w:rPr>
          <w:i/>
          <w:sz w:val="22"/>
          <w:szCs w:val="22"/>
        </w:rPr>
        <w:t xml:space="preserve">. </w:t>
      </w:r>
      <w:hyperlink r:id="rId9" w:history="1">
        <w:r w:rsidR="003F7275" w:rsidRPr="002E3663">
          <w:rPr>
            <w:rStyle w:val="Hyperlink"/>
            <w:color w:val="auto"/>
            <w:sz w:val="22"/>
            <w:szCs w:val="22"/>
            <w:shd w:val="clear" w:color="auto" w:fill="FFFFFF"/>
          </w:rPr>
          <w:t>https://doi.org/10.3389/fpsyg.2011.00085</w:t>
        </w:r>
      </w:hyperlink>
    </w:p>
    <w:p w14:paraId="625AE4DB" w14:textId="718C4A5C" w:rsidR="00DA6398" w:rsidRPr="002E3663" w:rsidRDefault="00DA6398" w:rsidP="00AA1913">
      <w:pPr>
        <w:pStyle w:val="ListParagraph"/>
        <w:numPr>
          <w:ilvl w:val="0"/>
          <w:numId w:val="5"/>
        </w:numPr>
        <w:tabs>
          <w:tab w:val="left" w:pos="-2160"/>
        </w:tabs>
        <w:rPr>
          <w:sz w:val="22"/>
          <w:szCs w:val="22"/>
        </w:rPr>
      </w:pPr>
      <w:r w:rsidRPr="002E3663">
        <w:rPr>
          <w:b/>
          <w:sz w:val="22"/>
          <w:szCs w:val="22"/>
        </w:rPr>
        <w:t>*Husain, F.</w:t>
      </w:r>
      <w:r w:rsidR="003F7275" w:rsidRPr="002E3663">
        <w:rPr>
          <w:b/>
          <w:sz w:val="22"/>
          <w:szCs w:val="22"/>
        </w:rPr>
        <w:t xml:space="preserve"> </w:t>
      </w:r>
      <w:r w:rsidRPr="002E3663">
        <w:rPr>
          <w:b/>
          <w:sz w:val="22"/>
          <w:szCs w:val="22"/>
        </w:rPr>
        <w:t xml:space="preserve">T. </w:t>
      </w:r>
      <w:proofErr w:type="spellStart"/>
      <w:r w:rsidRPr="002E3663">
        <w:rPr>
          <w:sz w:val="22"/>
          <w:szCs w:val="22"/>
        </w:rPr>
        <w:t>Pajor</w:t>
      </w:r>
      <w:proofErr w:type="spellEnd"/>
      <w:r w:rsidRPr="002E3663">
        <w:rPr>
          <w:sz w:val="22"/>
          <w:szCs w:val="22"/>
        </w:rPr>
        <w:t>, N.</w:t>
      </w:r>
      <w:r w:rsidR="003F7275" w:rsidRPr="002E3663">
        <w:rPr>
          <w:sz w:val="22"/>
          <w:szCs w:val="22"/>
        </w:rPr>
        <w:t xml:space="preserve"> </w:t>
      </w:r>
      <w:r w:rsidRPr="002E3663">
        <w:rPr>
          <w:sz w:val="22"/>
          <w:szCs w:val="22"/>
        </w:rPr>
        <w:t>M., Smith J.</w:t>
      </w:r>
      <w:r w:rsidR="003F7275" w:rsidRPr="002E3663">
        <w:rPr>
          <w:sz w:val="22"/>
          <w:szCs w:val="22"/>
        </w:rPr>
        <w:t xml:space="preserve"> </w:t>
      </w:r>
      <w:r w:rsidRPr="002E3663">
        <w:rPr>
          <w:sz w:val="22"/>
          <w:szCs w:val="22"/>
        </w:rPr>
        <w:t>F., Kim, H.</w:t>
      </w:r>
      <w:r w:rsidR="003F7275" w:rsidRPr="002E3663">
        <w:rPr>
          <w:sz w:val="22"/>
          <w:szCs w:val="22"/>
        </w:rPr>
        <w:t xml:space="preserve"> </w:t>
      </w:r>
      <w:r w:rsidRPr="002E3663">
        <w:rPr>
          <w:sz w:val="22"/>
          <w:szCs w:val="22"/>
        </w:rPr>
        <w:t xml:space="preserve">J., Rudy, S., </w:t>
      </w:r>
      <w:proofErr w:type="spellStart"/>
      <w:r w:rsidRPr="002E3663">
        <w:rPr>
          <w:sz w:val="22"/>
          <w:szCs w:val="22"/>
        </w:rPr>
        <w:t>Zalewski</w:t>
      </w:r>
      <w:proofErr w:type="spellEnd"/>
      <w:r w:rsidRPr="002E3663">
        <w:rPr>
          <w:sz w:val="22"/>
          <w:szCs w:val="22"/>
        </w:rPr>
        <w:t xml:space="preserve">, C., Brewer C., </w:t>
      </w:r>
      <w:r w:rsidR="003F7275" w:rsidRPr="002E3663">
        <w:rPr>
          <w:sz w:val="22"/>
          <w:szCs w:val="22"/>
        </w:rPr>
        <w:t xml:space="preserve">&amp; </w:t>
      </w:r>
      <w:r w:rsidRPr="002E3663">
        <w:rPr>
          <w:sz w:val="22"/>
          <w:szCs w:val="22"/>
        </w:rPr>
        <w:t>Horwitz, B. (2011). Discrimination task reveals differences in neural bases of tinnitus and hearing impairment</w:t>
      </w:r>
      <w:r w:rsidRPr="002E3663">
        <w:rPr>
          <w:i/>
          <w:sz w:val="22"/>
          <w:szCs w:val="22"/>
        </w:rPr>
        <w:t>.</w:t>
      </w:r>
      <w:r w:rsidRPr="002E3663">
        <w:rPr>
          <w:sz w:val="22"/>
          <w:szCs w:val="22"/>
        </w:rPr>
        <w:t xml:space="preserve"> </w:t>
      </w:r>
      <w:proofErr w:type="spellStart"/>
      <w:r w:rsidRPr="002E3663">
        <w:rPr>
          <w:i/>
          <w:sz w:val="22"/>
          <w:szCs w:val="22"/>
        </w:rPr>
        <w:t>PLoS</w:t>
      </w:r>
      <w:proofErr w:type="spellEnd"/>
      <w:r w:rsidRPr="002E3663">
        <w:rPr>
          <w:i/>
          <w:sz w:val="22"/>
          <w:szCs w:val="22"/>
        </w:rPr>
        <w:t xml:space="preserve"> ONE</w:t>
      </w:r>
      <w:r w:rsidRPr="002E3663">
        <w:rPr>
          <w:sz w:val="22"/>
          <w:szCs w:val="22"/>
        </w:rPr>
        <w:t xml:space="preserve">, </w:t>
      </w:r>
      <w:r w:rsidRPr="002E3663">
        <w:rPr>
          <w:i/>
          <w:sz w:val="22"/>
          <w:szCs w:val="22"/>
        </w:rPr>
        <w:t>6</w:t>
      </w:r>
      <w:r w:rsidRPr="002E3663">
        <w:rPr>
          <w:sz w:val="22"/>
          <w:szCs w:val="22"/>
        </w:rPr>
        <w:t>(10)</w:t>
      </w:r>
      <w:r w:rsidR="003F7275" w:rsidRPr="002E3663">
        <w:rPr>
          <w:sz w:val="22"/>
          <w:szCs w:val="22"/>
        </w:rPr>
        <w:t xml:space="preserve">, </w:t>
      </w:r>
      <w:r w:rsidRPr="002E3663">
        <w:rPr>
          <w:sz w:val="22"/>
          <w:szCs w:val="22"/>
        </w:rPr>
        <w:t>e26639, 1-12</w:t>
      </w:r>
      <w:r w:rsidR="00645225" w:rsidRPr="002E3663">
        <w:rPr>
          <w:sz w:val="22"/>
          <w:szCs w:val="22"/>
        </w:rPr>
        <w:t>.</w:t>
      </w:r>
    </w:p>
    <w:p w14:paraId="540A97F9" w14:textId="1919F8CE" w:rsidR="00DA6398" w:rsidRPr="002E3663" w:rsidRDefault="00DA6398" w:rsidP="00AA1913">
      <w:pPr>
        <w:pStyle w:val="ListParagraph"/>
        <w:numPr>
          <w:ilvl w:val="0"/>
          <w:numId w:val="5"/>
        </w:numPr>
        <w:tabs>
          <w:tab w:val="left" w:pos="-2160"/>
        </w:tabs>
        <w:rPr>
          <w:sz w:val="22"/>
          <w:szCs w:val="22"/>
        </w:rPr>
      </w:pPr>
      <w:r w:rsidRPr="002E3663">
        <w:rPr>
          <w:sz w:val="22"/>
          <w:szCs w:val="22"/>
        </w:rPr>
        <w:t>*</w:t>
      </w:r>
      <w:proofErr w:type="spellStart"/>
      <w:r w:rsidRPr="002E3663">
        <w:rPr>
          <w:sz w:val="22"/>
          <w:szCs w:val="22"/>
        </w:rPr>
        <w:t>Akrofi</w:t>
      </w:r>
      <w:proofErr w:type="spellEnd"/>
      <w:r w:rsidRPr="002E3663">
        <w:rPr>
          <w:sz w:val="22"/>
          <w:szCs w:val="22"/>
        </w:rPr>
        <w:t>, K., Sutton, B.</w:t>
      </w:r>
      <w:r w:rsidR="003F7275" w:rsidRPr="002E3663">
        <w:rPr>
          <w:sz w:val="22"/>
          <w:szCs w:val="22"/>
        </w:rPr>
        <w:t xml:space="preserve"> </w:t>
      </w:r>
      <w:r w:rsidRPr="002E3663">
        <w:rPr>
          <w:sz w:val="22"/>
          <w:szCs w:val="22"/>
        </w:rPr>
        <w:t xml:space="preserve">P., </w:t>
      </w:r>
      <w:proofErr w:type="spellStart"/>
      <w:r w:rsidRPr="002E3663">
        <w:rPr>
          <w:sz w:val="22"/>
          <w:szCs w:val="22"/>
        </w:rPr>
        <w:t>Ouyan</w:t>
      </w:r>
      <w:proofErr w:type="spellEnd"/>
      <w:r w:rsidRPr="002E3663">
        <w:rPr>
          <w:sz w:val="22"/>
          <w:szCs w:val="22"/>
        </w:rPr>
        <w:t xml:space="preserve">, C., </w:t>
      </w:r>
      <w:r w:rsidR="003F7275" w:rsidRPr="002E3663">
        <w:rPr>
          <w:sz w:val="22"/>
          <w:szCs w:val="22"/>
        </w:rPr>
        <w:t xml:space="preserve">&amp; </w:t>
      </w:r>
      <w:r w:rsidRPr="002E3663">
        <w:rPr>
          <w:b/>
          <w:sz w:val="22"/>
          <w:szCs w:val="22"/>
        </w:rPr>
        <w:t>Husain, F.</w:t>
      </w:r>
      <w:r w:rsidR="003F7275" w:rsidRPr="002E3663">
        <w:rPr>
          <w:b/>
          <w:sz w:val="22"/>
          <w:szCs w:val="22"/>
        </w:rPr>
        <w:t xml:space="preserve"> </w:t>
      </w:r>
      <w:r w:rsidRPr="002E3663">
        <w:rPr>
          <w:b/>
          <w:sz w:val="22"/>
          <w:szCs w:val="22"/>
        </w:rPr>
        <w:t>T.</w:t>
      </w:r>
      <w:r w:rsidRPr="002E3663">
        <w:rPr>
          <w:sz w:val="22"/>
          <w:szCs w:val="22"/>
        </w:rPr>
        <w:t xml:space="preserve"> (2011). Cluster sizes in Interleaved Steady State (ISSS) imaging. </w:t>
      </w:r>
      <w:r w:rsidRPr="002E3663">
        <w:rPr>
          <w:i/>
          <w:sz w:val="22"/>
          <w:szCs w:val="22"/>
        </w:rPr>
        <w:t>Conference proceedings of the 33</w:t>
      </w:r>
      <w:r w:rsidRPr="002E3663">
        <w:rPr>
          <w:i/>
          <w:sz w:val="22"/>
          <w:szCs w:val="22"/>
          <w:vertAlign w:val="superscript"/>
        </w:rPr>
        <w:t>rd</w:t>
      </w:r>
      <w:r w:rsidRPr="002E3663">
        <w:rPr>
          <w:i/>
          <w:sz w:val="22"/>
          <w:szCs w:val="22"/>
        </w:rPr>
        <w:t xml:space="preserve"> International Conference of the IEEE Engineering in Medicine and Biology Society</w:t>
      </w:r>
      <w:r w:rsidRPr="002E3663">
        <w:rPr>
          <w:sz w:val="22"/>
          <w:szCs w:val="22"/>
        </w:rPr>
        <w:t>, 7001-7004.</w:t>
      </w:r>
    </w:p>
    <w:p w14:paraId="3575134F" w14:textId="63E68DDE" w:rsidR="00DA6398" w:rsidRPr="002E3663" w:rsidRDefault="00DA6398" w:rsidP="00AA1913">
      <w:pPr>
        <w:pStyle w:val="ListParagraph"/>
        <w:numPr>
          <w:ilvl w:val="0"/>
          <w:numId w:val="5"/>
        </w:numPr>
        <w:rPr>
          <w:sz w:val="22"/>
          <w:szCs w:val="22"/>
        </w:rPr>
      </w:pPr>
      <w:r w:rsidRPr="002E3663">
        <w:rPr>
          <w:b/>
          <w:sz w:val="22"/>
          <w:szCs w:val="22"/>
        </w:rPr>
        <w:t>*Husain, F.</w:t>
      </w:r>
      <w:r w:rsidR="003F7275" w:rsidRPr="002E3663">
        <w:rPr>
          <w:b/>
          <w:sz w:val="22"/>
          <w:szCs w:val="22"/>
        </w:rPr>
        <w:t xml:space="preserve"> </w:t>
      </w:r>
      <w:r w:rsidRPr="002E3663">
        <w:rPr>
          <w:b/>
          <w:sz w:val="22"/>
          <w:szCs w:val="22"/>
        </w:rPr>
        <w:t xml:space="preserve">T., </w:t>
      </w:r>
      <w:proofErr w:type="spellStart"/>
      <w:r w:rsidRPr="002E3663">
        <w:rPr>
          <w:sz w:val="22"/>
          <w:szCs w:val="22"/>
        </w:rPr>
        <w:t>Patkin</w:t>
      </w:r>
      <w:proofErr w:type="spellEnd"/>
      <w:r w:rsidRPr="002E3663">
        <w:rPr>
          <w:sz w:val="22"/>
          <w:szCs w:val="22"/>
        </w:rPr>
        <w:t>, D., Kim, J., Braun, A.</w:t>
      </w:r>
      <w:r w:rsidR="003F7275" w:rsidRPr="002E3663">
        <w:rPr>
          <w:sz w:val="22"/>
          <w:szCs w:val="22"/>
        </w:rPr>
        <w:t xml:space="preserve"> </w:t>
      </w:r>
      <w:r w:rsidRPr="002E3663">
        <w:rPr>
          <w:sz w:val="22"/>
          <w:szCs w:val="22"/>
        </w:rPr>
        <w:t xml:space="preserve">R., </w:t>
      </w:r>
      <w:r w:rsidR="003F7275" w:rsidRPr="002E3663">
        <w:rPr>
          <w:sz w:val="22"/>
          <w:szCs w:val="22"/>
        </w:rPr>
        <w:t xml:space="preserve">&amp; </w:t>
      </w:r>
      <w:r w:rsidRPr="002E3663">
        <w:rPr>
          <w:sz w:val="22"/>
          <w:szCs w:val="22"/>
        </w:rPr>
        <w:t xml:space="preserve">Horwitz, B. (2012). Dissociating neural correlates of meaningful emblems from meaningless gestures in deaf signers and hearing non-signers. </w:t>
      </w:r>
      <w:r w:rsidRPr="002E3663">
        <w:rPr>
          <w:i/>
          <w:sz w:val="22"/>
          <w:szCs w:val="22"/>
        </w:rPr>
        <w:t>Brain Research</w:t>
      </w:r>
      <w:r w:rsidRPr="002E3663">
        <w:rPr>
          <w:sz w:val="22"/>
          <w:szCs w:val="22"/>
        </w:rPr>
        <w:t xml:space="preserve">, </w:t>
      </w:r>
      <w:r w:rsidRPr="002E3663">
        <w:rPr>
          <w:i/>
          <w:sz w:val="22"/>
          <w:szCs w:val="22"/>
        </w:rPr>
        <w:t>1478</w:t>
      </w:r>
      <w:r w:rsidRPr="002E3663">
        <w:rPr>
          <w:sz w:val="22"/>
          <w:szCs w:val="22"/>
        </w:rPr>
        <w:t>, 24-35.</w:t>
      </w:r>
    </w:p>
    <w:p w14:paraId="67728E18" w14:textId="2E80306B" w:rsidR="00DA6398" w:rsidRPr="002E3663" w:rsidRDefault="00DA6398" w:rsidP="00AA1913">
      <w:pPr>
        <w:numPr>
          <w:ilvl w:val="0"/>
          <w:numId w:val="5"/>
        </w:numPr>
        <w:autoSpaceDE w:val="0"/>
        <w:autoSpaceDN w:val="0"/>
        <w:spacing w:after="0"/>
        <w:rPr>
          <w:sz w:val="22"/>
          <w:szCs w:val="22"/>
        </w:rPr>
      </w:pPr>
      <w:r w:rsidRPr="002E3663">
        <w:rPr>
          <w:b/>
          <w:sz w:val="22"/>
          <w:szCs w:val="22"/>
        </w:rPr>
        <w:t>*Husain, F</w:t>
      </w:r>
      <w:r w:rsidRPr="002E3663">
        <w:rPr>
          <w:sz w:val="22"/>
          <w:szCs w:val="22"/>
        </w:rPr>
        <w:t>.</w:t>
      </w:r>
      <w:r w:rsidR="003F7275" w:rsidRPr="002E3663">
        <w:rPr>
          <w:sz w:val="22"/>
          <w:szCs w:val="22"/>
        </w:rPr>
        <w:t xml:space="preserve"> </w:t>
      </w:r>
      <w:r w:rsidRPr="002E3663">
        <w:rPr>
          <w:b/>
          <w:sz w:val="22"/>
          <w:szCs w:val="22"/>
        </w:rPr>
        <w:t>T.</w:t>
      </w:r>
      <w:r w:rsidRPr="002E3663">
        <w:rPr>
          <w:sz w:val="22"/>
          <w:szCs w:val="22"/>
        </w:rPr>
        <w:t xml:space="preserve"> (</w:t>
      </w:r>
      <w:r w:rsidR="00A85CF5" w:rsidRPr="002E3663">
        <w:rPr>
          <w:sz w:val="22"/>
          <w:szCs w:val="22"/>
        </w:rPr>
        <w:t>2013</w:t>
      </w:r>
      <w:r w:rsidRPr="002E3663">
        <w:rPr>
          <w:sz w:val="22"/>
          <w:szCs w:val="22"/>
        </w:rPr>
        <w:t xml:space="preserve">). Effect of tinnitus on DPOAEs varies with hearing loss. </w:t>
      </w:r>
      <w:r w:rsidRPr="002E3663">
        <w:rPr>
          <w:i/>
          <w:sz w:val="22"/>
          <w:szCs w:val="22"/>
        </w:rPr>
        <w:t>American Journal of Audiology</w:t>
      </w:r>
      <w:r w:rsidR="00A85CF5" w:rsidRPr="002E3663">
        <w:rPr>
          <w:i/>
          <w:sz w:val="22"/>
          <w:szCs w:val="22"/>
        </w:rPr>
        <w:t xml:space="preserve">, </w:t>
      </w:r>
      <w:r w:rsidR="00C81AE2" w:rsidRPr="002E3663">
        <w:rPr>
          <w:i/>
          <w:sz w:val="22"/>
          <w:szCs w:val="22"/>
        </w:rPr>
        <w:t>22(1)</w:t>
      </w:r>
      <w:r w:rsidR="00C81AE2" w:rsidRPr="002E3663">
        <w:rPr>
          <w:sz w:val="22"/>
          <w:szCs w:val="22"/>
        </w:rPr>
        <w:t>,</w:t>
      </w:r>
      <w:r w:rsidR="00645225" w:rsidRPr="002E3663">
        <w:rPr>
          <w:sz w:val="22"/>
          <w:szCs w:val="22"/>
        </w:rPr>
        <w:t xml:space="preserve"> </w:t>
      </w:r>
      <w:r w:rsidR="00C81AE2" w:rsidRPr="002E3663">
        <w:rPr>
          <w:sz w:val="22"/>
          <w:szCs w:val="22"/>
        </w:rPr>
        <w:t>125-</w:t>
      </w:r>
      <w:r w:rsidR="003F7275" w:rsidRPr="002E3663">
        <w:rPr>
          <w:sz w:val="22"/>
          <w:szCs w:val="22"/>
        </w:rPr>
        <w:t>1</w:t>
      </w:r>
      <w:r w:rsidR="00C81AE2" w:rsidRPr="002E3663">
        <w:rPr>
          <w:sz w:val="22"/>
          <w:szCs w:val="22"/>
        </w:rPr>
        <w:t>34</w:t>
      </w:r>
      <w:r w:rsidR="00C81AE2" w:rsidRPr="002E3663">
        <w:rPr>
          <w:i/>
          <w:sz w:val="22"/>
          <w:szCs w:val="22"/>
        </w:rPr>
        <w:t>.</w:t>
      </w:r>
      <w:r w:rsidRPr="002E3663">
        <w:rPr>
          <w:sz w:val="22"/>
          <w:szCs w:val="22"/>
        </w:rPr>
        <w:t xml:space="preserve"> </w:t>
      </w:r>
    </w:p>
    <w:p w14:paraId="30C22B1A" w14:textId="77BD36F5" w:rsidR="001F597A" w:rsidRPr="002E3663" w:rsidRDefault="001F597A" w:rsidP="00AA1913">
      <w:pPr>
        <w:numPr>
          <w:ilvl w:val="0"/>
          <w:numId w:val="5"/>
        </w:numPr>
        <w:autoSpaceDE w:val="0"/>
        <w:autoSpaceDN w:val="0"/>
        <w:spacing w:after="0"/>
        <w:rPr>
          <w:sz w:val="22"/>
          <w:szCs w:val="22"/>
        </w:rPr>
      </w:pPr>
      <w:r w:rsidRPr="002E3663">
        <w:rPr>
          <w:sz w:val="22"/>
          <w:szCs w:val="22"/>
        </w:rPr>
        <w:t>*Roberts, L.</w:t>
      </w:r>
      <w:r w:rsidR="003F7275" w:rsidRPr="002E3663">
        <w:rPr>
          <w:sz w:val="22"/>
          <w:szCs w:val="22"/>
        </w:rPr>
        <w:t xml:space="preserve"> </w:t>
      </w:r>
      <w:r w:rsidRPr="002E3663">
        <w:rPr>
          <w:sz w:val="22"/>
          <w:szCs w:val="22"/>
        </w:rPr>
        <w:t xml:space="preserve">E., </w:t>
      </w:r>
      <w:r w:rsidRPr="002E3663">
        <w:rPr>
          <w:b/>
          <w:sz w:val="22"/>
          <w:szCs w:val="22"/>
        </w:rPr>
        <w:t>Husain, F.</w:t>
      </w:r>
      <w:r w:rsidR="003F7275" w:rsidRPr="002E3663">
        <w:rPr>
          <w:b/>
          <w:sz w:val="22"/>
          <w:szCs w:val="22"/>
        </w:rPr>
        <w:t xml:space="preserve"> </w:t>
      </w:r>
      <w:r w:rsidRPr="002E3663">
        <w:rPr>
          <w:b/>
          <w:sz w:val="22"/>
          <w:szCs w:val="22"/>
        </w:rPr>
        <w:t xml:space="preserve">T., </w:t>
      </w:r>
      <w:r w:rsidR="003F7275" w:rsidRPr="002E3663">
        <w:rPr>
          <w:sz w:val="22"/>
          <w:szCs w:val="22"/>
        </w:rPr>
        <w:t xml:space="preserve">&amp; </w:t>
      </w:r>
      <w:r w:rsidRPr="002E3663">
        <w:rPr>
          <w:sz w:val="22"/>
          <w:szCs w:val="22"/>
        </w:rPr>
        <w:t>Eggermont, J.</w:t>
      </w:r>
      <w:r w:rsidR="003F7275" w:rsidRPr="002E3663">
        <w:rPr>
          <w:sz w:val="22"/>
          <w:szCs w:val="22"/>
        </w:rPr>
        <w:t xml:space="preserve"> </w:t>
      </w:r>
      <w:r w:rsidRPr="002E3663">
        <w:rPr>
          <w:sz w:val="22"/>
          <w:szCs w:val="22"/>
        </w:rPr>
        <w:t>J. (</w:t>
      </w:r>
      <w:r w:rsidR="005677A4" w:rsidRPr="002E3663">
        <w:rPr>
          <w:sz w:val="22"/>
          <w:szCs w:val="22"/>
        </w:rPr>
        <w:t>2013</w:t>
      </w:r>
      <w:r w:rsidRPr="002E3663">
        <w:rPr>
          <w:sz w:val="22"/>
          <w:szCs w:val="22"/>
        </w:rPr>
        <w:t xml:space="preserve">). Role of </w:t>
      </w:r>
      <w:r w:rsidR="003F7275" w:rsidRPr="002E3663">
        <w:rPr>
          <w:sz w:val="22"/>
          <w:szCs w:val="22"/>
        </w:rPr>
        <w:t>a</w:t>
      </w:r>
      <w:r w:rsidRPr="002E3663">
        <w:rPr>
          <w:sz w:val="22"/>
          <w:szCs w:val="22"/>
        </w:rPr>
        <w:t xml:space="preserve">ttention in the </w:t>
      </w:r>
      <w:r w:rsidR="003F7275" w:rsidRPr="002E3663">
        <w:rPr>
          <w:sz w:val="22"/>
          <w:szCs w:val="22"/>
        </w:rPr>
        <w:t>g</w:t>
      </w:r>
      <w:r w:rsidRPr="002E3663">
        <w:rPr>
          <w:sz w:val="22"/>
          <w:szCs w:val="22"/>
        </w:rPr>
        <w:t xml:space="preserve">eneration and </w:t>
      </w:r>
      <w:r w:rsidR="003F7275" w:rsidRPr="002E3663">
        <w:rPr>
          <w:sz w:val="22"/>
          <w:szCs w:val="22"/>
        </w:rPr>
        <w:t>m</w:t>
      </w:r>
      <w:r w:rsidRPr="002E3663">
        <w:rPr>
          <w:sz w:val="22"/>
          <w:szCs w:val="22"/>
        </w:rPr>
        <w:t xml:space="preserve">odulation of </w:t>
      </w:r>
      <w:r w:rsidR="003F7275" w:rsidRPr="002E3663">
        <w:rPr>
          <w:sz w:val="22"/>
          <w:szCs w:val="22"/>
        </w:rPr>
        <w:t>t</w:t>
      </w:r>
      <w:r w:rsidRPr="002E3663">
        <w:rPr>
          <w:sz w:val="22"/>
          <w:szCs w:val="22"/>
        </w:rPr>
        <w:t>innitus.</w:t>
      </w:r>
      <w:r w:rsidRPr="002E3663">
        <w:rPr>
          <w:b/>
          <w:sz w:val="22"/>
          <w:szCs w:val="22"/>
        </w:rPr>
        <w:t xml:space="preserve">  </w:t>
      </w:r>
      <w:r w:rsidRPr="002E3663">
        <w:rPr>
          <w:i/>
          <w:sz w:val="22"/>
          <w:szCs w:val="22"/>
        </w:rPr>
        <w:t xml:space="preserve">Neuroscience and </w:t>
      </w:r>
      <w:proofErr w:type="spellStart"/>
      <w:r w:rsidRPr="002E3663">
        <w:rPr>
          <w:i/>
          <w:sz w:val="22"/>
          <w:szCs w:val="22"/>
        </w:rPr>
        <w:t>Biobehavioral</w:t>
      </w:r>
      <w:proofErr w:type="spellEnd"/>
      <w:r w:rsidRPr="002E3663">
        <w:rPr>
          <w:i/>
          <w:sz w:val="22"/>
          <w:szCs w:val="22"/>
        </w:rPr>
        <w:t xml:space="preserve"> Reviews</w:t>
      </w:r>
      <w:r w:rsidR="005677A4" w:rsidRPr="002E3663">
        <w:rPr>
          <w:i/>
          <w:sz w:val="22"/>
          <w:szCs w:val="22"/>
        </w:rPr>
        <w:t>,</w:t>
      </w:r>
      <w:r w:rsidR="003F7275" w:rsidRPr="002E3663">
        <w:rPr>
          <w:i/>
          <w:sz w:val="22"/>
          <w:szCs w:val="22"/>
        </w:rPr>
        <w:t xml:space="preserve"> </w:t>
      </w:r>
      <w:r w:rsidR="005677A4" w:rsidRPr="002E3663">
        <w:rPr>
          <w:i/>
          <w:sz w:val="22"/>
          <w:szCs w:val="22"/>
        </w:rPr>
        <w:t>37</w:t>
      </w:r>
      <w:r w:rsidR="005677A4" w:rsidRPr="002E3663">
        <w:rPr>
          <w:sz w:val="22"/>
          <w:szCs w:val="22"/>
        </w:rPr>
        <w:t>(8),</w:t>
      </w:r>
      <w:r w:rsidR="005677A4" w:rsidRPr="002E3663">
        <w:rPr>
          <w:i/>
          <w:sz w:val="22"/>
          <w:szCs w:val="22"/>
        </w:rPr>
        <w:t xml:space="preserve"> </w:t>
      </w:r>
      <w:r w:rsidR="005677A4" w:rsidRPr="002E3663">
        <w:rPr>
          <w:sz w:val="22"/>
          <w:szCs w:val="22"/>
        </w:rPr>
        <w:t>1754-1773.</w:t>
      </w:r>
      <w:r w:rsidRPr="002E3663">
        <w:rPr>
          <w:sz w:val="22"/>
          <w:szCs w:val="22"/>
        </w:rPr>
        <w:t xml:space="preserve"> </w:t>
      </w:r>
    </w:p>
    <w:p w14:paraId="23FC4C01" w14:textId="30F24EB0" w:rsidR="00913E77" w:rsidRPr="002E3663" w:rsidRDefault="008A34E6" w:rsidP="00AA1913">
      <w:pPr>
        <w:numPr>
          <w:ilvl w:val="0"/>
          <w:numId w:val="5"/>
        </w:numPr>
        <w:autoSpaceDE w:val="0"/>
        <w:autoSpaceDN w:val="0"/>
        <w:spacing w:after="0"/>
        <w:rPr>
          <w:sz w:val="22"/>
          <w:szCs w:val="22"/>
        </w:rPr>
      </w:pPr>
      <w:r w:rsidRPr="002E3663">
        <w:rPr>
          <w:sz w:val="22"/>
          <w:szCs w:val="22"/>
        </w:rPr>
        <w:t>*Schmidt, S.</w:t>
      </w:r>
      <w:r w:rsidR="003F7275" w:rsidRPr="002E3663">
        <w:rPr>
          <w:sz w:val="22"/>
          <w:szCs w:val="22"/>
        </w:rPr>
        <w:t xml:space="preserve"> </w:t>
      </w:r>
      <w:r w:rsidRPr="002E3663">
        <w:rPr>
          <w:sz w:val="22"/>
          <w:szCs w:val="22"/>
        </w:rPr>
        <w:t xml:space="preserve">A., </w:t>
      </w:r>
      <w:proofErr w:type="spellStart"/>
      <w:r w:rsidRPr="002E3663">
        <w:rPr>
          <w:sz w:val="22"/>
          <w:szCs w:val="22"/>
        </w:rPr>
        <w:t>Akrofi</w:t>
      </w:r>
      <w:proofErr w:type="spellEnd"/>
      <w:r w:rsidRPr="002E3663">
        <w:rPr>
          <w:sz w:val="22"/>
          <w:szCs w:val="22"/>
        </w:rPr>
        <w:t>, K., Carpenter-Thompson, J.</w:t>
      </w:r>
      <w:r w:rsidR="003F7275" w:rsidRPr="002E3663">
        <w:rPr>
          <w:sz w:val="22"/>
          <w:szCs w:val="22"/>
        </w:rPr>
        <w:t xml:space="preserve"> </w:t>
      </w:r>
      <w:r w:rsidRPr="002E3663">
        <w:rPr>
          <w:sz w:val="22"/>
          <w:szCs w:val="22"/>
        </w:rPr>
        <w:t xml:space="preserve">R., </w:t>
      </w:r>
      <w:r w:rsidR="003F7275" w:rsidRPr="002E3663">
        <w:rPr>
          <w:sz w:val="22"/>
          <w:szCs w:val="22"/>
        </w:rPr>
        <w:t xml:space="preserve">&amp; </w:t>
      </w:r>
      <w:r w:rsidRPr="002E3663">
        <w:rPr>
          <w:b/>
          <w:sz w:val="22"/>
          <w:szCs w:val="22"/>
        </w:rPr>
        <w:t xml:space="preserve">Husain, F.T. </w:t>
      </w:r>
      <w:r w:rsidRPr="002E3663">
        <w:rPr>
          <w:sz w:val="22"/>
          <w:szCs w:val="22"/>
        </w:rPr>
        <w:t>(</w:t>
      </w:r>
      <w:r w:rsidR="00DF3490" w:rsidRPr="002E3663">
        <w:rPr>
          <w:sz w:val="22"/>
          <w:szCs w:val="22"/>
        </w:rPr>
        <w:t>2013</w:t>
      </w:r>
      <w:r w:rsidRPr="002E3663">
        <w:rPr>
          <w:sz w:val="22"/>
          <w:szCs w:val="22"/>
        </w:rPr>
        <w:t>).</w:t>
      </w:r>
      <w:r w:rsidRPr="002E3663">
        <w:rPr>
          <w:b/>
          <w:sz w:val="22"/>
          <w:szCs w:val="22"/>
        </w:rPr>
        <w:t xml:space="preserve"> </w:t>
      </w:r>
      <w:r w:rsidRPr="002E3663">
        <w:rPr>
          <w:sz w:val="22"/>
          <w:szCs w:val="22"/>
        </w:rPr>
        <w:t>Default mode and dorsal attention networks exhibit differential functional connectivity in tinnitus and hearing loss.</w:t>
      </w:r>
      <w:r w:rsidRPr="002E3663">
        <w:rPr>
          <w:b/>
          <w:sz w:val="22"/>
          <w:szCs w:val="22"/>
        </w:rPr>
        <w:t xml:space="preserve"> </w:t>
      </w:r>
      <w:proofErr w:type="spellStart"/>
      <w:r w:rsidR="00DF3490" w:rsidRPr="002E3663">
        <w:rPr>
          <w:i/>
          <w:sz w:val="22"/>
          <w:szCs w:val="22"/>
        </w:rPr>
        <w:t>PLoS</w:t>
      </w:r>
      <w:proofErr w:type="spellEnd"/>
      <w:r w:rsidR="00DF3490" w:rsidRPr="002E3663">
        <w:rPr>
          <w:i/>
          <w:sz w:val="22"/>
          <w:szCs w:val="22"/>
        </w:rPr>
        <w:t xml:space="preserve"> ONE, 8</w:t>
      </w:r>
      <w:r w:rsidR="00DF3490" w:rsidRPr="002E3663">
        <w:rPr>
          <w:sz w:val="22"/>
          <w:szCs w:val="22"/>
        </w:rPr>
        <w:t>(10)</w:t>
      </w:r>
      <w:r w:rsidR="00285B25" w:rsidRPr="002E3663">
        <w:rPr>
          <w:sz w:val="22"/>
          <w:szCs w:val="22"/>
        </w:rPr>
        <w:t>,</w:t>
      </w:r>
      <w:r w:rsidR="00DF3490" w:rsidRPr="002E3663">
        <w:rPr>
          <w:sz w:val="22"/>
          <w:szCs w:val="22"/>
        </w:rPr>
        <w:t xml:space="preserve"> e76488, 1-12</w:t>
      </w:r>
      <w:r w:rsidR="00DF3490" w:rsidRPr="002E3663">
        <w:rPr>
          <w:i/>
          <w:sz w:val="22"/>
          <w:szCs w:val="22"/>
        </w:rPr>
        <w:t xml:space="preserve">. </w:t>
      </w:r>
    </w:p>
    <w:p w14:paraId="20FC87C0" w14:textId="4E9E9800" w:rsidR="00A45F56" w:rsidRPr="002E3663" w:rsidRDefault="00A45F56" w:rsidP="00AA1913">
      <w:pPr>
        <w:numPr>
          <w:ilvl w:val="0"/>
          <w:numId w:val="5"/>
        </w:numPr>
        <w:autoSpaceDE w:val="0"/>
        <w:autoSpaceDN w:val="0"/>
        <w:spacing w:after="0"/>
        <w:rPr>
          <w:sz w:val="22"/>
          <w:szCs w:val="22"/>
        </w:rPr>
      </w:pPr>
      <w:r w:rsidRPr="002E3663">
        <w:rPr>
          <w:b/>
          <w:sz w:val="22"/>
          <w:szCs w:val="22"/>
        </w:rPr>
        <w:t>*+Husain, F.</w:t>
      </w:r>
      <w:r w:rsidR="00285B25" w:rsidRPr="002E3663">
        <w:rPr>
          <w:b/>
          <w:sz w:val="22"/>
          <w:szCs w:val="22"/>
        </w:rPr>
        <w:t xml:space="preserve"> </w:t>
      </w:r>
      <w:r w:rsidRPr="002E3663">
        <w:rPr>
          <w:b/>
          <w:sz w:val="22"/>
          <w:szCs w:val="22"/>
        </w:rPr>
        <w:t xml:space="preserve">T., </w:t>
      </w:r>
      <w:r w:rsidR="00285B25" w:rsidRPr="002E3663">
        <w:rPr>
          <w:sz w:val="22"/>
          <w:szCs w:val="22"/>
        </w:rPr>
        <w:t xml:space="preserve">&amp; </w:t>
      </w:r>
      <w:r w:rsidRPr="002E3663">
        <w:rPr>
          <w:sz w:val="22"/>
          <w:szCs w:val="22"/>
        </w:rPr>
        <w:t>Schmidt, S.</w:t>
      </w:r>
      <w:r w:rsidR="00285B25" w:rsidRPr="002E3663">
        <w:rPr>
          <w:sz w:val="22"/>
          <w:szCs w:val="22"/>
        </w:rPr>
        <w:t xml:space="preserve"> </w:t>
      </w:r>
      <w:r w:rsidRPr="002E3663">
        <w:rPr>
          <w:sz w:val="22"/>
          <w:szCs w:val="22"/>
        </w:rPr>
        <w:t>A. (</w:t>
      </w:r>
      <w:r w:rsidR="00F84F10" w:rsidRPr="002E3663">
        <w:rPr>
          <w:sz w:val="22"/>
          <w:szCs w:val="22"/>
        </w:rPr>
        <w:t>2014</w:t>
      </w:r>
      <w:r w:rsidRPr="002E3663">
        <w:rPr>
          <w:sz w:val="22"/>
          <w:szCs w:val="22"/>
        </w:rPr>
        <w:t xml:space="preserve">). Using resting state functional connectivity to unravel networks of tinnitus. </w:t>
      </w:r>
      <w:r w:rsidRPr="002E3663">
        <w:rPr>
          <w:i/>
          <w:sz w:val="22"/>
          <w:szCs w:val="22"/>
        </w:rPr>
        <w:t>Hearing Research</w:t>
      </w:r>
      <w:r w:rsidR="00285B25" w:rsidRPr="002E3663">
        <w:rPr>
          <w:sz w:val="22"/>
          <w:szCs w:val="22"/>
        </w:rPr>
        <w:t>,</w:t>
      </w:r>
      <w:r w:rsidRPr="002E3663">
        <w:rPr>
          <w:sz w:val="22"/>
          <w:szCs w:val="22"/>
        </w:rPr>
        <w:t xml:space="preserve"> </w:t>
      </w:r>
      <w:r w:rsidR="00F84F10" w:rsidRPr="002E3663">
        <w:rPr>
          <w:i/>
          <w:sz w:val="22"/>
          <w:szCs w:val="22"/>
        </w:rPr>
        <w:t>307</w:t>
      </w:r>
      <w:r w:rsidR="00285B25" w:rsidRPr="002E3663">
        <w:rPr>
          <w:sz w:val="22"/>
          <w:szCs w:val="22"/>
        </w:rPr>
        <w:t xml:space="preserve">, </w:t>
      </w:r>
      <w:r w:rsidR="00F84F10" w:rsidRPr="002E3663">
        <w:rPr>
          <w:sz w:val="22"/>
          <w:szCs w:val="22"/>
        </w:rPr>
        <w:t>153-</w:t>
      </w:r>
      <w:r w:rsidR="00285B25" w:rsidRPr="002E3663">
        <w:rPr>
          <w:sz w:val="22"/>
          <w:szCs w:val="22"/>
        </w:rPr>
        <w:t>1</w:t>
      </w:r>
      <w:r w:rsidR="00F84F10" w:rsidRPr="002E3663">
        <w:rPr>
          <w:sz w:val="22"/>
          <w:szCs w:val="22"/>
        </w:rPr>
        <w:t>62.</w:t>
      </w:r>
      <w:r w:rsidR="00972B5A" w:rsidRPr="002E3663">
        <w:rPr>
          <w:sz w:val="22"/>
          <w:szCs w:val="22"/>
        </w:rPr>
        <w:t xml:space="preserve"> [2</w:t>
      </w:r>
      <w:r w:rsidR="00972B5A" w:rsidRPr="002E3663">
        <w:rPr>
          <w:sz w:val="22"/>
          <w:szCs w:val="22"/>
          <w:vertAlign w:val="superscript"/>
        </w:rPr>
        <w:t>nd</w:t>
      </w:r>
      <w:r w:rsidR="00972B5A" w:rsidRPr="002E3663">
        <w:rPr>
          <w:sz w:val="22"/>
          <w:szCs w:val="22"/>
        </w:rPr>
        <w:t xml:space="preserve"> most downloaded article of 2014 and 2015</w:t>
      </w:r>
      <w:r w:rsidR="000D431E" w:rsidRPr="002E3663">
        <w:rPr>
          <w:sz w:val="22"/>
          <w:szCs w:val="22"/>
        </w:rPr>
        <w:t xml:space="preserve"> for the journal</w:t>
      </w:r>
      <w:r w:rsidR="00972B5A" w:rsidRPr="002E3663">
        <w:rPr>
          <w:sz w:val="22"/>
          <w:szCs w:val="22"/>
        </w:rPr>
        <w:t>]</w:t>
      </w:r>
    </w:p>
    <w:p w14:paraId="12F08BDF" w14:textId="353A0BFF" w:rsidR="00BB3FEF" w:rsidRPr="002E3663" w:rsidRDefault="00B22186" w:rsidP="00AA1913">
      <w:pPr>
        <w:numPr>
          <w:ilvl w:val="0"/>
          <w:numId w:val="5"/>
        </w:numPr>
        <w:autoSpaceDE w:val="0"/>
        <w:autoSpaceDN w:val="0"/>
        <w:spacing w:after="0"/>
        <w:rPr>
          <w:sz w:val="22"/>
          <w:szCs w:val="22"/>
        </w:rPr>
      </w:pPr>
      <w:r w:rsidRPr="002E3663">
        <w:rPr>
          <w:b/>
          <w:sz w:val="22"/>
          <w:szCs w:val="22"/>
        </w:rPr>
        <w:t>*</w:t>
      </w:r>
      <w:r w:rsidR="00BB3FEF" w:rsidRPr="002E3663">
        <w:rPr>
          <w:b/>
          <w:sz w:val="22"/>
          <w:szCs w:val="22"/>
        </w:rPr>
        <w:t>Husain, F.</w:t>
      </w:r>
      <w:r w:rsidR="00285B25" w:rsidRPr="002E3663">
        <w:rPr>
          <w:b/>
          <w:sz w:val="22"/>
          <w:szCs w:val="22"/>
        </w:rPr>
        <w:t xml:space="preserve"> </w:t>
      </w:r>
      <w:r w:rsidR="00BB3FEF" w:rsidRPr="002E3663">
        <w:rPr>
          <w:b/>
          <w:sz w:val="22"/>
          <w:szCs w:val="22"/>
        </w:rPr>
        <w:t xml:space="preserve">T., </w:t>
      </w:r>
      <w:r w:rsidR="00BB3FEF" w:rsidRPr="002E3663">
        <w:rPr>
          <w:sz w:val="22"/>
          <w:szCs w:val="22"/>
        </w:rPr>
        <w:t>Carpenter-Thompson</w:t>
      </w:r>
      <w:r w:rsidR="00285B25" w:rsidRPr="002E3663">
        <w:rPr>
          <w:sz w:val="22"/>
          <w:szCs w:val="22"/>
        </w:rPr>
        <w:t>,</w:t>
      </w:r>
      <w:r w:rsidR="00BB3FEF" w:rsidRPr="002E3663">
        <w:rPr>
          <w:sz w:val="22"/>
          <w:szCs w:val="22"/>
        </w:rPr>
        <w:t xml:space="preserve"> J</w:t>
      </w:r>
      <w:r w:rsidR="00285B25" w:rsidRPr="002E3663">
        <w:rPr>
          <w:sz w:val="22"/>
          <w:szCs w:val="22"/>
        </w:rPr>
        <w:t xml:space="preserve">. </w:t>
      </w:r>
      <w:r w:rsidR="00BB3FEF" w:rsidRPr="002E3663">
        <w:rPr>
          <w:sz w:val="22"/>
          <w:szCs w:val="22"/>
        </w:rPr>
        <w:t>R</w:t>
      </w:r>
      <w:r w:rsidR="00285B25" w:rsidRPr="002E3663">
        <w:rPr>
          <w:sz w:val="22"/>
          <w:szCs w:val="22"/>
        </w:rPr>
        <w:t>.</w:t>
      </w:r>
      <w:r w:rsidR="00BB3FEF" w:rsidRPr="002E3663">
        <w:rPr>
          <w:sz w:val="22"/>
          <w:szCs w:val="22"/>
        </w:rPr>
        <w:t xml:space="preserve">, </w:t>
      </w:r>
      <w:r w:rsidR="00285B25" w:rsidRPr="002E3663">
        <w:rPr>
          <w:sz w:val="22"/>
          <w:szCs w:val="22"/>
        </w:rPr>
        <w:t xml:space="preserve">&amp; </w:t>
      </w:r>
      <w:r w:rsidR="00BB3FEF" w:rsidRPr="002E3663">
        <w:rPr>
          <w:sz w:val="22"/>
          <w:szCs w:val="22"/>
        </w:rPr>
        <w:t>Schmidt</w:t>
      </w:r>
      <w:r w:rsidR="00285B25" w:rsidRPr="002E3663">
        <w:rPr>
          <w:sz w:val="22"/>
          <w:szCs w:val="22"/>
        </w:rPr>
        <w:t>,</w:t>
      </w:r>
      <w:r w:rsidR="00BB3FEF" w:rsidRPr="002E3663">
        <w:rPr>
          <w:sz w:val="22"/>
          <w:szCs w:val="22"/>
        </w:rPr>
        <w:t xml:space="preserve"> S</w:t>
      </w:r>
      <w:r w:rsidR="00285B25" w:rsidRPr="002E3663">
        <w:rPr>
          <w:sz w:val="22"/>
          <w:szCs w:val="22"/>
        </w:rPr>
        <w:t xml:space="preserve">. </w:t>
      </w:r>
      <w:r w:rsidR="00BB3FEF" w:rsidRPr="002E3663">
        <w:rPr>
          <w:sz w:val="22"/>
          <w:szCs w:val="22"/>
        </w:rPr>
        <w:t xml:space="preserve">A. (2014). The effect of mild-to-moderate hearing loss on auditory and emotion processing networks. </w:t>
      </w:r>
      <w:r w:rsidR="00BB3FEF" w:rsidRPr="002E3663">
        <w:rPr>
          <w:i/>
          <w:sz w:val="22"/>
          <w:szCs w:val="22"/>
        </w:rPr>
        <w:t>Front</w:t>
      </w:r>
      <w:r w:rsidR="00285B25" w:rsidRPr="002E3663">
        <w:rPr>
          <w:i/>
          <w:sz w:val="22"/>
          <w:szCs w:val="22"/>
        </w:rPr>
        <w:t>ier in Systems Neuroscience</w:t>
      </w:r>
      <w:r w:rsidR="00BB3FEF" w:rsidRPr="002E3663">
        <w:rPr>
          <w:sz w:val="22"/>
          <w:szCs w:val="22"/>
        </w:rPr>
        <w:t>. 8:10.</w:t>
      </w:r>
      <w:r w:rsidR="00285B25" w:rsidRPr="002E3663">
        <w:rPr>
          <w:sz w:val="22"/>
          <w:szCs w:val="22"/>
        </w:rPr>
        <w:t xml:space="preserve"> </w:t>
      </w:r>
      <w:hyperlink r:id="rId10" w:history="1">
        <w:r w:rsidR="00285B25" w:rsidRPr="002E3663">
          <w:rPr>
            <w:rStyle w:val="Hyperlink"/>
            <w:color w:val="auto"/>
            <w:sz w:val="22"/>
            <w:szCs w:val="22"/>
            <w:shd w:val="clear" w:color="auto" w:fill="FFFFFF"/>
          </w:rPr>
          <w:t>https://doi.org/10.3389/fnsys.2014.00010</w:t>
        </w:r>
      </w:hyperlink>
    </w:p>
    <w:p w14:paraId="3132A98D" w14:textId="688D0635" w:rsidR="00BB3FEF" w:rsidRPr="002E3663" w:rsidRDefault="00B22186" w:rsidP="00AA1913">
      <w:pPr>
        <w:numPr>
          <w:ilvl w:val="0"/>
          <w:numId w:val="5"/>
        </w:numPr>
        <w:autoSpaceDE w:val="0"/>
        <w:autoSpaceDN w:val="0"/>
        <w:spacing w:after="0"/>
        <w:rPr>
          <w:sz w:val="22"/>
          <w:szCs w:val="22"/>
        </w:rPr>
      </w:pPr>
      <w:r w:rsidRPr="002E3663">
        <w:rPr>
          <w:sz w:val="22"/>
          <w:szCs w:val="22"/>
        </w:rPr>
        <w:t>*</w:t>
      </w:r>
      <w:r w:rsidR="00BB3FEF" w:rsidRPr="002E3663">
        <w:rPr>
          <w:sz w:val="22"/>
          <w:szCs w:val="22"/>
        </w:rPr>
        <w:t>Carpenter-Thompson, J.</w:t>
      </w:r>
      <w:r w:rsidR="00285B25" w:rsidRPr="002E3663">
        <w:rPr>
          <w:sz w:val="22"/>
          <w:szCs w:val="22"/>
        </w:rPr>
        <w:t xml:space="preserve"> </w:t>
      </w:r>
      <w:r w:rsidR="00BB3FEF" w:rsidRPr="002E3663">
        <w:rPr>
          <w:sz w:val="22"/>
          <w:szCs w:val="22"/>
        </w:rPr>
        <w:t xml:space="preserve">R., </w:t>
      </w:r>
      <w:proofErr w:type="spellStart"/>
      <w:r w:rsidR="00BB3FEF" w:rsidRPr="002E3663">
        <w:rPr>
          <w:sz w:val="22"/>
          <w:szCs w:val="22"/>
        </w:rPr>
        <w:t>Akrofi</w:t>
      </w:r>
      <w:proofErr w:type="spellEnd"/>
      <w:r w:rsidR="00BB3FEF" w:rsidRPr="002E3663">
        <w:rPr>
          <w:sz w:val="22"/>
          <w:szCs w:val="22"/>
        </w:rPr>
        <w:t>, K., Schmidt, S.</w:t>
      </w:r>
      <w:r w:rsidR="00285B25" w:rsidRPr="002E3663">
        <w:rPr>
          <w:sz w:val="22"/>
          <w:szCs w:val="22"/>
        </w:rPr>
        <w:t xml:space="preserve"> </w:t>
      </w:r>
      <w:r w:rsidR="00BB3FEF" w:rsidRPr="002E3663">
        <w:rPr>
          <w:sz w:val="22"/>
          <w:szCs w:val="22"/>
        </w:rPr>
        <w:t xml:space="preserve">A., </w:t>
      </w:r>
      <w:proofErr w:type="spellStart"/>
      <w:r w:rsidR="00BB3FEF" w:rsidRPr="002E3663">
        <w:rPr>
          <w:sz w:val="22"/>
          <w:szCs w:val="22"/>
        </w:rPr>
        <w:t>Dolcos</w:t>
      </w:r>
      <w:proofErr w:type="spellEnd"/>
      <w:r w:rsidR="00BB3FEF" w:rsidRPr="002E3663">
        <w:rPr>
          <w:sz w:val="22"/>
          <w:szCs w:val="22"/>
        </w:rPr>
        <w:t xml:space="preserve">, F., </w:t>
      </w:r>
      <w:r w:rsidR="00285B25" w:rsidRPr="002E3663">
        <w:rPr>
          <w:sz w:val="22"/>
          <w:szCs w:val="22"/>
        </w:rPr>
        <w:t xml:space="preserve">&amp; </w:t>
      </w:r>
      <w:r w:rsidR="00BB3FEF" w:rsidRPr="002E3663">
        <w:rPr>
          <w:b/>
          <w:sz w:val="22"/>
          <w:szCs w:val="22"/>
        </w:rPr>
        <w:t>Husain, F.</w:t>
      </w:r>
      <w:r w:rsidR="00285B25" w:rsidRPr="002E3663">
        <w:rPr>
          <w:b/>
          <w:sz w:val="22"/>
          <w:szCs w:val="22"/>
        </w:rPr>
        <w:t xml:space="preserve"> </w:t>
      </w:r>
      <w:r w:rsidR="00BB3FEF" w:rsidRPr="002E3663">
        <w:rPr>
          <w:b/>
          <w:sz w:val="22"/>
          <w:szCs w:val="22"/>
        </w:rPr>
        <w:t>T.</w:t>
      </w:r>
      <w:r w:rsidR="00BB3FEF" w:rsidRPr="002E3663">
        <w:rPr>
          <w:sz w:val="22"/>
          <w:szCs w:val="22"/>
        </w:rPr>
        <w:t xml:space="preserve"> (2014). Alterations of the </w:t>
      </w:r>
      <w:r w:rsidR="00972B5A" w:rsidRPr="002E3663">
        <w:rPr>
          <w:sz w:val="22"/>
          <w:szCs w:val="22"/>
        </w:rPr>
        <w:t>e</w:t>
      </w:r>
      <w:r w:rsidR="00BB3FEF" w:rsidRPr="002E3663">
        <w:rPr>
          <w:sz w:val="22"/>
          <w:szCs w:val="22"/>
        </w:rPr>
        <w:t xml:space="preserve">motional </w:t>
      </w:r>
      <w:r w:rsidR="00972B5A" w:rsidRPr="002E3663">
        <w:rPr>
          <w:sz w:val="22"/>
          <w:szCs w:val="22"/>
        </w:rPr>
        <w:t>p</w:t>
      </w:r>
      <w:r w:rsidR="00BB3FEF" w:rsidRPr="002E3663">
        <w:rPr>
          <w:sz w:val="22"/>
          <w:szCs w:val="22"/>
        </w:rPr>
        <w:t xml:space="preserve">rocessing </w:t>
      </w:r>
      <w:r w:rsidR="00972B5A" w:rsidRPr="002E3663">
        <w:rPr>
          <w:sz w:val="22"/>
          <w:szCs w:val="22"/>
        </w:rPr>
        <w:t>s</w:t>
      </w:r>
      <w:r w:rsidR="00BB3FEF" w:rsidRPr="002E3663">
        <w:rPr>
          <w:sz w:val="22"/>
          <w:szCs w:val="22"/>
        </w:rPr>
        <w:t xml:space="preserve">ystem may </w:t>
      </w:r>
      <w:r w:rsidR="00972B5A" w:rsidRPr="002E3663">
        <w:rPr>
          <w:sz w:val="22"/>
          <w:szCs w:val="22"/>
        </w:rPr>
        <w:t>u</w:t>
      </w:r>
      <w:r w:rsidR="00BB3FEF" w:rsidRPr="002E3663">
        <w:rPr>
          <w:sz w:val="22"/>
          <w:szCs w:val="22"/>
        </w:rPr>
        <w:t xml:space="preserve">nderlie </w:t>
      </w:r>
      <w:r w:rsidR="00972B5A" w:rsidRPr="002E3663">
        <w:rPr>
          <w:sz w:val="22"/>
          <w:szCs w:val="22"/>
        </w:rPr>
        <w:t>p</w:t>
      </w:r>
      <w:r w:rsidR="00BB3FEF" w:rsidRPr="002E3663">
        <w:rPr>
          <w:sz w:val="22"/>
          <w:szCs w:val="22"/>
        </w:rPr>
        <w:t xml:space="preserve">reserved </w:t>
      </w:r>
      <w:r w:rsidR="00972B5A" w:rsidRPr="002E3663">
        <w:rPr>
          <w:sz w:val="22"/>
          <w:szCs w:val="22"/>
        </w:rPr>
        <w:t>r</w:t>
      </w:r>
      <w:r w:rsidR="00BB3FEF" w:rsidRPr="002E3663">
        <w:rPr>
          <w:sz w:val="22"/>
          <w:szCs w:val="22"/>
        </w:rPr>
        <w:t xml:space="preserve">apid </w:t>
      </w:r>
      <w:r w:rsidR="00972B5A" w:rsidRPr="002E3663">
        <w:rPr>
          <w:sz w:val="22"/>
          <w:szCs w:val="22"/>
        </w:rPr>
        <w:t>r</w:t>
      </w:r>
      <w:r w:rsidR="00BB3FEF" w:rsidRPr="002E3663">
        <w:rPr>
          <w:sz w:val="22"/>
          <w:szCs w:val="22"/>
        </w:rPr>
        <w:t xml:space="preserve">eaction </w:t>
      </w:r>
      <w:r w:rsidR="00972B5A" w:rsidRPr="002E3663">
        <w:rPr>
          <w:sz w:val="22"/>
          <w:szCs w:val="22"/>
        </w:rPr>
        <w:t>t</w:t>
      </w:r>
      <w:r w:rsidR="00BB3FEF" w:rsidRPr="002E3663">
        <w:rPr>
          <w:sz w:val="22"/>
          <w:szCs w:val="22"/>
        </w:rPr>
        <w:t xml:space="preserve">ime in </w:t>
      </w:r>
      <w:r w:rsidR="00972B5A" w:rsidRPr="002E3663">
        <w:rPr>
          <w:sz w:val="22"/>
          <w:szCs w:val="22"/>
        </w:rPr>
        <w:t>t</w:t>
      </w:r>
      <w:r w:rsidR="00BB3FEF" w:rsidRPr="002E3663">
        <w:rPr>
          <w:sz w:val="22"/>
          <w:szCs w:val="22"/>
        </w:rPr>
        <w:t xml:space="preserve">innitus. </w:t>
      </w:r>
      <w:r w:rsidR="00BB3FEF" w:rsidRPr="002E3663">
        <w:rPr>
          <w:i/>
          <w:sz w:val="22"/>
          <w:szCs w:val="22"/>
        </w:rPr>
        <w:t>Brain Research</w:t>
      </w:r>
      <w:r w:rsidR="00285B25" w:rsidRPr="002E3663">
        <w:rPr>
          <w:sz w:val="22"/>
          <w:szCs w:val="22"/>
        </w:rPr>
        <w:t xml:space="preserve">, </w:t>
      </w:r>
      <w:r w:rsidR="00BB3FEF" w:rsidRPr="002E3663">
        <w:rPr>
          <w:sz w:val="22"/>
          <w:szCs w:val="22"/>
        </w:rPr>
        <w:t>1567</w:t>
      </w:r>
      <w:r w:rsidR="00285B25" w:rsidRPr="002E3663">
        <w:rPr>
          <w:sz w:val="22"/>
          <w:szCs w:val="22"/>
        </w:rPr>
        <w:t>,</w:t>
      </w:r>
      <w:r w:rsidR="00BB3FEF" w:rsidRPr="002E3663">
        <w:rPr>
          <w:sz w:val="22"/>
          <w:szCs w:val="22"/>
        </w:rPr>
        <w:t xml:space="preserve"> 28-41.</w:t>
      </w:r>
    </w:p>
    <w:p w14:paraId="7F9F6142" w14:textId="3B48C172" w:rsidR="00BB3FEF" w:rsidRPr="002E3663" w:rsidRDefault="00B22186" w:rsidP="00AA1913">
      <w:pPr>
        <w:numPr>
          <w:ilvl w:val="0"/>
          <w:numId w:val="5"/>
        </w:numPr>
        <w:autoSpaceDE w:val="0"/>
        <w:autoSpaceDN w:val="0"/>
        <w:spacing w:after="0"/>
        <w:rPr>
          <w:sz w:val="22"/>
          <w:szCs w:val="22"/>
        </w:rPr>
      </w:pPr>
      <w:r w:rsidRPr="002E3663">
        <w:rPr>
          <w:sz w:val="22"/>
          <w:szCs w:val="22"/>
        </w:rPr>
        <w:t>*</w:t>
      </w:r>
      <w:r w:rsidR="00BB3FEF" w:rsidRPr="002E3663">
        <w:rPr>
          <w:sz w:val="22"/>
          <w:szCs w:val="22"/>
        </w:rPr>
        <w:t>Carpenter-Thompson J.</w:t>
      </w:r>
      <w:r w:rsidR="00285B25" w:rsidRPr="002E3663">
        <w:rPr>
          <w:sz w:val="22"/>
          <w:szCs w:val="22"/>
        </w:rPr>
        <w:t xml:space="preserve"> </w:t>
      </w:r>
      <w:r w:rsidR="00BB3FEF" w:rsidRPr="002E3663">
        <w:rPr>
          <w:sz w:val="22"/>
          <w:szCs w:val="22"/>
        </w:rPr>
        <w:t xml:space="preserve">R., </w:t>
      </w:r>
      <w:proofErr w:type="spellStart"/>
      <w:r w:rsidR="00BB3FEF" w:rsidRPr="002E3663">
        <w:rPr>
          <w:sz w:val="22"/>
          <w:szCs w:val="22"/>
        </w:rPr>
        <w:t>McAuley</w:t>
      </w:r>
      <w:proofErr w:type="spellEnd"/>
      <w:r w:rsidR="00BB3FEF" w:rsidRPr="002E3663">
        <w:rPr>
          <w:sz w:val="22"/>
          <w:szCs w:val="22"/>
        </w:rPr>
        <w:t xml:space="preserve">, E., </w:t>
      </w:r>
      <w:r w:rsidR="00285B25" w:rsidRPr="002E3663">
        <w:rPr>
          <w:sz w:val="22"/>
          <w:szCs w:val="22"/>
        </w:rPr>
        <w:t xml:space="preserve">&amp; </w:t>
      </w:r>
      <w:r w:rsidR="00BB3FEF" w:rsidRPr="002E3663">
        <w:rPr>
          <w:b/>
          <w:sz w:val="22"/>
          <w:szCs w:val="22"/>
        </w:rPr>
        <w:t>Husain, F.</w:t>
      </w:r>
      <w:r w:rsidR="00285B25" w:rsidRPr="002E3663">
        <w:rPr>
          <w:b/>
          <w:sz w:val="22"/>
          <w:szCs w:val="22"/>
        </w:rPr>
        <w:t xml:space="preserve"> </w:t>
      </w:r>
      <w:r w:rsidR="00BB3FEF" w:rsidRPr="002E3663">
        <w:rPr>
          <w:b/>
          <w:sz w:val="22"/>
          <w:szCs w:val="22"/>
        </w:rPr>
        <w:t xml:space="preserve">T. </w:t>
      </w:r>
      <w:r w:rsidR="00BB3FEF" w:rsidRPr="002E3663">
        <w:rPr>
          <w:sz w:val="22"/>
          <w:szCs w:val="22"/>
        </w:rPr>
        <w:t xml:space="preserve">(2015). Physical </w:t>
      </w:r>
      <w:r w:rsidR="00972B5A" w:rsidRPr="002E3663">
        <w:rPr>
          <w:sz w:val="22"/>
          <w:szCs w:val="22"/>
        </w:rPr>
        <w:t>a</w:t>
      </w:r>
      <w:r w:rsidR="00BB3FEF" w:rsidRPr="002E3663">
        <w:rPr>
          <w:sz w:val="22"/>
          <w:szCs w:val="22"/>
        </w:rPr>
        <w:t xml:space="preserve">ctivity, </w:t>
      </w:r>
      <w:r w:rsidR="00972B5A" w:rsidRPr="002E3663">
        <w:rPr>
          <w:sz w:val="22"/>
          <w:szCs w:val="22"/>
        </w:rPr>
        <w:t>t</w:t>
      </w:r>
      <w:r w:rsidR="00BB3FEF" w:rsidRPr="002E3663">
        <w:rPr>
          <w:sz w:val="22"/>
          <w:szCs w:val="22"/>
        </w:rPr>
        <w:t xml:space="preserve">innitus </w:t>
      </w:r>
      <w:r w:rsidR="00972B5A" w:rsidRPr="002E3663">
        <w:rPr>
          <w:sz w:val="22"/>
          <w:szCs w:val="22"/>
        </w:rPr>
        <w:t>s</w:t>
      </w:r>
      <w:r w:rsidR="00BB3FEF" w:rsidRPr="002E3663">
        <w:rPr>
          <w:sz w:val="22"/>
          <w:szCs w:val="22"/>
        </w:rPr>
        <w:t xml:space="preserve">everity and </w:t>
      </w:r>
      <w:r w:rsidR="00972B5A" w:rsidRPr="002E3663">
        <w:rPr>
          <w:sz w:val="22"/>
          <w:szCs w:val="22"/>
        </w:rPr>
        <w:t>i</w:t>
      </w:r>
      <w:r w:rsidR="00BB3FEF" w:rsidRPr="002E3663">
        <w:rPr>
          <w:sz w:val="22"/>
          <w:szCs w:val="22"/>
        </w:rPr>
        <w:t xml:space="preserve">mproved </w:t>
      </w:r>
      <w:r w:rsidR="00972B5A" w:rsidRPr="002E3663">
        <w:rPr>
          <w:sz w:val="22"/>
          <w:szCs w:val="22"/>
        </w:rPr>
        <w:t>q</w:t>
      </w:r>
      <w:r w:rsidR="00BB3FEF" w:rsidRPr="002E3663">
        <w:rPr>
          <w:sz w:val="22"/>
          <w:szCs w:val="22"/>
        </w:rPr>
        <w:t xml:space="preserve">uality of </w:t>
      </w:r>
      <w:r w:rsidR="00972B5A" w:rsidRPr="002E3663">
        <w:rPr>
          <w:sz w:val="22"/>
          <w:szCs w:val="22"/>
        </w:rPr>
        <w:t>l</w:t>
      </w:r>
      <w:r w:rsidR="00BB3FEF" w:rsidRPr="002E3663">
        <w:rPr>
          <w:sz w:val="22"/>
          <w:szCs w:val="22"/>
        </w:rPr>
        <w:t xml:space="preserve">ife. </w:t>
      </w:r>
      <w:r w:rsidR="00BB3FEF" w:rsidRPr="002E3663">
        <w:rPr>
          <w:i/>
          <w:sz w:val="22"/>
          <w:szCs w:val="22"/>
        </w:rPr>
        <w:t>Ear and Hearing</w:t>
      </w:r>
      <w:r w:rsidR="00285B25" w:rsidRPr="002E3663">
        <w:rPr>
          <w:i/>
          <w:sz w:val="22"/>
          <w:szCs w:val="22"/>
        </w:rPr>
        <w:t>,</w:t>
      </w:r>
      <w:r w:rsidR="00BB3FEF" w:rsidRPr="002E3663">
        <w:rPr>
          <w:i/>
          <w:sz w:val="22"/>
          <w:szCs w:val="22"/>
        </w:rPr>
        <w:t xml:space="preserve"> </w:t>
      </w:r>
      <w:r w:rsidR="00BB3FEF" w:rsidRPr="002E3663">
        <w:rPr>
          <w:sz w:val="22"/>
          <w:szCs w:val="22"/>
        </w:rPr>
        <w:t>36(5)</w:t>
      </w:r>
      <w:r w:rsidR="00285B25" w:rsidRPr="002E3663">
        <w:rPr>
          <w:sz w:val="22"/>
          <w:szCs w:val="22"/>
        </w:rPr>
        <w:t>,</w:t>
      </w:r>
      <w:r w:rsidR="00BB3FEF" w:rsidRPr="002E3663">
        <w:rPr>
          <w:sz w:val="22"/>
          <w:szCs w:val="22"/>
        </w:rPr>
        <w:t xml:space="preserve"> 574-</w:t>
      </w:r>
      <w:r w:rsidR="00285B25" w:rsidRPr="002E3663">
        <w:rPr>
          <w:sz w:val="22"/>
          <w:szCs w:val="22"/>
        </w:rPr>
        <w:t>5</w:t>
      </w:r>
      <w:r w:rsidR="00BB3FEF" w:rsidRPr="002E3663">
        <w:rPr>
          <w:sz w:val="22"/>
          <w:szCs w:val="22"/>
        </w:rPr>
        <w:t>81.</w:t>
      </w:r>
    </w:p>
    <w:p w14:paraId="54C3786D" w14:textId="1EEE4D1E" w:rsidR="007059AD" w:rsidRPr="002E3663" w:rsidRDefault="00B22186" w:rsidP="00AA1913">
      <w:pPr>
        <w:widowControl w:val="0"/>
        <w:numPr>
          <w:ilvl w:val="0"/>
          <w:numId w:val="5"/>
        </w:numPr>
        <w:autoSpaceDE w:val="0"/>
        <w:autoSpaceDN w:val="0"/>
        <w:spacing w:after="0"/>
        <w:ind w:left="778"/>
        <w:rPr>
          <w:sz w:val="22"/>
          <w:szCs w:val="22"/>
        </w:rPr>
      </w:pPr>
      <w:r w:rsidRPr="002E3663">
        <w:rPr>
          <w:sz w:val="22"/>
          <w:szCs w:val="22"/>
        </w:rPr>
        <w:lastRenderedPageBreak/>
        <w:t>*</w:t>
      </w:r>
      <w:r w:rsidR="00BB3FEF" w:rsidRPr="002E3663">
        <w:rPr>
          <w:sz w:val="22"/>
          <w:szCs w:val="22"/>
        </w:rPr>
        <w:t>Carpenter-Thompson, J.</w:t>
      </w:r>
      <w:r w:rsidR="00285B25" w:rsidRPr="002E3663">
        <w:rPr>
          <w:sz w:val="22"/>
          <w:szCs w:val="22"/>
        </w:rPr>
        <w:t xml:space="preserve"> </w:t>
      </w:r>
      <w:r w:rsidR="00BB3FEF" w:rsidRPr="002E3663">
        <w:rPr>
          <w:sz w:val="22"/>
          <w:szCs w:val="22"/>
        </w:rPr>
        <w:t>R., Schmidt, S.</w:t>
      </w:r>
      <w:r w:rsidR="00285B25" w:rsidRPr="002E3663">
        <w:rPr>
          <w:sz w:val="22"/>
          <w:szCs w:val="22"/>
        </w:rPr>
        <w:t xml:space="preserve"> </w:t>
      </w:r>
      <w:r w:rsidR="00BB3FEF" w:rsidRPr="002E3663">
        <w:rPr>
          <w:sz w:val="22"/>
          <w:szCs w:val="22"/>
        </w:rPr>
        <w:t xml:space="preserve">A., </w:t>
      </w:r>
      <w:r w:rsidR="00285B25" w:rsidRPr="002E3663">
        <w:rPr>
          <w:sz w:val="22"/>
          <w:szCs w:val="22"/>
        </w:rPr>
        <w:t xml:space="preserve">&amp; </w:t>
      </w:r>
      <w:r w:rsidR="00BB3FEF" w:rsidRPr="002E3663">
        <w:rPr>
          <w:b/>
          <w:sz w:val="22"/>
          <w:szCs w:val="22"/>
        </w:rPr>
        <w:t>Husain, F.</w:t>
      </w:r>
      <w:r w:rsidR="00285B25" w:rsidRPr="002E3663">
        <w:rPr>
          <w:b/>
          <w:sz w:val="22"/>
          <w:szCs w:val="22"/>
        </w:rPr>
        <w:t xml:space="preserve"> </w:t>
      </w:r>
      <w:r w:rsidR="00BB3FEF" w:rsidRPr="002E3663">
        <w:rPr>
          <w:b/>
          <w:sz w:val="22"/>
          <w:szCs w:val="22"/>
        </w:rPr>
        <w:t>T</w:t>
      </w:r>
      <w:r w:rsidR="00BB3FEF" w:rsidRPr="002E3663">
        <w:rPr>
          <w:sz w:val="22"/>
          <w:szCs w:val="22"/>
        </w:rPr>
        <w:t xml:space="preserve">. (2015). Neural </w:t>
      </w:r>
      <w:r w:rsidR="00972B5A" w:rsidRPr="002E3663">
        <w:rPr>
          <w:sz w:val="22"/>
          <w:szCs w:val="22"/>
        </w:rPr>
        <w:t>p</w:t>
      </w:r>
      <w:r w:rsidR="00BB3FEF" w:rsidRPr="002E3663">
        <w:rPr>
          <w:sz w:val="22"/>
          <w:szCs w:val="22"/>
        </w:rPr>
        <w:t xml:space="preserve">lasticity of </w:t>
      </w:r>
      <w:r w:rsidR="00972B5A" w:rsidRPr="002E3663">
        <w:rPr>
          <w:sz w:val="22"/>
          <w:szCs w:val="22"/>
        </w:rPr>
        <w:t>m</w:t>
      </w:r>
      <w:r w:rsidR="00BB3FEF" w:rsidRPr="002E3663">
        <w:rPr>
          <w:sz w:val="22"/>
          <w:szCs w:val="22"/>
        </w:rPr>
        <w:t xml:space="preserve">ild </w:t>
      </w:r>
      <w:r w:rsidR="00972B5A" w:rsidRPr="002E3663">
        <w:rPr>
          <w:sz w:val="22"/>
          <w:szCs w:val="22"/>
        </w:rPr>
        <w:t>t</w:t>
      </w:r>
      <w:r w:rsidR="00BB3FEF" w:rsidRPr="002E3663">
        <w:rPr>
          <w:sz w:val="22"/>
          <w:szCs w:val="22"/>
        </w:rPr>
        <w:t xml:space="preserve">innitus: An </w:t>
      </w:r>
      <w:r w:rsidR="00972B5A" w:rsidRPr="002E3663">
        <w:rPr>
          <w:sz w:val="22"/>
          <w:szCs w:val="22"/>
        </w:rPr>
        <w:t>f</w:t>
      </w:r>
      <w:r w:rsidR="00BB3FEF" w:rsidRPr="002E3663">
        <w:rPr>
          <w:sz w:val="22"/>
          <w:szCs w:val="22"/>
        </w:rPr>
        <w:t xml:space="preserve">MRI </w:t>
      </w:r>
      <w:r w:rsidR="00972B5A" w:rsidRPr="002E3663">
        <w:rPr>
          <w:sz w:val="22"/>
          <w:szCs w:val="22"/>
        </w:rPr>
        <w:t>i</w:t>
      </w:r>
      <w:r w:rsidR="00BB3FEF" w:rsidRPr="002E3663">
        <w:rPr>
          <w:sz w:val="22"/>
          <w:szCs w:val="22"/>
        </w:rPr>
        <w:t xml:space="preserve">nvestigation </w:t>
      </w:r>
      <w:r w:rsidR="00972B5A" w:rsidRPr="002E3663">
        <w:rPr>
          <w:sz w:val="22"/>
          <w:szCs w:val="22"/>
        </w:rPr>
        <w:t>c</w:t>
      </w:r>
      <w:r w:rsidR="00BB3FEF" w:rsidRPr="002E3663">
        <w:rPr>
          <w:sz w:val="22"/>
          <w:szCs w:val="22"/>
        </w:rPr>
        <w:t xml:space="preserve">omparing </w:t>
      </w:r>
      <w:r w:rsidR="00972B5A" w:rsidRPr="002E3663">
        <w:rPr>
          <w:sz w:val="22"/>
          <w:szCs w:val="22"/>
        </w:rPr>
        <w:t>t</w:t>
      </w:r>
      <w:r w:rsidR="00BB3FEF" w:rsidRPr="002E3663">
        <w:rPr>
          <w:sz w:val="22"/>
          <w:szCs w:val="22"/>
        </w:rPr>
        <w:t xml:space="preserve">hose </w:t>
      </w:r>
      <w:r w:rsidR="00972B5A" w:rsidRPr="002E3663">
        <w:rPr>
          <w:sz w:val="22"/>
          <w:szCs w:val="22"/>
        </w:rPr>
        <w:t>r</w:t>
      </w:r>
      <w:r w:rsidR="00BB3FEF" w:rsidRPr="002E3663">
        <w:rPr>
          <w:sz w:val="22"/>
          <w:szCs w:val="22"/>
        </w:rPr>
        <w:t xml:space="preserve">ecently </w:t>
      </w:r>
      <w:r w:rsidR="00972B5A" w:rsidRPr="002E3663">
        <w:rPr>
          <w:sz w:val="22"/>
          <w:szCs w:val="22"/>
        </w:rPr>
        <w:t>d</w:t>
      </w:r>
      <w:r w:rsidR="00BB3FEF" w:rsidRPr="002E3663">
        <w:rPr>
          <w:sz w:val="22"/>
          <w:szCs w:val="22"/>
        </w:rPr>
        <w:t xml:space="preserve">iagnosed with </w:t>
      </w:r>
      <w:r w:rsidR="00972B5A" w:rsidRPr="002E3663">
        <w:rPr>
          <w:sz w:val="22"/>
          <w:szCs w:val="22"/>
        </w:rPr>
        <w:t>t</w:t>
      </w:r>
      <w:r w:rsidR="00BB3FEF" w:rsidRPr="002E3663">
        <w:rPr>
          <w:sz w:val="22"/>
          <w:szCs w:val="22"/>
        </w:rPr>
        <w:t xml:space="preserve">innitus to </w:t>
      </w:r>
      <w:r w:rsidR="00972B5A" w:rsidRPr="002E3663">
        <w:rPr>
          <w:sz w:val="22"/>
          <w:szCs w:val="22"/>
        </w:rPr>
        <w:t>t</w:t>
      </w:r>
      <w:r w:rsidR="00BB3FEF" w:rsidRPr="002E3663">
        <w:rPr>
          <w:sz w:val="22"/>
          <w:szCs w:val="22"/>
        </w:rPr>
        <w:t xml:space="preserve">hose </w:t>
      </w:r>
      <w:r w:rsidR="00972B5A" w:rsidRPr="002E3663">
        <w:rPr>
          <w:sz w:val="22"/>
          <w:szCs w:val="22"/>
        </w:rPr>
        <w:t>t</w:t>
      </w:r>
      <w:r w:rsidR="00BB3FEF" w:rsidRPr="002E3663">
        <w:rPr>
          <w:sz w:val="22"/>
          <w:szCs w:val="22"/>
        </w:rPr>
        <w:t xml:space="preserve">hat </w:t>
      </w:r>
      <w:r w:rsidR="00972B5A" w:rsidRPr="002E3663">
        <w:rPr>
          <w:sz w:val="22"/>
          <w:szCs w:val="22"/>
        </w:rPr>
        <w:t>h</w:t>
      </w:r>
      <w:r w:rsidR="00BB3FEF" w:rsidRPr="002E3663">
        <w:rPr>
          <w:sz w:val="22"/>
          <w:szCs w:val="22"/>
        </w:rPr>
        <w:t xml:space="preserve">ad </w:t>
      </w:r>
      <w:r w:rsidR="00972B5A" w:rsidRPr="002E3663">
        <w:rPr>
          <w:sz w:val="22"/>
          <w:szCs w:val="22"/>
        </w:rPr>
        <w:t>t</w:t>
      </w:r>
      <w:r w:rsidR="00BB3FEF" w:rsidRPr="002E3663">
        <w:rPr>
          <w:sz w:val="22"/>
          <w:szCs w:val="22"/>
        </w:rPr>
        <w:t xml:space="preserve">innitus for a </w:t>
      </w:r>
      <w:r w:rsidR="00972B5A" w:rsidRPr="002E3663">
        <w:rPr>
          <w:sz w:val="22"/>
          <w:szCs w:val="22"/>
        </w:rPr>
        <w:t>l</w:t>
      </w:r>
      <w:r w:rsidR="00BB3FEF" w:rsidRPr="002E3663">
        <w:rPr>
          <w:sz w:val="22"/>
          <w:szCs w:val="22"/>
        </w:rPr>
        <w:t xml:space="preserve">ong </w:t>
      </w:r>
      <w:r w:rsidR="00972B5A" w:rsidRPr="002E3663">
        <w:rPr>
          <w:sz w:val="22"/>
          <w:szCs w:val="22"/>
        </w:rPr>
        <w:t>p</w:t>
      </w:r>
      <w:r w:rsidR="00BB3FEF" w:rsidRPr="002E3663">
        <w:rPr>
          <w:sz w:val="22"/>
          <w:szCs w:val="22"/>
        </w:rPr>
        <w:t xml:space="preserve">eriod of </w:t>
      </w:r>
      <w:r w:rsidR="00972B5A" w:rsidRPr="002E3663">
        <w:rPr>
          <w:sz w:val="22"/>
          <w:szCs w:val="22"/>
        </w:rPr>
        <w:t>t</w:t>
      </w:r>
      <w:r w:rsidR="00BB3FEF" w:rsidRPr="002E3663">
        <w:rPr>
          <w:sz w:val="22"/>
          <w:szCs w:val="22"/>
        </w:rPr>
        <w:t xml:space="preserve">ime. </w:t>
      </w:r>
      <w:r w:rsidR="00BB3FEF" w:rsidRPr="002E3663">
        <w:rPr>
          <w:i/>
          <w:sz w:val="22"/>
          <w:szCs w:val="22"/>
        </w:rPr>
        <w:t>Neural Plast</w:t>
      </w:r>
      <w:r w:rsidR="00285B25" w:rsidRPr="002E3663">
        <w:rPr>
          <w:i/>
          <w:sz w:val="22"/>
          <w:szCs w:val="22"/>
        </w:rPr>
        <w:t>icity</w:t>
      </w:r>
      <w:r w:rsidR="00BB3FEF" w:rsidRPr="002E3663">
        <w:rPr>
          <w:sz w:val="22"/>
          <w:szCs w:val="22"/>
        </w:rPr>
        <w:t>.</w:t>
      </w:r>
      <w:r w:rsidR="00285B25" w:rsidRPr="002E3663">
        <w:rPr>
          <w:sz w:val="22"/>
          <w:szCs w:val="22"/>
        </w:rPr>
        <w:t xml:space="preserve"> </w:t>
      </w:r>
      <w:hyperlink r:id="rId11" w:history="1">
        <w:r w:rsidR="00285B25" w:rsidRPr="002E3663">
          <w:rPr>
            <w:rStyle w:val="Hyperlink"/>
            <w:color w:val="auto"/>
            <w:sz w:val="22"/>
            <w:szCs w:val="22"/>
            <w:bdr w:val="none" w:sz="0" w:space="0" w:color="auto" w:frame="1"/>
          </w:rPr>
          <w:t>http://dx.doi.org/10.1155/2015/161478</w:t>
        </w:r>
      </w:hyperlink>
    </w:p>
    <w:p w14:paraId="0939972F" w14:textId="2BDBCF77" w:rsidR="007059AD" w:rsidRPr="002E3663" w:rsidRDefault="007059AD" w:rsidP="00AA1913">
      <w:pPr>
        <w:widowControl w:val="0"/>
        <w:numPr>
          <w:ilvl w:val="0"/>
          <w:numId w:val="5"/>
        </w:numPr>
        <w:autoSpaceDE w:val="0"/>
        <w:autoSpaceDN w:val="0"/>
        <w:spacing w:after="0"/>
        <w:ind w:left="778"/>
        <w:rPr>
          <w:sz w:val="22"/>
          <w:szCs w:val="22"/>
        </w:rPr>
      </w:pPr>
      <w:r w:rsidRPr="002E3663">
        <w:rPr>
          <w:b/>
          <w:sz w:val="22"/>
          <w:szCs w:val="22"/>
        </w:rPr>
        <w:t>*Husain, F.</w:t>
      </w:r>
      <w:r w:rsidR="00285B25" w:rsidRPr="002E3663">
        <w:rPr>
          <w:b/>
          <w:sz w:val="22"/>
          <w:szCs w:val="22"/>
        </w:rPr>
        <w:t xml:space="preserve"> </w:t>
      </w:r>
      <w:r w:rsidRPr="002E3663">
        <w:rPr>
          <w:b/>
          <w:sz w:val="22"/>
          <w:szCs w:val="22"/>
        </w:rPr>
        <w:t>T.,</w:t>
      </w:r>
      <w:r w:rsidRPr="002E3663">
        <w:rPr>
          <w:sz w:val="22"/>
          <w:szCs w:val="22"/>
        </w:rPr>
        <w:t xml:space="preserve"> </w:t>
      </w:r>
      <w:proofErr w:type="spellStart"/>
      <w:r w:rsidRPr="002E3663">
        <w:rPr>
          <w:sz w:val="22"/>
          <w:szCs w:val="22"/>
        </w:rPr>
        <w:t>Akrofi</w:t>
      </w:r>
      <w:proofErr w:type="spellEnd"/>
      <w:r w:rsidRPr="002E3663">
        <w:rPr>
          <w:sz w:val="22"/>
          <w:szCs w:val="22"/>
        </w:rPr>
        <w:t>, K., Carpenter-Thompson, J.</w:t>
      </w:r>
      <w:r w:rsidR="00285B25" w:rsidRPr="002E3663">
        <w:rPr>
          <w:sz w:val="22"/>
          <w:szCs w:val="22"/>
        </w:rPr>
        <w:t xml:space="preserve"> </w:t>
      </w:r>
      <w:r w:rsidRPr="002E3663">
        <w:rPr>
          <w:sz w:val="22"/>
          <w:szCs w:val="22"/>
        </w:rPr>
        <w:t xml:space="preserve">R., </w:t>
      </w:r>
      <w:r w:rsidR="00285B25" w:rsidRPr="002E3663">
        <w:rPr>
          <w:sz w:val="22"/>
          <w:szCs w:val="22"/>
        </w:rPr>
        <w:t xml:space="preserve">&amp; </w:t>
      </w:r>
      <w:r w:rsidRPr="002E3663">
        <w:rPr>
          <w:sz w:val="22"/>
          <w:szCs w:val="22"/>
        </w:rPr>
        <w:t>Schmidt, S.</w:t>
      </w:r>
      <w:r w:rsidR="00285B25" w:rsidRPr="002E3663">
        <w:rPr>
          <w:sz w:val="22"/>
          <w:szCs w:val="22"/>
        </w:rPr>
        <w:t xml:space="preserve"> </w:t>
      </w:r>
      <w:r w:rsidRPr="002E3663">
        <w:rPr>
          <w:sz w:val="22"/>
          <w:szCs w:val="22"/>
        </w:rPr>
        <w:t xml:space="preserve">A. (2015). Alterations to the attention system in adults with tinnitus are modality specific. </w:t>
      </w:r>
      <w:r w:rsidRPr="002E3663">
        <w:rPr>
          <w:i/>
          <w:sz w:val="22"/>
          <w:szCs w:val="22"/>
        </w:rPr>
        <w:t>Brain Research</w:t>
      </w:r>
      <w:r w:rsidR="00285B25" w:rsidRPr="002E3663">
        <w:rPr>
          <w:sz w:val="22"/>
          <w:szCs w:val="22"/>
        </w:rPr>
        <w:t>,</w:t>
      </w:r>
      <w:r w:rsidRPr="002E3663">
        <w:rPr>
          <w:sz w:val="22"/>
          <w:szCs w:val="22"/>
        </w:rPr>
        <w:t xml:space="preserve"> </w:t>
      </w:r>
      <w:r w:rsidRPr="002E3663">
        <w:rPr>
          <w:i/>
          <w:sz w:val="22"/>
          <w:szCs w:val="22"/>
        </w:rPr>
        <w:t>1620</w:t>
      </w:r>
      <w:r w:rsidR="00285B25" w:rsidRPr="002E3663">
        <w:rPr>
          <w:sz w:val="22"/>
          <w:szCs w:val="22"/>
        </w:rPr>
        <w:t xml:space="preserve">, </w:t>
      </w:r>
      <w:r w:rsidRPr="002E3663">
        <w:rPr>
          <w:sz w:val="22"/>
          <w:szCs w:val="22"/>
        </w:rPr>
        <w:t>81-97.</w:t>
      </w:r>
    </w:p>
    <w:p w14:paraId="69213C0C" w14:textId="2AB2E2BF" w:rsidR="00285B25" w:rsidRPr="002E3663" w:rsidRDefault="007059AD" w:rsidP="00AA1913">
      <w:pPr>
        <w:widowControl w:val="0"/>
        <w:numPr>
          <w:ilvl w:val="0"/>
          <w:numId w:val="5"/>
        </w:numPr>
        <w:autoSpaceDE w:val="0"/>
        <w:autoSpaceDN w:val="0"/>
        <w:spacing w:after="0"/>
        <w:ind w:left="778"/>
        <w:rPr>
          <w:sz w:val="22"/>
          <w:szCs w:val="22"/>
        </w:rPr>
      </w:pPr>
      <w:r w:rsidRPr="002E3663">
        <w:rPr>
          <w:sz w:val="22"/>
          <w:szCs w:val="22"/>
        </w:rPr>
        <w:t>*Carpenter-Thompson, J.</w:t>
      </w:r>
      <w:r w:rsidR="00285B25" w:rsidRPr="002E3663">
        <w:rPr>
          <w:sz w:val="22"/>
          <w:szCs w:val="22"/>
        </w:rPr>
        <w:t xml:space="preserve"> </w:t>
      </w:r>
      <w:r w:rsidRPr="002E3663">
        <w:rPr>
          <w:sz w:val="22"/>
          <w:szCs w:val="22"/>
        </w:rPr>
        <w:t>R</w:t>
      </w:r>
      <w:r w:rsidR="00972B5A" w:rsidRPr="002E3663">
        <w:rPr>
          <w:sz w:val="22"/>
          <w:szCs w:val="22"/>
        </w:rPr>
        <w:t>., Schmidt, S.</w:t>
      </w:r>
      <w:r w:rsidR="00285B25" w:rsidRPr="002E3663">
        <w:rPr>
          <w:sz w:val="22"/>
          <w:szCs w:val="22"/>
        </w:rPr>
        <w:t xml:space="preserve"> A.</w:t>
      </w:r>
      <w:r w:rsidR="00972B5A" w:rsidRPr="002E3663">
        <w:rPr>
          <w:sz w:val="22"/>
          <w:szCs w:val="22"/>
        </w:rPr>
        <w:t xml:space="preserve">, </w:t>
      </w:r>
      <w:proofErr w:type="spellStart"/>
      <w:r w:rsidR="00972B5A" w:rsidRPr="002E3663">
        <w:rPr>
          <w:sz w:val="22"/>
          <w:szCs w:val="22"/>
        </w:rPr>
        <w:t>McA</w:t>
      </w:r>
      <w:r w:rsidRPr="002E3663">
        <w:rPr>
          <w:sz w:val="22"/>
          <w:szCs w:val="22"/>
        </w:rPr>
        <w:t>uley</w:t>
      </w:r>
      <w:proofErr w:type="spellEnd"/>
      <w:r w:rsidRPr="002E3663">
        <w:rPr>
          <w:sz w:val="22"/>
          <w:szCs w:val="22"/>
        </w:rPr>
        <w:t xml:space="preserve">, E., </w:t>
      </w:r>
      <w:r w:rsidR="00285B25" w:rsidRPr="002E3663">
        <w:rPr>
          <w:sz w:val="22"/>
          <w:szCs w:val="22"/>
        </w:rPr>
        <w:t xml:space="preserve">&amp; </w:t>
      </w:r>
      <w:r w:rsidRPr="002E3663">
        <w:rPr>
          <w:b/>
          <w:sz w:val="22"/>
          <w:szCs w:val="22"/>
        </w:rPr>
        <w:t>Husain, F.</w:t>
      </w:r>
      <w:r w:rsidR="00285B25" w:rsidRPr="002E3663">
        <w:rPr>
          <w:b/>
          <w:sz w:val="22"/>
          <w:szCs w:val="22"/>
        </w:rPr>
        <w:t xml:space="preserve"> </w:t>
      </w:r>
      <w:r w:rsidRPr="002E3663">
        <w:rPr>
          <w:b/>
          <w:sz w:val="22"/>
          <w:szCs w:val="22"/>
        </w:rPr>
        <w:t>T.</w:t>
      </w:r>
      <w:r w:rsidRPr="002E3663">
        <w:rPr>
          <w:sz w:val="22"/>
          <w:szCs w:val="22"/>
        </w:rPr>
        <w:t xml:space="preserve"> (2015). Increased </w:t>
      </w:r>
      <w:r w:rsidR="00972B5A" w:rsidRPr="002E3663">
        <w:rPr>
          <w:sz w:val="22"/>
          <w:szCs w:val="22"/>
        </w:rPr>
        <w:t>f</w:t>
      </w:r>
      <w:r w:rsidRPr="002E3663">
        <w:rPr>
          <w:sz w:val="22"/>
          <w:szCs w:val="22"/>
        </w:rPr>
        <w:t xml:space="preserve">rontal </w:t>
      </w:r>
      <w:r w:rsidR="00972B5A" w:rsidRPr="002E3663">
        <w:rPr>
          <w:sz w:val="22"/>
          <w:szCs w:val="22"/>
        </w:rPr>
        <w:t>r</w:t>
      </w:r>
      <w:r w:rsidRPr="002E3663">
        <w:rPr>
          <w:sz w:val="22"/>
          <w:szCs w:val="22"/>
        </w:rPr>
        <w:t xml:space="preserve">esponse </w:t>
      </w:r>
      <w:r w:rsidR="00972B5A" w:rsidRPr="002E3663">
        <w:rPr>
          <w:sz w:val="22"/>
          <w:szCs w:val="22"/>
        </w:rPr>
        <w:t>m</w:t>
      </w:r>
      <w:r w:rsidRPr="002E3663">
        <w:rPr>
          <w:sz w:val="22"/>
          <w:szCs w:val="22"/>
        </w:rPr>
        <w:t xml:space="preserve">ay </w:t>
      </w:r>
      <w:r w:rsidR="00972B5A" w:rsidRPr="002E3663">
        <w:rPr>
          <w:sz w:val="22"/>
          <w:szCs w:val="22"/>
        </w:rPr>
        <w:t>u</w:t>
      </w:r>
      <w:r w:rsidRPr="002E3663">
        <w:rPr>
          <w:sz w:val="22"/>
          <w:szCs w:val="22"/>
        </w:rPr>
        <w:t xml:space="preserve">nderlie </w:t>
      </w:r>
      <w:r w:rsidR="00972B5A" w:rsidRPr="002E3663">
        <w:rPr>
          <w:sz w:val="22"/>
          <w:szCs w:val="22"/>
        </w:rPr>
        <w:t>d</w:t>
      </w:r>
      <w:r w:rsidRPr="002E3663">
        <w:rPr>
          <w:sz w:val="22"/>
          <w:szCs w:val="22"/>
        </w:rPr>
        <w:t xml:space="preserve">ecreased </w:t>
      </w:r>
      <w:r w:rsidR="00972B5A" w:rsidRPr="002E3663">
        <w:rPr>
          <w:sz w:val="22"/>
          <w:szCs w:val="22"/>
        </w:rPr>
        <w:t>t</w:t>
      </w:r>
      <w:r w:rsidRPr="002E3663">
        <w:rPr>
          <w:sz w:val="22"/>
          <w:szCs w:val="22"/>
        </w:rPr>
        <w:t xml:space="preserve">innitus </w:t>
      </w:r>
      <w:r w:rsidR="00972B5A" w:rsidRPr="002E3663">
        <w:rPr>
          <w:sz w:val="22"/>
          <w:szCs w:val="22"/>
        </w:rPr>
        <w:t>s</w:t>
      </w:r>
      <w:r w:rsidRPr="002E3663">
        <w:rPr>
          <w:sz w:val="22"/>
          <w:szCs w:val="22"/>
        </w:rPr>
        <w:t xml:space="preserve">everity. </w:t>
      </w:r>
      <w:proofErr w:type="spellStart"/>
      <w:r w:rsidRPr="002E3663">
        <w:rPr>
          <w:i/>
          <w:sz w:val="22"/>
          <w:szCs w:val="22"/>
        </w:rPr>
        <w:t>PLoS</w:t>
      </w:r>
      <w:proofErr w:type="spellEnd"/>
      <w:r w:rsidRPr="002E3663">
        <w:rPr>
          <w:i/>
          <w:sz w:val="22"/>
          <w:szCs w:val="22"/>
        </w:rPr>
        <w:t xml:space="preserve"> One</w:t>
      </w:r>
      <w:r w:rsidRPr="002E3663">
        <w:rPr>
          <w:sz w:val="22"/>
          <w:szCs w:val="22"/>
        </w:rPr>
        <w:t xml:space="preserve"> 10</w:t>
      </w:r>
      <w:r w:rsidR="001E6A7F" w:rsidRPr="002E3663">
        <w:rPr>
          <w:sz w:val="22"/>
          <w:szCs w:val="22"/>
        </w:rPr>
        <w:t>.</w:t>
      </w:r>
      <w:r w:rsidRPr="002E3663">
        <w:rPr>
          <w:sz w:val="22"/>
          <w:szCs w:val="22"/>
        </w:rPr>
        <w:t xml:space="preserve"> e0144419. </w:t>
      </w:r>
      <w:hyperlink r:id="rId12" w:history="1">
        <w:r w:rsidR="00285B25" w:rsidRPr="002E3663">
          <w:rPr>
            <w:rStyle w:val="Hyperlink"/>
            <w:color w:val="auto"/>
            <w:sz w:val="22"/>
            <w:szCs w:val="22"/>
          </w:rPr>
          <w:t>https://doi.org/10.1371/journal.pone.0144419</w:t>
        </w:r>
      </w:hyperlink>
    </w:p>
    <w:p w14:paraId="7B73A8BB" w14:textId="53171006" w:rsidR="007059AD" w:rsidRPr="002E3663" w:rsidRDefault="007059AD" w:rsidP="00AA1913">
      <w:pPr>
        <w:widowControl w:val="0"/>
        <w:numPr>
          <w:ilvl w:val="0"/>
          <w:numId w:val="5"/>
        </w:numPr>
        <w:autoSpaceDE w:val="0"/>
        <w:autoSpaceDN w:val="0"/>
        <w:spacing w:after="0"/>
        <w:ind w:left="778"/>
        <w:rPr>
          <w:sz w:val="22"/>
          <w:szCs w:val="22"/>
        </w:rPr>
      </w:pPr>
      <w:r w:rsidRPr="002E3663">
        <w:rPr>
          <w:b/>
          <w:sz w:val="22"/>
          <w:szCs w:val="22"/>
        </w:rPr>
        <w:t>*+Husain, F.</w:t>
      </w:r>
      <w:r w:rsidR="00285B25" w:rsidRPr="002E3663">
        <w:rPr>
          <w:b/>
          <w:sz w:val="22"/>
          <w:szCs w:val="22"/>
        </w:rPr>
        <w:t xml:space="preserve"> </w:t>
      </w:r>
      <w:r w:rsidRPr="002E3663">
        <w:rPr>
          <w:b/>
          <w:sz w:val="22"/>
          <w:szCs w:val="22"/>
        </w:rPr>
        <w:t xml:space="preserve">T. </w:t>
      </w:r>
      <w:r w:rsidRPr="002E3663">
        <w:rPr>
          <w:sz w:val="22"/>
          <w:szCs w:val="22"/>
        </w:rPr>
        <w:t xml:space="preserve">(2016). Neural networks of tinnitus in humans: Elucidating severity and habituation. </w:t>
      </w:r>
      <w:r w:rsidRPr="002E3663">
        <w:rPr>
          <w:i/>
          <w:sz w:val="22"/>
          <w:szCs w:val="22"/>
        </w:rPr>
        <w:t>Hearing Research</w:t>
      </w:r>
      <w:r w:rsidR="00285B25" w:rsidRPr="002E3663">
        <w:rPr>
          <w:sz w:val="22"/>
          <w:szCs w:val="22"/>
        </w:rPr>
        <w:t>,</w:t>
      </w:r>
      <w:r w:rsidRPr="002E3663">
        <w:rPr>
          <w:sz w:val="22"/>
          <w:szCs w:val="22"/>
        </w:rPr>
        <w:t xml:space="preserve"> </w:t>
      </w:r>
      <w:r w:rsidRPr="002E3663">
        <w:rPr>
          <w:i/>
          <w:sz w:val="22"/>
          <w:szCs w:val="22"/>
        </w:rPr>
        <w:t>334</w:t>
      </w:r>
      <w:r w:rsidR="00285B25" w:rsidRPr="002E3663">
        <w:rPr>
          <w:sz w:val="22"/>
          <w:szCs w:val="22"/>
        </w:rPr>
        <w:t>,</w:t>
      </w:r>
      <w:r w:rsidRPr="002E3663">
        <w:rPr>
          <w:sz w:val="22"/>
          <w:szCs w:val="22"/>
        </w:rPr>
        <w:t xml:space="preserve"> 37-48.</w:t>
      </w:r>
    </w:p>
    <w:p w14:paraId="7816BAF7" w14:textId="2C3BAFB7" w:rsidR="00CB4BEF" w:rsidRPr="002E3663" w:rsidRDefault="00CB4BEF" w:rsidP="00AA1913">
      <w:pPr>
        <w:pStyle w:val="ListParagraph"/>
        <w:numPr>
          <w:ilvl w:val="0"/>
          <w:numId w:val="5"/>
        </w:numPr>
        <w:rPr>
          <w:sz w:val="22"/>
          <w:szCs w:val="22"/>
        </w:rPr>
      </w:pPr>
      <w:r w:rsidRPr="002E3663">
        <w:rPr>
          <w:sz w:val="22"/>
          <w:szCs w:val="22"/>
        </w:rPr>
        <w:t>*Mudar</w:t>
      </w:r>
      <w:r w:rsidR="00285B25" w:rsidRPr="002E3663">
        <w:rPr>
          <w:sz w:val="22"/>
          <w:szCs w:val="22"/>
        </w:rPr>
        <w:t>,</w:t>
      </w:r>
      <w:r w:rsidRPr="002E3663">
        <w:rPr>
          <w:sz w:val="22"/>
          <w:szCs w:val="22"/>
        </w:rPr>
        <w:t xml:space="preserve"> R. A., </w:t>
      </w:r>
      <w:r w:rsidR="00285B25" w:rsidRPr="002E3663">
        <w:rPr>
          <w:sz w:val="22"/>
          <w:szCs w:val="22"/>
        </w:rPr>
        <w:t xml:space="preserve">&amp; </w:t>
      </w:r>
      <w:r w:rsidRPr="002E3663">
        <w:rPr>
          <w:b/>
          <w:sz w:val="22"/>
          <w:szCs w:val="22"/>
        </w:rPr>
        <w:t>Husain, F. T.</w:t>
      </w:r>
      <w:r w:rsidRPr="002E3663">
        <w:rPr>
          <w:sz w:val="22"/>
          <w:szCs w:val="22"/>
        </w:rPr>
        <w:t xml:space="preserve"> (2016). Neural alterations in acquired age-related hearing loss. </w:t>
      </w:r>
      <w:r w:rsidRPr="002E3663">
        <w:rPr>
          <w:i/>
          <w:sz w:val="22"/>
          <w:szCs w:val="22"/>
        </w:rPr>
        <w:t>Frontiers in Psychology</w:t>
      </w:r>
      <w:r w:rsidRPr="002E3663">
        <w:rPr>
          <w:sz w:val="22"/>
          <w:szCs w:val="22"/>
        </w:rPr>
        <w:t xml:space="preserve">. </w:t>
      </w:r>
      <w:r w:rsidR="00B94758" w:rsidRPr="002E3663">
        <w:rPr>
          <w:sz w:val="22"/>
          <w:szCs w:val="22"/>
          <w:shd w:val="clear" w:color="auto" w:fill="FFFFFF"/>
        </w:rPr>
        <w:t> </w:t>
      </w:r>
      <w:hyperlink r:id="rId13" w:history="1">
        <w:r w:rsidR="00B94758" w:rsidRPr="002E3663">
          <w:rPr>
            <w:rStyle w:val="Hyperlink"/>
            <w:color w:val="auto"/>
            <w:sz w:val="22"/>
            <w:szCs w:val="22"/>
            <w:shd w:val="clear" w:color="auto" w:fill="FFFFFF"/>
          </w:rPr>
          <w:t>https://doi.org/10.3389/fpsyg.2016.00828</w:t>
        </w:r>
      </w:hyperlink>
    </w:p>
    <w:p w14:paraId="7C451D04" w14:textId="4E0E7D65" w:rsidR="00F52747" w:rsidRPr="002E3663" w:rsidRDefault="0046475F" w:rsidP="00AA1913">
      <w:pPr>
        <w:pStyle w:val="ListParagraph"/>
        <w:numPr>
          <w:ilvl w:val="0"/>
          <w:numId w:val="5"/>
        </w:numPr>
        <w:rPr>
          <w:sz w:val="22"/>
          <w:szCs w:val="22"/>
        </w:rPr>
      </w:pPr>
      <w:r w:rsidRPr="002E3663">
        <w:rPr>
          <w:sz w:val="22"/>
          <w:szCs w:val="22"/>
        </w:rPr>
        <w:t>*</w:t>
      </w:r>
      <w:r w:rsidR="00F52747" w:rsidRPr="002E3663">
        <w:rPr>
          <w:sz w:val="22"/>
          <w:szCs w:val="22"/>
        </w:rPr>
        <w:t>Schmidt, S.</w:t>
      </w:r>
      <w:r w:rsidR="00B94758" w:rsidRPr="002E3663">
        <w:rPr>
          <w:sz w:val="22"/>
          <w:szCs w:val="22"/>
        </w:rPr>
        <w:t xml:space="preserve"> </w:t>
      </w:r>
      <w:r w:rsidR="00F52747" w:rsidRPr="002E3663">
        <w:rPr>
          <w:sz w:val="22"/>
          <w:szCs w:val="22"/>
        </w:rPr>
        <w:t>A., Carpenter-Thompson</w:t>
      </w:r>
      <w:r w:rsidR="00B94758" w:rsidRPr="002E3663">
        <w:rPr>
          <w:sz w:val="22"/>
          <w:szCs w:val="22"/>
        </w:rPr>
        <w:t>,</w:t>
      </w:r>
      <w:r w:rsidR="00F52747" w:rsidRPr="002E3663">
        <w:rPr>
          <w:sz w:val="22"/>
          <w:szCs w:val="22"/>
        </w:rPr>
        <w:t xml:space="preserve"> J</w:t>
      </w:r>
      <w:r w:rsidR="00B94758" w:rsidRPr="002E3663">
        <w:rPr>
          <w:sz w:val="22"/>
          <w:szCs w:val="22"/>
        </w:rPr>
        <w:t>. R.</w:t>
      </w:r>
      <w:r w:rsidR="00F52747" w:rsidRPr="002E3663">
        <w:rPr>
          <w:sz w:val="22"/>
          <w:szCs w:val="22"/>
        </w:rPr>
        <w:t xml:space="preserve">, </w:t>
      </w:r>
      <w:r w:rsidR="00B94758" w:rsidRPr="002E3663">
        <w:rPr>
          <w:sz w:val="22"/>
          <w:szCs w:val="22"/>
        </w:rPr>
        <w:t xml:space="preserve">&amp; </w:t>
      </w:r>
      <w:r w:rsidR="00F52747" w:rsidRPr="002E3663">
        <w:rPr>
          <w:b/>
          <w:sz w:val="22"/>
          <w:szCs w:val="22"/>
        </w:rPr>
        <w:t>Husain, F. T.</w:t>
      </w:r>
      <w:r w:rsidR="00F52747" w:rsidRPr="002E3663">
        <w:rPr>
          <w:sz w:val="22"/>
          <w:szCs w:val="22"/>
        </w:rPr>
        <w:t xml:space="preserve"> </w:t>
      </w:r>
      <w:r w:rsidRPr="002E3663">
        <w:rPr>
          <w:sz w:val="22"/>
          <w:szCs w:val="22"/>
        </w:rPr>
        <w:t xml:space="preserve">(2017) </w:t>
      </w:r>
      <w:r w:rsidR="00F52747" w:rsidRPr="002E3663">
        <w:rPr>
          <w:sz w:val="22"/>
          <w:szCs w:val="22"/>
        </w:rPr>
        <w:t xml:space="preserve">Connectivity of precuneus to the default mode and dorsal attention networks: A possible invariant marker of long-term tinnitus. </w:t>
      </w:r>
      <w:proofErr w:type="spellStart"/>
      <w:r w:rsidR="00F52747" w:rsidRPr="002E3663">
        <w:rPr>
          <w:i/>
          <w:sz w:val="22"/>
          <w:szCs w:val="22"/>
        </w:rPr>
        <w:t>Neuroimage</w:t>
      </w:r>
      <w:proofErr w:type="spellEnd"/>
      <w:r w:rsidR="00F52747" w:rsidRPr="002E3663">
        <w:rPr>
          <w:i/>
          <w:sz w:val="22"/>
          <w:szCs w:val="22"/>
        </w:rPr>
        <w:t xml:space="preserve"> Clinical</w:t>
      </w:r>
      <w:r w:rsidR="00B94758" w:rsidRPr="002E3663">
        <w:rPr>
          <w:i/>
          <w:sz w:val="22"/>
          <w:szCs w:val="22"/>
        </w:rPr>
        <w:t>,</w:t>
      </w:r>
      <w:r w:rsidR="00F52747" w:rsidRPr="002E3663">
        <w:rPr>
          <w:i/>
          <w:sz w:val="22"/>
          <w:szCs w:val="22"/>
        </w:rPr>
        <w:t xml:space="preserve"> </w:t>
      </w:r>
      <w:r w:rsidRPr="002E3663">
        <w:rPr>
          <w:i/>
          <w:sz w:val="22"/>
          <w:szCs w:val="22"/>
        </w:rPr>
        <w:t>16</w:t>
      </w:r>
      <w:r w:rsidR="00B94758" w:rsidRPr="002E3663">
        <w:rPr>
          <w:sz w:val="22"/>
          <w:szCs w:val="22"/>
        </w:rPr>
        <w:t xml:space="preserve">, </w:t>
      </w:r>
      <w:r w:rsidRPr="002E3663">
        <w:rPr>
          <w:sz w:val="22"/>
          <w:szCs w:val="22"/>
        </w:rPr>
        <w:t>196-204.</w:t>
      </w:r>
    </w:p>
    <w:p w14:paraId="7F6737FB" w14:textId="5F5BC90B" w:rsidR="00B94758" w:rsidRPr="002E3663" w:rsidRDefault="0046475F" w:rsidP="00AA1913">
      <w:pPr>
        <w:pStyle w:val="ListParagraph"/>
        <w:numPr>
          <w:ilvl w:val="0"/>
          <w:numId w:val="5"/>
        </w:numPr>
        <w:rPr>
          <w:sz w:val="22"/>
          <w:szCs w:val="22"/>
        </w:rPr>
      </w:pPr>
      <w:r w:rsidRPr="002E3663">
        <w:rPr>
          <w:sz w:val="22"/>
          <w:szCs w:val="22"/>
        </w:rPr>
        <w:t>*</w:t>
      </w:r>
      <w:r w:rsidR="00F52747" w:rsidRPr="002E3663">
        <w:rPr>
          <w:sz w:val="22"/>
          <w:szCs w:val="22"/>
        </w:rPr>
        <w:t>Tai</w:t>
      </w:r>
      <w:r w:rsidR="00B94758" w:rsidRPr="002E3663">
        <w:rPr>
          <w:sz w:val="22"/>
          <w:szCs w:val="22"/>
        </w:rPr>
        <w:t>,</w:t>
      </w:r>
      <w:r w:rsidR="00F52747" w:rsidRPr="002E3663">
        <w:rPr>
          <w:sz w:val="22"/>
          <w:szCs w:val="22"/>
        </w:rPr>
        <w:t xml:space="preserve"> Y</w:t>
      </w:r>
      <w:r w:rsidR="00B94758" w:rsidRPr="002E3663">
        <w:rPr>
          <w:sz w:val="22"/>
          <w:szCs w:val="22"/>
        </w:rPr>
        <w:t>.</w:t>
      </w:r>
      <w:r w:rsidR="00F52747" w:rsidRPr="002E3663">
        <w:rPr>
          <w:sz w:val="22"/>
          <w:szCs w:val="22"/>
        </w:rPr>
        <w:t xml:space="preserve">, </w:t>
      </w:r>
      <w:r w:rsidR="00B94758" w:rsidRPr="002E3663">
        <w:rPr>
          <w:sz w:val="22"/>
          <w:szCs w:val="22"/>
        </w:rPr>
        <w:t xml:space="preserve">&amp; </w:t>
      </w:r>
      <w:r w:rsidR="00F52747" w:rsidRPr="002E3663">
        <w:rPr>
          <w:b/>
          <w:sz w:val="22"/>
          <w:szCs w:val="22"/>
        </w:rPr>
        <w:t>Husain, F. T.</w:t>
      </w:r>
      <w:r w:rsidR="00F52747" w:rsidRPr="002E3663">
        <w:rPr>
          <w:sz w:val="22"/>
          <w:szCs w:val="22"/>
        </w:rPr>
        <w:t xml:space="preserve">  </w:t>
      </w:r>
      <w:r w:rsidRPr="002E3663">
        <w:rPr>
          <w:sz w:val="22"/>
          <w:szCs w:val="22"/>
        </w:rPr>
        <w:t xml:space="preserve">(2017) </w:t>
      </w:r>
      <w:r w:rsidR="00F52747" w:rsidRPr="002E3663">
        <w:rPr>
          <w:sz w:val="22"/>
          <w:szCs w:val="22"/>
        </w:rPr>
        <w:t>Right-</w:t>
      </w:r>
      <w:r w:rsidR="00B94758" w:rsidRPr="002E3663">
        <w:rPr>
          <w:sz w:val="22"/>
          <w:szCs w:val="22"/>
        </w:rPr>
        <w:t>e</w:t>
      </w:r>
      <w:r w:rsidR="00F52747" w:rsidRPr="002E3663">
        <w:rPr>
          <w:sz w:val="22"/>
          <w:szCs w:val="22"/>
        </w:rPr>
        <w:t xml:space="preserve">ar </w:t>
      </w:r>
      <w:r w:rsidR="00B94758" w:rsidRPr="002E3663">
        <w:rPr>
          <w:sz w:val="22"/>
          <w:szCs w:val="22"/>
        </w:rPr>
        <w:t>a</w:t>
      </w:r>
      <w:r w:rsidR="00F52747" w:rsidRPr="002E3663">
        <w:rPr>
          <w:sz w:val="22"/>
          <w:szCs w:val="22"/>
        </w:rPr>
        <w:t xml:space="preserve">dvantage for </w:t>
      </w:r>
      <w:r w:rsidR="00B94758" w:rsidRPr="002E3663">
        <w:rPr>
          <w:sz w:val="22"/>
          <w:szCs w:val="22"/>
        </w:rPr>
        <w:t>s</w:t>
      </w:r>
      <w:r w:rsidR="00F52747" w:rsidRPr="002E3663">
        <w:rPr>
          <w:sz w:val="22"/>
          <w:szCs w:val="22"/>
        </w:rPr>
        <w:t>peech-in-</w:t>
      </w:r>
      <w:r w:rsidR="00B94758" w:rsidRPr="002E3663">
        <w:rPr>
          <w:sz w:val="22"/>
          <w:szCs w:val="22"/>
        </w:rPr>
        <w:t>n</w:t>
      </w:r>
      <w:r w:rsidR="00F52747" w:rsidRPr="002E3663">
        <w:rPr>
          <w:sz w:val="22"/>
          <w:szCs w:val="22"/>
        </w:rPr>
        <w:t xml:space="preserve">oise </w:t>
      </w:r>
      <w:r w:rsidR="00B94758" w:rsidRPr="002E3663">
        <w:rPr>
          <w:sz w:val="22"/>
          <w:szCs w:val="22"/>
        </w:rPr>
        <w:t>r</w:t>
      </w:r>
      <w:r w:rsidR="00F52747" w:rsidRPr="002E3663">
        <w:rPr>
          <w:sz w:val="22"/>
          <w:szCs w:val="22"/>
        </w:rPr>
        <w:t>ecognition in</w:t>
      </w:r>
      <w:r w:rsidRPr="002E3663">
        <w:rPr>
          <w:sz w:val="22"/>
          <w:szCs w:val="22"/>
        </w:rPr>
        <w:t xml:space="preserve"> </w:t>
      </w:r>
      <w:r w:rsidR="00B94758" w:rsidRPr="002E3663">
        <w:rPr>
          <w:sz w:val="22"/>
          <w:szCs w:val="22"/>
        </w:rPr>
        <w:t>p</w:t>
      </w:r>
      <w:r w:rsidR="00F52747" w:rsidRPr="002E3663">
        <w:rPr>
          <w:sz w:val="22"/>
          <w:szCs w:val="22"/>
        </w:rPr>
        <w:t xml:space="preserve">atients with </w:t>
      </w:r>
      <w:proofErr w:type="spellStart"/>
      <w:r w:rsidR="00B94758" w:rsidRPr="002E3663">
        <w:rPr>
          <w:sz w:val="22"/>
          <w:szCs w:val="22"/>
        </w:rPr>
        <w:t>n</w:t>
      </w:r>
      <w:r w:rsidR="00F52747" w:rsidRPr="002E3663">
        <w:rPr>
          <w:sz w:val="22"/>
          <w:szCs w:val="22"/>
        </w:rPr>
        <w:t>onlateralized</w:t>
      </w:r>
      <w:proofErr w:type="spellEnd"/>
      <w:r w:rsidR="00F52747" w:rsidRPr="002E3663">
        <w:rPr>
          <w:sz w:val="22"/>
          <w:szCs w:val="22"/>
        </w:rPr>
        <w:t xml:space="preserve"> </w:t>
      </w:r>
      <w:r w:rsidR="00B94758" w:rsidRPr="002E3663">
        <w:rPr>
          <w:sz w:val="22"/>
          <w:szCs w:val="22"/>
        </w:rPr>
        <w:t>t</w:t>
      </w:r>
      <w:r w:rsidR="00F52747" w:rsidRPr="002E3663">
        <w:rPr>
          <w:sz w:val="22"/>
          <w:szCs w:val="22"/>
        </w:rPr>
        <w:t xml:space="preserve">innitus and </w:t>
      </w:r>
      <w:r w:rsidR="00B94758" w:rsidRPr="002E3663">
        <w:rPr>
          <w:sz w:val="22"/>
          <w:szCs w:val="22"/>
        </w:rPr>
        <w:t>n</w:t>
      </w:r>
      <w:r w:rsidR="00F52747" w:rsidRPr="002E3663">
        <w:rPr>
          <w:sz w:val="22"/>
          <w:szCs w:val="22"/>
        </w:rPr>
        <w:t xml:space="preserve">ormal </w:t>
      </w:r>
      <w:r w:rsidR="00B94758" w:rsidRPr="002E3663">
        <w:rPr>
          <w:sz w:val="22"/>
          <w:szCs w:val="22"/>
        </w:rPr>
        <w:t>h</w:t>
      </w:r>
      <w:r w:rsidR="00F52747" w:rsidRPr="002E3663">
        <w:rPr>
          <w:sz w:val="22"/>
          <w:szCs w:val="22"/>
        </w:rPr>
        <w:t xml:space="preserve">earing </w:t>
      </w:r>
      <w:r w:rsidR="00B94758" w:rsidRPr="002E3663">
        <w:rPr>
          <w:sz w:val="22"/>
          <w:szCs w:val="22"/>
        </w:rPr>
        <w:t>s</w:t>
      </w:r>
      <w:r w:rsidR="00F52747" w:rsidRPr="002E3663">
        <w:rPr>
          <w:sz w:val="22"/>
          <w:szCs w:val="22"/>
        </w:rPr>
        <w:t xml:space="preserve">ensitivity. </w:t>
      </w:r>
      <w:r w:rsidR="00B94758" w:rsidRPr="002E3663">
        <w:rPr>
          <w:i/>
          <w:sz w:val="22"/>
          <w:szCs w:val="22"/>
        </w:rPr>
        <w:t>Journal of the Association for Research in Otolaryngology</w:t>
      </w:r>
      <w:r w:rsidR="00D411B8">
        <w:rPr>
          <w:i/>
          <w:sz w:val="22"/>
          <w:szCs w:val="22"/>
        </w:rPr>
        <w:t>, 19</w:t>
      </w:r>
      <w:r w:rsidR="00D411B8" w:rsidRPr="00D411B8">
        <w:rPr>
          <w:sz w:val="22"/>
          <w:szCs w:val="22"/>
        </w:rPr>
        <w:t>(2): 211-221</w:t>
      </w:r>
      <w:r w:rsidR="00B94758" w:rsidRPr="002E3663">
        <w:rPr>
          <w:sz w:val="22"/>
          <w:szCs w:val="22"/>
        </w:rPr>
        <w:t xml:space="preserve">. </w:t>
      </w:r>
    </w:p>
    <w:p w14:paraId="28B9FD4F" w14:textId="304BC619" w:rsidR="00B94758" w:rsidRPr="002E3663" w:rsidRDefault="00B94758" w:rsidP="00AA1913">
      <w:pPr>
        <w:pStyle w:val="ListParagraph"/>
        <w:numPr>
          <w:ilvl w:val="0"/>
          <w:numId w:val="5"/>
        </w:numPr>
        <w:rPr>
          <w:sz w:val="22"/>
          <w:szCs w:val="22"/>
        </w:rPr>
      </w:pPr>
      <w:r w:rsidRPr="002E3663">
        <w:rPr>
          <w:sz w:val="22"/>
          <w:szCs w:val="22"/>
        </w:rPr>
        <w:t xml:space="preserve">*Schmidt, S. A., Zimmerman, B. J., Medina, R. O. B., Carpenter-Thompson, J. R., &amp; </w:t>
      </w:r>
      <w:r w:rsidRPr="002E3663">
        <w:rPr>
          <w:b/>
          <w:sz w:val="22"/>
          <w:szCs w:val="22"/>
        </w:rPr>
        <w:t>Husain, F. T.</w:t>
      </w:r>
      <w:r w:rsidRPr="002E3663">
        <w:rPr>
          <w:sz w:val="22"/>
          <w:szCs w:val="22"/>
        </w:rPr>
        <w:t xml:space="preserve"> (2018).  Changes in gray and white matter in subgroups within the tinnitus population. </w:t>
      </w:r>
      <w:r w:rsidRPr="002E3663">
        <w:rPr>
          <w:i/>
          <w:sz w:val="22"/>
          <w:szCs w:val="22"/>
        </w:rPr>
        <w:t>Brain Research</w:t>
      </w:r>
      <w:r w:rsidRPr="002E3663">
        <w:rPr>
          <w:sz w:val="22"/>
          <w:szCs w:val="22"/>
        </w:rPr>
        <w:t xml:space="preserve">, </w:t>
      </w:r>
      <w:r w:rsidRPr="002E3663">
        <w:rPr>
          <w:i/>
          <w:sz w:val="22"/>
          <w:szCs w:val="22"/>
        </w:rPr>
        <w:t>1679</w:t>
      </w:r>
      <w:r w:rsidRPr="002E3663">
        <w:rPr>
          <w:sz w:val="22"/>
          <w:szCs w:val="22"/>
        </w:rPr>
        <w:t>, 64-74.</w:t>
      </w:r>
    </w:p>
    <w:p w14:paraId="71807B72" w14:textId="44FE11EF" w:rsidR="00D43EEE" w:rsidRPr="002E3663" w:rsidRDefault="004A06E6" w:rsidP="00AA1913">
      <w:pPr>
        <w:pStyle w:val="ListParagraph"/>
        <w:numPr>
          <w:ilvl w:val="0"/>
          <w:numId w:val="5"/>
        </w:numPr>
        <w:rPr>
          <w:sz w:val="22"/>
          <w:szCs w:val="22"/>
        </w:rPr>
      </w:pPr>
      <w:r w:rsidRPr="002E3663">
        <w:rPr>
          <w:b/>
          <w:sz w:val="22"/>
          <w:szCs w:val="22"/>
        </w:rPr>
        <w:t>*</w:t>
      </w:r>
      <w:r w:rsidR="00D43EEE" w:rsidRPr="002E3663">
        <w:rPr>
          <w:b/>
          <w:sz w:val="22"/>
          <w:szCs w:val="22"/>
        </w:rPr>
        <w:t>Husain, F.</w:t>
      </w:r>
      <w:r w:rsidR="00B94758" w:rsidRPr="002E3663">
        <w:rPr>
          <w:b/>
          <w:sz w:val="22"/>
          <w:szCs w:val="22"/>
        </w:rPr>
        <w:t xml:space="preserve"> </w:t>
      </w:r>
      <w:r w:rsidR="00D43EEE" w:rsidRPr="002E3663">
        <w:rPr>
          <w:b/>
          <w:sz w:val="22"/>
          <w:szCs w:val="22"/>
        </w:rPr>
        <w:t>T.,</w:t>
      </w:r>
      <w:r w:rsidR="00D43EEE" w:rsidRPr="002E3663">
        <w:rPr>
          <w:sz w:val="22"/>
          <w:szCs w:val="22"/>
        </w:rPr>
        <w:t xml:space="preserve"> Gander, P.</w:t>
      </w:r>
      <w:r w:rsidR="00B94758" w:rsidRPr="002E3663">
        <w:rPr>
          <w:sz w:val="22"/>
          <w:szCs w:val="22"/>
        </w:rPr>
        <w:t xml:space="preserve"> </w:t>
      </w:r>
      <w:r w:rsidR="00D43EEE" w:rsidRPr="002E3663">
        <w:rPr>
          <w:sz w:val="22"/>
          <w:szCs w:val="22"/>
        </w:rPr>
        <w:t>E., Jensen, J.</w:t>
      </w:r>
      <w:r w:rsidR="00B94758" w:rsidRPr="002E3663">
        <w:rPr>
          <w:sz w:val="22"/>
          <w:szCs w:val="22"/>
        </w:rPr>
        <w:t xml:space="preserve"> </w:t>
      </w:r>
      <w:r w:rsidR="00D43EEE" w:rsidRPr="002E3663">
        <w:rPr>
          <w:sz w:val="22"/>
          <w:szCs w:val="22"/>
        </w:rPr>
        <w:t xml:space="preserve">N., </w:t>
      </w:r>
      <w:r w:rsidR="00B94758" w:rsidRPr="002E3663">
        <w:rPr>
          <w:sz w:val="22"/>
          <w:szCs w:val="22"/>
        </w:rPr>
        <w:t xml:space="preserve">&amp; </w:t>
      </w:r>
      <w:r w:rsidR="00D43EEE" w:rsidRPr="002E3663">
        <w:rPr>
          <w:sz w:val="22"/>
          <w:szCs w:val="22"/>
        </w:rPr>
        <w:t>Shen, S. (</w:t>
      </w:r>
      <w:r w:rsidR="003949D7" w:rsidRPr="002E3663">
        <w:rPr>
          <w:sz w:val="22"/>
          <w:szCs w:val="22"/>
        </w:rPr>
        <w:t>2018</w:t>
      </w:r>
      <w:r w:rsidR="00D43EEE" w:rsidRPr="002E3663">
        <w:rPr>
          <w:sz w:val="22"/>
          <w:szCs w:val="22"/>
        </w:rPr>
        <w:t xml:space="preserve">). Expectations for Tinnitus Treatment and Outcomes: A Survey Study of Audiologists and Patients. </w:t>
      </w:r>
      <w:r w:rsidR="00D43EEE" w:rsidRPr="002E3663">
        <w:rPr>
          <w:i/>
          <w:sz w:val="22"/>
          <w:szCs w:val="22"/>
        </w:rPr>
        <w:t>J</w:t>
      </w:r>
      <w:r w:rsidR="00B94758" w:rsidRPr="002E3663">
        <w:rPr>
          <w:i/>
          <w:sz w:val="22"/>
          <w:szCs w:val="22"/>
        </w:rPr>
        <w:t>ournal</w:t>
      </w:r>
      <w:r w:rsidR="00D43EEE" w:rsidRPr="002E3663">
        <w:rPr>
          <w:i/>
          <w:sz w:val="22"/>
          <w:szCs w:val="22"/>
        </w:rPr>
        <w:t xml:space="preserve"> of </w:t>
      </w:r>
      <w:r w:rsidR="00B94758" w:rsidRPr="002E3663">
        <w:rPr>
          <w:i/>
          <w:sz w:val="22"/>
          <w:szCs w:val="22"/>
        </w:rPr>
        <w:t>th</w:t>
      </w:r>
      <w:r w:rsidR="003949D7" w:rsidRPr="002E3663">
        <w:rPr>
          <w:i/>
          <w:sz w:val="22"/>
          <w:szCs w:val="22"/>
        </w:rPr>
        <w:t>e American Academy of Audiology, 29</w:t>
      </w:r>
      <w:r w:rsidR="003949D7" w:rsidRPr="002E3663">
        <w:rPr>
          <w:sz w:val="22"/>
          <w:szCs w:val="22"/>
        </w:rPr>
        <w:t>(4): 313-336.</w:t>
      </w:r>
    </w:p>
    <w:p w14:paraId="4568D75D" w14:textId="18CD5DC8" w:rsidR="001037C7" w:rsidRPr="002E3663" w:rsidRDefault="00432BC2" w:rsidP="00AA1913">
      <w:pPr>
        <w:pStyle w:val="ListParagraph"/>
        <w:numPr>
          <w:ilvl w:val="0"/>
          <w:numId w:val="5"/>
        </w:numPr>
        <w:rPr>
          <w:sz w:val="22"/>
          <w:szCs w:val="22"/>
        </w:rPr>
      </w:pPr>
      <w:r w:rsidRPr="002E3663">
        <w:rPr>
          <w:sz w:val="22"/>
          <w:szCs w:val="22"/>
        </w:rPr>
        <w:t>*</w:t>
      </w:r>
      <w:r w:rsidR="001037C7" w:rsidRPr="002E3663">
        <w:rPr>
          <w:sz w:val="22"/>
          <w:szCs w:val="22"/>
        </w:rPr>
        <w:t xml:space="preserve">Zimmerman, B., Abraham, I.T., Schmidt, S.A., Baryshnikov, Y.M., </w:t>
      </w:r>
      <w:r w:rsidR="001037C7" w:rsidRPr="002E3663">
        <w:rPr>
          <w:b/>
          <w:sz w:val="22"/>
          <w:szCs w:val="22"/>
        </w:rPr>
        <w:t>Husain, F.T.</w:t>
      </w:r>
      <w:r w:rsidR="001037C7" w:rsidRPr="002E3663">
        <w:rPr>
          <w:sz w:val="22"/>
          <w:szCs w:val="22"/>
        </w:rPr>
        <w:t xml:space="preserve"> (</w:t>
      </w:r>
      <w:r w:rsidR="006922D8" w:rsidRPr="002E3663">
        <w:rPr>
          <w:sz w:val="22"/>
          <w:szCs w:val="22"/>
        </w:rPr>
        <w:t>2018</w:t>
      </w:r>
      <w:r w:rsidR="001037C7" w:rsidRPr="002E3663">
        <w:rPr>
          <w:sz w:val="22"/>
          <w:szCs w:val="22"/>
        </w:rPr>
        <w:t xml:space="preserve">). Dissociating tinnitus patients from healthy controls using resting state cyclicity analysis and clustering. </w:t>
      </w:r>
      <w:r w:rsidR="001037C7" w:rsidRPr="002E3663">
        <w:rPr>
          <w:i/>
          <w:sz w:val="22"/>
          <w:szCs w:val="22"/>
        </w:rPr>
        <w:t>Network Neuroscience</w:t>
      </w:r>
      <w:r w:rsidR="006922D8" w:rsidRPr="002E3663">
        <w:rPr>
          <w:sz w:val="22"/>
          <w:szCs w:val="22"/>
        </w:rPr>
        <w:t xml:space="preserve">, 3(1), 67-89. </w:t>
      </w:r>
    </w:p>
    <w:p w14:paraId="0B7CCF01" w14:textId="1BB06728" w:rsidR="007A6F8A" w:rsidRPr="002E3663" w:rsidRDefault="007A6F8A" w:rsidP="00AA1913">
      <w:pPr>
        <w:pStyle w:val="ListParagraph"/>
        <w:numPr>
          <w:ilvl w:val="0"/>
          <w:numId w:val="5"/>
        </w:numPr>
        <w:rPr>
          <w:sz w:val="22"/>
          <w:szCs w:val="22"/>
        </w:rPr>
      </w:pPr>
      <w:r w:rsidRPr="002E3663">
        <w:rPr>
          <w:sz w:val="22"/>
          <w:szCs w:val="22"/>
        </w:rPr>
        <w:t>*</w:t>
      </w:r>
      <w:r w:rsidR="00E84DA3" w:rsidRPr="002E3663">
        <w:rPr>
          <w:sz w:val="22"/>
          <w:szCs w:val="22"/>
        </w:rPr>
        <w:t>+</w:t>
      </w:r>
      <w:r w:rsidRPr="002E3663">
        <w:rPr>
          <w:sz w:val="22"/>
          <w:szCs w:val="22"/>
        </w:rPr>
        <w:t xml:space="preserve">Tai, Y., </w:t>
      </w:r>
      <w:r w:rsidRPr="002E3663">
        <w:rPr>
          <w:b/>
          <w:sz w:val="22"/>
          <w:szCs w:val="22"/>
        </w:rPr>
        <w:t xml:space="preserve">Husain, F.T. </w:t>
      </w:r>
      <w:r w:rsidRPr="002E3663">
        <w:rPr>
          <w:sz w:val="22"/>
          <w:szCs w:val="22"/>
        </w:rPr>
        <w:t>(2019). The Role of Cognitive Control in Tinnitus and Its Relation</w:t>
      </w:r>
      <w:r w:rsidR="00E84DA3" w:rsidRPr="002E3663">
        <w:rPr>
          <w:sz w:val="22"/>
          <w:szCs w:val="22"/>
        </w:rPr>
        <w:t xml:space="preserve"> </w:t>
      </w:r>
      <w:r w:rsidRPr="002E3663">
        <w:rPr>
          <w:sz w:val="22"/>
          <w:szCs w:val="22"/>
        </w:rPr>
        <w:t xml:space="preserve">to Speech-in-Noise Performance. </w:t>
      </w:r>
      <w:r w:rsidRPr="002E3663">
        <w:rPr>
          <w:i/>
          <w:sz w:val="22"/>
          <w:szCs w:val="22"/>
        </w:rPr>
        <w:t>Journal of Audiology and Otology</w:t>
      </w:r>
      <w:r w:rsidRPr="002E3663">
        <w:rPr>
          <w:sz w:val="22"/>
          <w:szCs w:val="22"/>
        </w:rPr>
        <w:t xml:space="preserve">, 23(1): 1-7. </w:t>
      </w:r>
    </w:p>
    <w:p w14:paraId="5EEE4C73" w14:textId="5F3C8FA0" w:rsidR="00E84DA3" w:rsidRPr="002E3663" w:rsidRDefault="00E84DA3" w:rsidP="00AA1913">
      <w:pPr>
        <w:pStyle w:val="ListParagraph"/>
        <w:numPr>
          <w:ilvl w:val="0"/>
          <w:numId w:val="5"/>
        </w:numPr>
        <w:rPr>
          <w:sz w:val="22"/>
          <w:szCs w:val="22"/>
        </w:rPr>
      </w:pPr>
      <w:r w:rsidRPr="002E3663">
        <w:rPr>
          <w:b/>
          <w:sz w:val="22"/>
          <w:szCs w:val="22"/>
        </w:rPr>
        <w:t>*+Husain, F.T.</w:t>
      </w:r>
      <w:r w:rsidRPr="002E3663">
        <w:rPr>
          <w:sz w:val="22"/>
          <w:szCs w:val="22"/>
        </w:rPr>
        <w:t>, Schmidt, S.A., Tai, Y., Granato, E.C., Ramos, P., Sherman, P., Esquivel, C. (</w:t>
      </w:r>
      <w:r w:rsidR="00D411B8">
        <w:rPr>
          <w:sz w:val="22"/>
          <w:szCs w:val="22"/>
        </w:rPr>
        <w:t>2019</w:t>
      </w:r>
      <w:r w:rsidRPr="002E3663">
        <w:rPr>
          <w:sz w:val="22"/>
          <w:szCs w:val="22"/>
        </w:rPr>
        <w:t xml:space="preserve">). Replicability of neural and behavioral measures of tinnitus handicap in civilian and military populations: Preliminary results. </w:t>
      </w:r>
      <w:r w:rsidRPr="002E3663">
        <w:rPr>
          <w:i/>
          <w:sz w:val="22"/>
          <w:szCs w:val="22"/>
        </w:rPr>
        <w:t>American Journal of Audiology</w:t>
      </w:r>
      <w:r w:rsidRPr="002E3663">
        <w:rPr>
          <w:sz w:val="22"/>
          <w:szCs w:val="22"/>
        </w:rPr>
        <w:t xml:space="preserve">. </w:t>
      </w:r>
      <w:r w:rsidR="00D411B8" w:rsidRPr="00D411B8">
        <w:rPr>
          <w:i/>
          <w:sz w:val="22"/>
          <w:szCs w:val="22"/>
        </w:rPr>
        <w:t>28</w:t>
      </w:r>
      <w:r w:rsidR="00D411B8" w:rsidRPr="00D411B8">
        <w:rPr>
          <w:sz w:val="22"/>
          <w:szCs w:val="22"/>
        </w:rPr>
        <w:t>(1S):191-208</w:t>
      </w:r>
      <w:r w:rsidR="00D411B8">
        <w:rPr>
          <w:sz w:val="22"/>
          <w:szCs w:val="22"/>
        </w:rPr>
        <w:t>.</w:t>
      </w:r>
      <w:r w:rsidR="00D411B8" w:rsidRPr="00D411B8">
        <w:rPr>
          <w:spacing w:val="4"/>
          <w:sz w:val="22"/>
          <w:szCs w:val="22"/>
          <w:shd w:val="clear" w:color="auto" w:fill="FCFCFC"/>
        </w:rPr>
        <w:t xml:space="preserve"> </w:t>
      </w:r>
    </w:p>
    <w:p w14:paraId="0D745548" w14:textId="3F08711F" w:rsidR="00CF7CA0" w:rsidRDefault="00CF7CA0" w:rsidP="00AA1913">
      <w:pPr>
        <w:pStyle w:val="ListParagraph"/>
        <w:numPr>
          <w:ilvl w:val="0"/>
          <w:numId w:val="5"/>
        </w:numPr>
        <w:rPr>
          <w:sz w:val="22"/>
          <w:szCs w:val="22"/>
        </w:rPr>
      </w:pPr>
      <w:r w:rsidRPr="002E3663">
        <w:rPr>
          <w:sz w:val="22"/>
          <w:szCs w:val="22"/>
        </w:rPr>
        <w:t>*+Koops, E.</w:t>
      </w:r>
      <w:r w:rsidRPr="00D411B8">
        <w:rPr>
          <w:sz w:val="22"/>
          <w:szCs w:val="22"/>
        </w:rPr>
        <w:t>A.,</w:t>
      </w:r>
      <w:r w:rsidRPr="00D411B8">
        <w:rPr>
          <w:b/>
          <w:sz w:val="22"/>
          <w:szCs w:val="22"/>
        </w:rPr>
        <w:t xml:space="preserve"> Husain, F.T</w:t>
      </w:r>
      <w:r w:rsidRPr="002E3663">
        <w:rPr>
          <w:sz w:val="22"/>
          <w:szCs w:val="22"/>
        </w:rPr>
        <w:t>., van Dijk, P. (</w:t>
      </w:r>
      <w:r w:rsidR="00D411B8">
        <w:rPr>
          <w:sz w:val="22"/>
          <w:szCs w:val="22"/>
        </w:rPr>
        <w:t>2019</w:t>
      </w:r>
      <w:r w:rsidRPr="002E3663">
        <w:rPr>
          <w:sz w:val="22"/>
          <w:szCs w:val="22"/>
        </w:rPr>
        <w:t xml:space="preserve">). Profiling Intermittent Tinnitus: A Retrospective Review. </w:t>
      </w:r>
      <w:r w:rsidRPr="002E3663">
        <w:rPr>
          <w:i/>
          <w:sz w:val="22"/>
          <w:szCs w:val="22"/>
        </w:rPr>
        <w:t>International Journal of Audiology</w:t>
      </w:r>
      <w:r w:rsidR="00D411B8">
        <w:rPr>
          <w:sz w:val="22"/>
          <w:szCs w:val="22"/>
        </w:rPr>
        <w:t xml:space="preserve">, Apr 15: 1-7. </w:t>
      </w:r>
      <w:r w:rsidRPr="002E3663">
        <w:rPr>
          <w:sz w:val="22"/>
          <w:szCs w:val="22"/>
        </w:rPr>
        <w:t xml:space="preserve"> </w:t>
      </w:r>
    </w:p>
    <w:p w14:paraId="41E896D1" w14:textId="3E2AE693" w:rsidR="00831A20" w:rsidRDefault="007A4F2F" w:rsidP="00831A20">
      <w:pPr>
        <w:pStyle w:val="ListParagraph"/>
        <w:numPr>
          <w:ilvl w:val="0"/>
          <w:numId w:val="5"/>
        </w:numPr>
        <w:rPr>
          <w:sz w:val="22"/>
          <w:szCs w:val="22"/>
        </w:rPr>
      </w:pPr>
      <w:r w:rsidRPr="002E3663">
        <w:rPr>
          <w:sz w:val="22"/>
          <w:szCs w:val="22"/>
        </w:rPr>
        <w:t>*</w:t>
      </w:r>
      <w:r w:rsidR="00CC3CC4" w:rsidRPr="00D411B8">
        <w:rPr>
          <w:b/>
          <w:sz w:val="22"/>
          <w:szCs w:val="22"/>
        </w:rPr>
        <w:t>Husain, F.T</w:t>
      </w:r>
      <w:r w:rsidR="00CC3CC4" w:rsidRPr="002E3663">
        <w:rPr>
          <w:sz w:val="22"/>
          <w:szCs w:val="22"/>
        </w:rPr>
        <w:t>.</w:t>
      </w:r>
      <w:r w:rsidR="00831A20" w:rsidRPr="00831A20">
        <w:rPr>
          <w:sz w:val="22"/>
          <w:szCs w:val="22"/>
        </w:rPr>
        <w:t xml:space="preserve">, </w:t>
      </w:r>
      <w:r w:rsidR="00CC3CC4" w:rsidRPr="00831A20">
        <w:rPr>
          <w:sz w:val="22"/>
          <w:szCs w:val="22"/>
        </w:rPr>
        <w:t>Zimmerman, B.</w:t>
      </w:r>
      <w:r w:rsidR="00831A20" w:rsidRPr="00831A20">
        <w:rPr>
          <w:sz w:val="22"/>
          <w:szCs w:val="22"/>
        </w:rPr>
        <w:t xml:space="preserve">, </w:t>
      </w:r>
      <w:r w:rsidR="00CC3CC4" w:rsidRPr="002E3663">
        <w:rPr>
          <w:sz w:val="22"/>
          <w:szCs w:val="22"/>
        </w:rPr>
        <w:t>Tai, Y.</w:t>
      </w:r>
      <w:r w:rsidR="00831A20" w:rsidRPr="00831A20">
        <w:rPr>
          <w:sz w:val="22"/>
          <w:szCs w:val="22"/>
        </w:rPr>
        <w:t>, Finnegan</w:t>
      </w:r>
      <w:r w:rsidR="00CC3CC4">
        <w:rPr>
          <w:sz w:val="22"/>
          <w:szCs w:val="22"/>
        </w:rPr>
        <w:t>,</w:t>
      </w:r>
      <w:r w:rsidR="00831A20" w:rsidRPr="00831A20">
        <w:rPr>
          <w:sz w:val="22"/>
          <w:szCs w:val="22"/>
        </w:rPr>
        <w:t xml:space="preserve"> M</w:t>
      </w:r>
      <w:r w:rsidR="00CC3CC4">
        <w:rPr>
          <w:sz w:val="22"/>
          <w:szCs w:val="22"/>
        </w:rPr>
        <w:t xml:space="preserve">. </w:t>
      </w:r>
      <w:r w:rsidR="00831A20" w:rsidRPr="00831A20">
        <w:rPr>
          <w:sz w:val="22"/>
          <w:szCs w:val="22"/>
        </w:rPr>
        <w:t>K</w:t>
      </w:r>
      <w:r w:rsidR="00CC3CC4">
        <w:rPr>
          <w:sz w:val="22"/>
          <w:szCs w:val="22"/>
        </w:rPr>
        <w:t>.</w:t>
      </w:r>
      <w:r w:rsidR="00831A20" w:rsidRPr="00831A20">
        <w:rPr>
          <w:sz w:val="22"/>
          <w:szCs w:val="22"/>
        </w:rPr>
        <w:t>, Kay</w:t>
      </w:r>
      <w:r w:rsidR="00CC3CC4">
        <w:rPr>
          <w:sz w:val="22"/>
          <w:szCs w:val="22"/>
        </w:rPr>
        <w:t>,</w:t>
      </w:r>
      <w:r w:rsidR="00831A20" w:rsidRPr="00831A20">
        <w:rPr>
          <w:sz w:val="22"/>
          <w:szCs w:val="22"/>
        </w:rPr>
        <w:t xml:space="preserve"> E</w:t>
      </w:r>
      <w:r w:rsidR="00CC3CC4">
        <w:rPr>
          <w:sz w:val="22"/>
          <w:szCs w:val="22"/>
        </w:rPr>
        <w:t>.</w:t>
      </w:r>
      <w:r w:rsidR="00831A20" w:rsidRPr="00831A20">
        <w:rPr>
          <w:sz w:val="22"/>
          <w:szCs w:val="22"/>
        </w:rPr>
        <w:t>, Khan</w:t>
      </w:r>
      <w:r w:rsidR="00CC3CC4">
        <w:rPr>
          <w:sz w:val="22"/>
          <w:szCs w:val="22"/>
        </w:rPr>
        <w:t>,</w:t>
      </w:r>
      <w:r w:rsidR="00831A20" w:rsidRPr="00831A20">
        <w:rPr>
          <w:sz w:val="22"/>
          <w:szCs w:val="22"/>
        </w:rPr>
        <w:t xml:space="preserve"> F</w:t>
      </w:r>
      <w:r w:rsidR="00CC3CC4">
        <w:rPr>
          <w:sz w:val="22"/>
          <w:szCs w:val="22"/>
        </w:rPr>
        <w:t>.</w:t>
      </w:r>
      <w:r w:rsidR="00831A20" w:rsidRPr="00831A20">
        <w:rPr>
          <w:sz w:val="22"/>
          <w:szCs w:val="22"/>
        </w:rPr>
        <w:t>, Menard</w:t>
      </w:r>
      <w:r w:rsidR="00CC3CC4">
        <w:rPr>
          <w:sz w:val="22"/>
          <w:szCs w:val="22"/>
        </w:rPr>
        <w:t>,</w:t>
      </w:r>
      <w:r w:rsidR="00831A20" w:rsidRPr="00831A20">
        <w:rPr>
          <w:sz w:val="22"/>
          <w:szCs w:val="22"/>
        </w:rPr>
        <w:t xml:space="preserve"> C</w:t>
      </w:r>
      <w:r w:rsidR="00CC3CC4">
        <w:rPr>
          <w:sz w:val="22"/>
          <w:szCs w:val="22"/>
        </w:rPr>
        <w:t>.</w:t>
      </w:r>
      <w:r w:rsidR="00831A20" w:rsidRPr="00831A20">
        <w:rPr>
          <w:sz w:val="22"/>
          <w:szCs w:val="22"/>
        </w:rPr>
        <w:t>, Gobin</w:t>
      </w:r>
      <w:r w:rsidR="00CC3CC4">
        <w:rPr>
          <w:sz w:val="22"/>
          <w:szCs w:val="22"/>
        </w:rPr>
        <w:t>,</w:t>
      </w:r>
      <w:r w:rsidR="00831A20" w:rsidRPr="00831A20">
        <w:rPr>
          <w:sz w:val="22"/>
          <w:szCs w:val="22"/>
        </w:rPr>
        <w:t xml:space="preserve"> R</w:t>
      </w:r>
      <w:r w:rsidR="00CC3CC4">
        <w:rPr>
          <w:sz w:val="22"/>
          <w:szCs w:val="22"/>
        </w:rPr>
        <w:t>. L</w:t>
      </w:r>
      <w:r w:rsidR="00831A20" w:rsidRPr="00831A20">
        <w:rPr>
          <w:sz w:val="22"/>
          <w:szCs w:val="22"/>
        </w:rPr>
        <w:t>.</w:t>
      </w:r>
      <w:r w:rsidR="00CC3CC4">
        <w:rPr>
          <w:sz w:val="22"/>
          <w:szCs w:val="22"/>
        </w:rPr>
        <w:t xml:space="preserve"> (2019). </w:t>
      </w:r>
      <w:r w:rsidR="00831A20" w:rsidRPr="00831A20">
        <w:rPr>
          <w:sz w:val="22"/>
          <w:szCs w:val="22"/>
        </w:rPr>
        <w:t xml:space="preserve">Assessing mindfulness-based cognitive therapy intervention for tinnitus using </w:t>
      </w:r>
      <w:proofErr w:type="spellStart"/>
      <w:r w:rsidR="00831A20" w:rsidRPr="00831A20">
        <w:rPr>
          <w:sz w:val="22"/>
          <w:szCs w:val="22"/>
        </w:rPr>
        <w:t>behavioural</w:t>
      </w:r>
      <w:proofErr w:type="spellEnd"/>
      <w:r w:rsidR="00831A20" w:rsidRPr="00831A20">
        <w:rPr>
          <w:sz w:val="22"/>
          <w:szCs w:val="22"/>
        </w:rPr>
        <w:t xml:space="preserve"> measures and structural MRI: a pilot study. </w:t>
      </w:r>
      <w:r w:rsidR="00CC3CC4" w:rsidRPr="00CC3CC4">
        <w:rPr>
          <w:i/>
          <w:iCs/>
          <w:sz w:val="22"/>
          <w:szCs w:val="22"/>
        </w:rPr>
        <w:t>International Journal of Audiology</w:t>
      </w:r>
      <w:r w:rsidR="00CC3CC4">
        <w:rPr>
          <w:sz w:val="22"/>
          <w:szCs w:val="22"/>
        </w:rPr>
        <w:t>,</w:t>
      </w:r>
      <w:r w:rsidR="00831A20" w:rsidRPr="00831A20">
        <w:rPr>
          <w:sz w:val="22"/>
          <w:szCs w:val="22"/>
        </w:rPr>
        <w:t xml:space="preserve"> 58(12):889-901. </w:t>
      </w:r>
      <w:proofErr w:type="spellStart"/>
      <w:proofErr w:type="gramStart"/>
      <w:r w:rsidR="00831A20" w:rsidRPr="00831A20">
        <w:rPr>
          <w:sz w:val="22"/>
          <w:szCs w:val="22"/>
        </w:rPr>
        <w:t>doi</w:t>
      </w:r>
      <w:proofErr w:type="spellEnd"/>
      <w:proofErr w:type="gramEnd"/>
      <w:r w:rsidR="00831A20" w:rsidRPr="00831A20">
        <w:rPr>
          <w:sz w:val="22"/>
          <w:szCs w:val="22"/>
        </w:rPr>
        <w:t>: 10.1080/14992027.2019.1629655.</w:t>
      </w:r>
    </w:p>
    <w:p w14:paraId="299A493C" w14:textId="0A4D8329" w:rsidR="008935A5" w:rsidRPr="00831A20" w:rsidRDefault="008935A5" w:rsidP="008935A5">
      <w:pPr>
        <w:pStyle w:val="ListParagraph"/>
        <w:numPr>
          <w:ilvl w:val="0"/>
          <w:numId w:val="5"/>
        </w:numPr>
        <w:rPr>
          <w:sz w:val="22"/>
          <w:szCs w:val="22"/>
        </w:rPr>
      </w:pPr>
      <w:bookmarkStart w:id="0" w:name="_Hlk41220708"/>
      <w:r w:rsidRPr="002E3663">
        <w:rPr>
          <w:sz w:val="22"/>
          <w:szCs w:val="22"/>
        </w:rPr>
        <w:t>*</w:t>
      </w:r>
      <w:r w:rsidRPr="008935A5">
        <w:rPr>
          <w:sz w:val="22"/>
          <w:szCs w:val="22"/>
        </w:rPr>
        <w:t xml:space="preserve">Zimmerman B, Finnegan M, Paul S, </w:t>
      </w:r>
      <w:r w:rsidRPr="00831A20">
        <w:rPr>
          <w:sz w:val="22"/>
          <w:szCs w:val="22"/>
        </w:rPr>
        <w:t xml:space="preserve">Schmidt, </w:t>
      </w:r>
      <w:proofErr w:type="spellStart"/>
      <w:r w:rsidRPr="00831A20">
        <w:rPr>
          <w:sz w:val="22"/>
          <w:szCs w:val="22"/>
        </w:rPr>
        <w:t>S.A.</w:t>
      </w:r>
      <w:proofErr w:type="gramStart"/>
      <w:r w:rsidRPr="00831A20">
        <w:rPr>
          <w:sz w:val="22"/>
          <w:szCs w:val="22"/>
        </w:rPr>
        <w:t>,</w:t>
      </w:r>
      <w:r>
        <w:rPr>
          <w:sz w:val="22"/>
          <w:szCs w:val="22"/>
        </w:rPr>
        <w:t>Tai</w:t>
      </w:r>
      <w:proofErr w:type="spellEnd"/>
      <w:proofErr w:type="gramEnd"/>
      <w:r>
        <w:rPr>
          <w:sz w:val="22"/>
          <w:szCs w:val="22"/>
        </w:rPr>
        <w:t>, Y., Roth, K, Chen, Y.,</w:t>
      </w:r>
      <w:r w:rsidRPr="008935A5">
        <w:rPr>
          <w:b/>
          <w:sz w:val="22"/>
          <w:szCs w:val="22"/>
        </w:rPr>
        <w:t xml:space="preserve"> </w:t>
      </w:r>
      <w:r w:rsidRPr="00D411B8">
        <w:rPr>
          <w:b/>
          <w:sz w:val="22"/>
          <w:szCs w:val="22"/>
        </w:rPr>
        <w:t>Husain, F.T</w:t>
      </w:r>
      <w:r w:rsidRPr="002E3663">
        <w:rPr>
          <w:sz w:val="22"/>
          <w:szCs w:val="22"/>
        </w:rPr>
        <w:t>.</w:t>
      </w:r>
      <w:r>
        <w:rPr>
          <w:sz w:val="22"/>
          <w:szCs w:val="22"/>
        </w:rPr>
        <w:t xml:space="preserve"> (2019)</w:t>
      </w:r>
      <w:r w:rsidRPr="008935A5">
        <w:rPr>
          <w:sz w:val="22"/>
          <w:szCs w:val="22"/>
        </w:rPr>
        <w:t>. Functional Brain Changes During Mindfulness-Based Cognitive Therapy Associated With Tinnitus Severity. Front</w:t>
      </w:r>
      <w:r>
        <w:rPr>
          <w:sz w:val="22"/>
          <w:szCs w:val="22"/>
        </w:rPr>
        <w:t>iers in</w:t>
      </w:r>
      <w:r w:rsidRPr="008935A5">
        <w:rPr>
          <w:sz w:val="22"/>
          <w:szCs w:val="22"/>
        </w:rPr>
        <w:t xml:space="preserve"> Neurosci</w:t>
      </w:r>
      <w:r>
        <w:rPr>
          <w:sz w:val="22"/>
          <w:szCs w:val="22"/>
        </w:rPr>
        <w:t>ence</w:t>
      </w:r>
      <w:r w:rsidRPr="008935A5">
        <w:rPr>
          <w:sz w:val="22"/>
          <w:szCs w:val="22"/>
        </w:rPr>
        <w:t>. doi:10.3389/fnins.2019.00747</w:t>
      </w:r>
      <w:r w:rsidR="00091221">
        <w:rPr>
          <w:sz w:val="22"/>
          <w:szCs w:val="22"/>
        </w:rPr>
        <w:t>.</w:t>
      </w:r>
    </w:p>
    <w:bookmarkEnd w:id="0"/>
    <w:p w14:paraId="48A99854" w14:textId="146D3F87" w:rsidR="00CC3CC4" w:rsidRPr="00CC3CC4" w:rsidRDefault="007A4F2F" w:rsidP="00CC3CC4">
      <w:pPr>
        <w:pStyle w:val="ListParagraph"/>
        <w:numPr>
          <w:ilvl w:val="0"/>
          <w:numId w:val="5"/>
        </w:numPr>
        <w:rPr>
          <w:sz w:val="22"/>
          <w:szCs w:val="22"/>
        </w:rPr>
      </w:pPr>
      <w:r w:rsidRPr="002E3663">
        <w:rPr>
          <w:sz w:val="22"/>
          <w:szCs w:val="22"/>
        </w:rPr>
        <w:t>*</w:t>
      </w:r>
      <w:r w:rsidR="00CC3CC4" w:rsidRPr="00CC3CC4">
        <w:rPr>
          <w:sz w:val="22"/>
          <w:szCs w:val="22"/>
        </w:rPr>
        <w:t xml:space="preserve">Shahsavarani, S., Khan, R. A., </w:t>
      </w:r>
      <w:r w:rsidR="00CC3CC4" w:rsidRPr="00D411B8">
        <w:rPr>
          <w:b/>
          <w:sz w:val="22"/>
          <w:szCs w:val="22"/>
        </w:rPr>
        <w:t>Husain, F.T</w:t>
      </w:r>
      <w:r w:rsidR="00CC3CC4" w:rsidRPr="002E3663">
        <w:rPr>
          <w:sz w:val="22"/>
          <w:szCs w:val="22"/>
        </w:rPr>
        <w:t>.</w:t>
      </w:r>
      <w:r w:rsidR="00CC3CC4" w:rsidRPr="00CC3CC4">
        <w:rPr>
          <w:sz w:val="22"/>
          <w:szCs w:val="22"/>
        </w:rPr>
        <w:t xml:space="preserve"> (2019). Tinnitus and the brain: A review of functional and anatomical magnetic resonance imaging studies. </w:t>
      </w:r>
      <w:r w:rsidR="00CC3CC4" w:rsidRPr="00CC3CC4">
        <w:rPr>
          <w:i/>
          <w:iCs/>
          <w:sz w:val="22"/>
          <w:szCs w:val="22"/>
        </w:rPr>
        <w:t>Perspectives ASHA SIGs</w:t>
      </w:r>
      <w:r w:rsidR="00CC3CC4" w:rsidRPr="00CC3CC4">
        <w:rPr>
          <w:sz w:val="22"/>
          <w:szCs w:val="22"/>
        </w:rPr>
        <w:t>, (SIG 6)</w:t>
      </w:r>
      <w:r w:rsidR="00CC3CC4">
        <w:rPr>
          <w:sz w:val="22"/>
          <w:szCs w:val="22"/>
        </w:rPr>
        <w:t>,</w:t>
      </w:r>
      <w:r w:rsidR="00CC3CC4" w:rsidRPr="00CC3CC4">
        <w:rPr>
          <w:sz w:val="22"/>
          <w:szCs w:val="22"/>
        </w:rPr>
        <w:t xml:space="preserve"> https://doi.org/10.1044/2019_PERS-SIG6-2019-0001</w:t>
      </w:r>
    </w:p>
    <w:p w14:paraId="13FC0449" w14:textId="0EBD6F8D" w:rsidR="00831A20" w:rsidRPr="00831A20" w:rsidRDefault="007A4F2F" w:rsidP="00831A20">
      <w:pPr>
        <w:pStyle w:val="ListParagraph"/>
        <w:numPr>
          <w:ilvl w:val="0"/>
          <w:numId w:val="5"/>
        </w:numPr>
        <w:rPr>
          <w:sz w:val="22"/>
          <w:szCs w:val="22"/>
        </w:rPr>
      </w:pPr>
      <w:r w:rsidRPr="002E3663">
        <w:rPr>
          <w:sz w:val="22"/>
          <w:szCs w:val="22"/>
        </w:rPr>
        <w:t>*</w:t>
      </w:r>
      <w:r w:rsidR="00831A20" w:rsidRPr="00831A20">
        <w:rPr>
          <w:sz w:val="22"/>
          <w:szCs w:val="22"/>
        </w:rPr>
        <w:t xml:space="preserve">Shahsavarani, S., Abraham. I.T., Zimmerman, B.J., Baryshnikov, Y.M., </w:t>
      </w:r>
      <w:r w:rsidR="00CC3CC4" w:rsidRPr="00D411B8">
        <w:rPr>
          <w:b/>
          <w:sz w:val="22"/>
          <w:szCs w:val="22"/>
        </w:rPr>
        <w:t>Husain, F.T</w:t>
      </w:r>
      <w:r w:rsidR="00CC3CC4" w:rsidRPr="002E3663">
        <w:rPr>
          <w:sz w:val="22"/>
          <w:szCs w:val="22"/>
        </w:rPr>
        <w:t>.</w:t>
      </w:r>
      <w:r w:rsidR="00CC3CC4" w:rsidRPr="00831A20">
        <w:rPr>
          <w:sz w:val="22"/>
          <w:szCs w:val="22"/>
        </w:rPr>
        <w:t xml:space="preserve"> </w:t>
      </w:r>
      <w:r w:rsidR="00831A20" w:rsidRPr="00831A20">
        <w:rPr>
          <w:sz w:val="22"/>
          <w:szCs w:val="22"/>
        </w:rPr>
        <w:t xml:space="preserve">(2020) Comparing cyclicity analysis with pre-established functional connectivity methods to identify </w:t>
      </w:r>
      <w:r w:rsidR="00831A20" w:rsidRPr="00831A20">
        <w:rPr>
          <w:sz w:val="22"/>
          <w:szCs w:val="22"/>
        </w:rPr>
        <w:lastRenderedPageBreak/>
        <w:t xml:space="preserve">individuals and subject groups using resting state fMRI. </w:t>
      </w:r>
      <w:r w:rsidR="00831A20" w:rsidRPr="00CC3CC4">
        <w:rPr>
          <w:i/>
          <w:iCs/>
          <w:sz w:val="22"/>
          <w:szCs w:val="22"/>
        </w:rPr>
        <w:t>Front</w:t>
      </w:r>
      <w:r w:rsidR="00CC3CC4" w:rsidRPr="00CC3CC4">
        <w:rPr>
          <w:i/>
          <w:iCs/>
          <w:sz w:val="22"/>
          <w:szCs w:val="22"/>
        </w:rPr>
        <w:t>iers</w:t>
      </w:r>
      <w:r w:rsidR="00831A20" w:rsidRPr="00CC3CC4">
        <w:rPr>
          <w:i/>
          <w:iCs/>
          <w:sz w:val="22"/>
          <w:szCs w:val="22"/>
        </w:rPr>
        <w:t xml:space="preserve"> Comput</w:t>
      </w:r>
      <w:r w:rsidR="00CC3CC4" w:rsidRPr="00CC3CC4">
        <w:rPr>
          <w:i/>
          <w:iCs/>
          <w:sz w:val="22"/>
          <w:szCs w:val="22"/>
        </w:rPr>
        <w:t>ational</w:t>
      </w:r>
      <w:r w:rsidR="00831A20" w:rsidRPr="00CC3CC4">
        <w:rPr>
          <w:i/>
          <w:iCs/>
          <w:sz w:val="22"/>
          <w:szCs w:val="22"/>
        </w:rPr>
        <w:t xml:space="preserve"> Neurosci</w:t>
      </w:r>
      <w:r w:rsidR="00CC3CC4" w:rsidRPr="00CC3CC4">
        <w:rPr>
          <w:i/>
          <w:iCs/>
          <w:sz w:val="22"/>
          <w:szCs w:val="22"/>
        </w:rPr>
        <w:t>ence</w:t>
      </w:r>
      <w:r w:rsidR="00CC3CC4">
        <w:rPr>
          <w:i/>
          <w:iCs/>
          <w:sz w:val="22"/>
          <w:szCs w:val="22"/>
        </w:rPr>
        <w:t>,</w:t>
      </w:r>
      <w:r w:rsidR="00831A20" w:rsidRPr="00831A20">
        <w:rPr>
          <w:sz w:val="22"/>
          <w:szCs w:val="22"/>
        </w:rPr>
        <w:t xml:space="preserve"> Jan 20</w:t>
      </w:r>
      <w:proofErr w:type="gramStart"/>
      <w:r w:rsidR="00831A20" w:rsidRPr="00831A20">
        <w:rPr>
          <w:sz w:val="22"/>
          <w:szCs w:val="22"/>
        </w:rPr>
        <w:t>;13:94</w:t>
      </w:r>
      <w:proofErr w:type="gramEnd"/>
      <w:r w:rsidR="00CC3CC4">
        <w:rPr>
          <w:sz w:val="22"/>
          <w:szCs w:val="22"/>
        </w:rPr>
        <w:t>,</w:t>
      </w:r>
      <w:r w:rsidR="00831A20" w:rsidRPr="00831A20">
        <w:rPr>
          <w:sz w:val="22"/>
          <w:szCs w:val="22"/>
        </w:rPr>
        <w:t xml:space="preserve"> </w:t>
      </w:r>
      <w:proofErr w:type="spellStart"/>
      <w:r w:rsidR="00831A20" w:rsidRPr="00831A20">
        <w:rPr>
          <w:sz w:val="22"/>
          <w:szCs w:val="22"/>
        </w:rPr>
        <w:t>doi</w:t>
      </w:r>
      <w:proofErr w:type="spellEnd"/>
      <w:r w:rsidR="00831A20" w:rsidRPr="00831A20">
        <w:rPr>
          <w:sz w:val="22"/>
          <w:szCs w:val="22"/>
        </w:rPr>
        <w:t xml:space="preserve">: 10.3389/fncom.2019.00094. </w:t>
      </w:r>
    </w:p>
    <w:p w14:paraId="0AE5CD0B" w14:textId="1273990A" w:rsidR="00831A20" w:rsidRDefault="007A4F2F" w:rsidP="00C77026">
      <w:pPr>
        <w:pStyle w:val="ListParagraph"/>
        <w:numPr>
          <w:ilvl w:val="0"/>
          <w:numId w:val="5"/>
        </w:numPr>
        <w:rPr>
          <w:sz w:val="22"/>
          <w:szCs w:val="22"/>
        </w:rPr>
      </w:pPr>
      <w:r w:rsidRPr="002E3663">
        <w:rPr>
          <w:sz w:val="22"/>
          <w:szCs w:val="22"/>
        </w:rPr>
        <w:t>*+</w:t>
      </w:r>
      <w:r w:rsidR="00CC3CC4" w:rsidRPr="00D411B8">
        <w:rPr>
          <w:b/>
          <w:sz w:val="22"/>
          <w:szCs w:val="22"/>
        </w:rPr>
        <w:t>Husain, F.T</w:t>
      </w:r>
      <w:r w:rsidR="00CC3CC4" w:rsidRPr="002E3663">
        <w:rPr>
          <w:sz w:val="22"/>
          <w:szCs w:val="22"/>
        </w:rPr>
        <w:t>.</w:t>
      </w:r>
      <w:r w:rsidR="00CC3CC4">
        <w:rPr>
          <w:sz w:val="22"/>
          <w:szCs w:val="22"/>
        </w:rPr>
        <w:t xml:space="preserve"> </w:t>
      </w:r>
      <w:r w:rsidR="00831A20">
        <w:rPr>
          <w:sz w:val="22"/>
          <w:szCs w:val="22"/>
        </w:rPr>
        <w:t>(</w:t>
      </w:r>
      <w:r w:rsidR="00C77026">
        <w:rPr>
          <w:sz w:val="22"/>
          <w:szCs w:val="22"/>
        </w:rPr>
        <w:t>2020</w:t>
      </w:r>
      <w:r w:rsidR="00831A20">
        <w:rPr>
          <w:sz w:val="22"/>
          <w:szCs w:val="22"/>
        </w:rPr>
        <w:t xml:space="preserve">). </w:t>
      </w:r>
      <w:r w:rsidR="00356386" w:rsidRPr="00356386">
        <w:rPr>
          <w:sz w:val="22"/>
          <w:szCs w:val="22"/>
        </w:rPr>
        <w:t>Perception of, and reaction to, tinnitus: the depression factor</w:t>
      </w:r>
      <w:r w:rsidR="00356386">
        <w:rPr>
          <w:sz w:val="22"/>
          <w:szCs w:val="22"/>
        </w:rPr>
        <w:t xml:space="preserve">. Special issue on Tinnitus in the </w:t>
      </w:r>
      <w:proofErr w:type="spellStart"/>
      <w:r w:rsidR="00356386" w:rsidRPr="009913DE">
        <w:rPr>
          <w:i/>
          <w:iCs/>
          <w:sz w:val="22"/>
          <w:szCs w:val="22"/>
        </w:rPr>
        <w:t>Otolaryngologic</w:t>
      </w:r>
      <w:proofErr w:type="spellEnd"/>
      <w:r w:rsidR="00356386" w:rsidRPr="009913DE">
        <w:rPr>
          <w:i/>
          <w:iCs/>
          <w:sz w:val="22"/>
          <w:szCs w:val="22"/>
        </w:rPr>
        <w:t xml:space="preserve"> Clinics of North America</w:t>
      </w:r>
      <w:r w:rsidR="00356386">
        <w:rPr>
          <w:sz w:val="22"/>
          <w:szCs w:val="22"/>
        </w:rPr>
        <w:t xml:space="preserve">. </w:t>
      </w:r>
      <w:r w:rsidR="00C77026" w:rsidRPr="00C77026">
        <w:rPr>
          <w:sz w:val="22"/>
          <w:szCs w:val="22"/>
        </w:rPr>
        <w:t>2020 Aug</w:t>
      </w:r>
      <w:proofErr w:type="gramStart"/>
      <w:r w:rsidR="00C77026" w:rsidRPr="00C77026">
        <w:rPr>
          <w:sz w:val="22"/>
          <w:szCs w:val="22"/>
        </w:rPr>
        <w:t>;53</w:t>
      </w:r>
      <w:proofErr w:type="gramEnd"/>
      <w:r w:rsidR="00C77026" w:rsidRPr="00C77026">
        <w:rPr>
          <w:sz w:val="22"/>
          <w:szCs w:val="22"/>
        </w:rPr>
        <w:t xml:space="preserve">(4):555-561. </w:t>
      </w:r>
      <w:proofErr w:type="spellStart"/>
      <w:proofErr w:type="gramStart"/>
      <w:r w:rsidR="00C77026" w:rsidRPr="00C77026">
        <w:rPr>
          <w:sz w:val="22"/>
          <w:szCs w:val="22"/>
        </w:rPr>
        <w:t>doi</w:t>
      </w:r>
      <w:proofErr w:type="spellEnd"/>
      <w:proofErr w:type="gramEnd"/>
      <w:r w:rsidR="00C77026" w:rsidRPr="00C77026">
        <w:rPr>
          <w:sz w:val="22"/>
          <w:szCs w:val="22"/>
        </w:rPr>
        <w:t>: 10.1016/j.otc.2020.03.005</w:t>
      </w:r>
      <w:r w:rsidR="00C77026">
        <w:rPr>
          <w:sz w:val="22"/>
          <w:szCs w:val="22"/>
        </w:rPr>
        <w:t>.</w:t>
      </w:r>
    </w:p>
    <w:p w14:paraId="77C2D3A5" w14:textId="381AF23F" w:rsidR="00FF6C96" w:rsidRDefault="00FF6C96" w:rsidP="00FC5D12">
      <w:pPr>
        <w:pStyle w:val="ListParagraph"/>
        <w:numPr>
          <w:ilvl w:val="0"/>
          <w:numId w:val="5"/>
        </w:numPr>
        <w:rPr>
          <w:sz w:val="22"/>
          <w:szCs w:val="22"/>
        </w:rPr>
      </w:pPr>
      <w:r>
        <w:rPr>
          <w:sz w:val="22"/>
          <w:szCs w:val="22"/>
        </w:rPr>
        <w:t xml:space="preserve">Tai, Y., </w:t>
      </w:r>
      <w:r w:rsidRPr="00FF6C96">
        <w:rPr>
          <w:b/>
          <w:sz w:val="22"/>
          <w:szCs w:val="22"/>
        </w:rPr>
        <w:t>Husain, F. T.</w:t>
      </w:r>
      <w:r w:rsidRPr="00FF6C96">
        <w:rPr>
          <w:sz w:val="22"/>
          <w:szCs w:val="22"/>
        </w:rPr>
        <w:t xml:space="preserve"> (2020). Association </w:t>
      </w:r>
      <w:proofErr w:type="gramStart"/>
      <w:r w:rsidRPr="00FF6C96">
        <w:rPr>
          <w:sz w:val="22"/>
          <w:szCs w:val="22"/>
        </w:rPr>
        <w:t>Between</w:t>
      </w:r>
      <w:proofErr w:type="gramEnd"/>
      <w:r w:rsidRPr="00FF6C96">
        <w:rPr>
          <w:sz w:val="22"/>
          <w:szCs w:val="22"/>
        </w:rPr>
        <w:t xml:space="preserve"> Tinnitus Pitch and Consonant Recognition in Noise. </w:t>
      </w:r>
      <w:r w:rsidRPr="00FF6C96">
        <w:rPr>
          <w:i/>
          <w:sz w:val="22"/>
          <w:szCs w:val="22"/>
        </w:rPr>
        <w:t>American Journal of Audiology</w:t>
      </w:r>
      <w:r w:rsidRPr="00FF6C96">
        <w:rPr>
          <w:sz w:val="22"/>
          <w:szCs w:val="22"/>
        </w:rPr>
        <w:t xml:space="preserve">, </w:t>
      </w:r>
      <w:r w:rsidR="00FC5D12" w:rsidRPr="00FC5D12">
        <w:rPr>
          <w:sz w:val="22"/>
          <w:szCs w:val="22"/>
        </w:rPr>
        <w:t xml:space="preserve">2020 Nov 25:1-14. </w:t>
      </w:r>
      <w:proofErr w:type="spellStart"/>
      <w:proofErr w:type="gramStart"/>
      <w:r w:rsidR="00FC5D12" w:rsidRPr="00FC5D12">
        <w:rPr>
          <w:sz w:val="22"/>
          <w:szCs w:val="22"/>
        </w:rPr>
        <w:t>doi</w:t>
      </w:r>
      <w:proofErr w:type="spellEnd"/>
      <w:proofErr w:type="gramEnd"/>
      <w:r w:rsidR="00FC5D12" w:rsidRPr="00FC5D12">
        <w:rPr>
          <w:sz w:val="22"/>
          <w:szCs w:val="22"/>
        </w:rPr>
        <w:t xml:space="preserve">: 10.1044/2020_AJA-20-00050. </w:t>
      </w:r>
      <w:proofErr w:type="spellStart"/>
      <w:r w:rsidR="00FC5D12" w:rsidRPr="00FC5D12">
        <w:rPr>
          <w:sz w:val="22"/>
          <w:szCs w:val="22"/>
        </w:rPr>
        <w:t>Epub</w:t>
      </w:r>
      <w:proofErr w:type="spellEnd"/>
      <w:r w:rsidR="00FC5D12" w:rsidRPr="00FC5D12">
        <w:rPr>
          <w:sz w:val="22"/>
          <w:szCs w:val="22"/>
        </w:rPr>
        <w:t xml:space="preserve"> ahead of print. PMID: 33237797.</w:t>
      </w:r>
    </w:p>
    <w:p w14:paraId="75DCAB18" w14:textId="15481E56" w:rsidR="00327E00" w:rsidRPr="00327E00" w:rsidRDefault="00327E00" w:rsidP="00327E00">
      <w:pPr>
        <w:pStyle w:val="ListParagraph"/>
        <w:numPr>
          <w:ilvl w:val="0"/>
          <w:numId w:val="5"/>
        </w:numPr>
        <w:rPr>
          <w:sz w:val="22"/>
          <w:szCs w:val="22"/>
        </w:rPr>
      </w:pPr>
      <w:r>
        <w:rPr>
          <w:sz w:val="22"/>
          <w:szCs w:val="22"/>
        </w:rPr>
        <w:t xml:space="preserve">Khan, R. A., </w:t>
      </w:r>
      <w:r w:rsidRPr="00327E00">
        <w:rPr>
          <w:b/>
          <w:sz w:val="22"/>
          <w:szCs w:val="22"/>
        </w:rPr>
        <w:t>Husain, F. T.</w:t>
      </w:r>
      <w:r w:rsidRPr="00327E00">
        <w:rPr>
          <w:sz w:val="22"/>
          <w:szCs w:val="22"/>
        </w:rPr>
        <w:t xml:space="preserve"> (2020). Tinnitus and cognition: Can load theory help us refine our understanding</w:t>
      </w:r>
      <w:proofErr w:type="gramStart"/>
      <w:r w:rsidRPr="00327E00">
        <w:rPr>
          <w:sz w:val="22"/>
          <w:szCs w:val="22"/>
        </w:rPr>
        <w:t>?.</w:t>
      </w:r>
      <w:proofErr w:type="gramEnd"/>
      <w:r w:rsidRPr="00327E00">
        <w:rPr>
          <w:sz w:val="22"/>
          <w:szCs w:val="22"/>
        </w:rPr>
        <w:t xml:space="preserve"> </w:t>
      </w:r>
      <w:r w:rsidRPr="00327E00">
        <w:rPr>
          <w:i/>
          <w:sz w:val="22"/>
          <w:szCs w:val="22"/>
        </w:rPr>
        <w:t>Laryngoscope investigative otolaryngology</w:t>
      </w:r>
      <w:r w:rsidRPr="00327E00">
        <w:rPr>
          <w:sz w:val="22"/>
          <w:szCs w:val="22"/>
        </w:rPr>
        <w:t xml:space="preserve">, 5(6), 1197–1204. </w:t>
      </w:r>
      <w:hyperlink r:id="rId14" w:history="1">
        <w:r w:rsidRPr="00327E00">
          <w:rPr>
            <w:rStyle w:val="Hyperlink"/>
            <w:color w:val="auto"/>
            <w:sz w:val="22"/>
            <w:szCs w:val="22"/>
          </w:rPr>
          <w:t>https://doi.org/10.1002/lio2.501</w:t>
        </w:r>
      </w:hyperlink>
    </w:p>
    <w:p w14:paraId="003649EB" w14:textId="78A1F056" w:rsidR="005F4117" w:rsidRDefault="005F4117" w:rsidP="00327E00">
      <w:pPr>
        <w:pStyle w:val="ListParagraph"/>
        <w:numPr>
          <w:ilvl w:val="0"/>
          <w:numId w:val="5"/>
        </w:numPr>
        <w:rPr>
          <w:sz w:val="22"/>
          <w:szCs w:val="22"/>
        </w:rPr>
      </w:pPr>
      <w:r w:rsidRPr="00327E00">
        <w:rPr>
          <w:sz w:val="22"/>
          <w:szCs w:val="22"/>
        </w:rPr>
        <w:t>Shahsavarani, S., Schmidt, S. A., Khan</w:t>
      </w:r>
      <w:r>
        <w:rPr>
          <w:sz w:val="22"/>
          <w:szCs w:val="22"/>
        </w:rPr>
        <w:t>, R. A., Tai, Y.,</w:t>
      </w:r>
      <w:r w:rsidRPr="005F4117">
        <w:rPr>
          <w:sz w:val="22"/>
          <w:szCs w:val="22"/>
        </w:rPr>
        <w:t xml:space="preserve"> </w:t>
      </w:r>
      <w:r w:rsidRPr="005F4117">
        <w:rPr>
          <w:b/>
          <w:sz w:val="22"/>
          <w:szCs w:val="22"/>
        </w:rPr>
        <w:t>Husain, F. T.</w:t>
      </w:r>
      <w:r w:rsidRPr="005F4117">
        <w:rPr>
          <w:sz w:val="22"/>
          <w:szCs w:val="22"/>
        </w:rPr>
        <w:t xml:space="preserve"> (2021). Salience, emotion, and attention: The neural networks underlying tinnitus distress revealed using music and rest. </w:t>
      </w:r>
      <w:r w:rsidRPr="005F4117">
        <w:rPr>
          <w:i/>
          <w:sz w:val="22"/>
          <w:szCs w:val="22"/>
        </w:rPr>
        <w:t>Brain research</w:t>
      </w:r>
      <w:r w:rsidRPr="005F4117">
        <w:rPr>
          <w:sz w:val="22"/>
          <w:szCs w:val="22"/>
        </w:rPr>
        <w:t xml:space="preserve">, 1755, 147277. </w:t>
      </w:r>
      <w:hyperlink r:id="rId15" w:history="1">
        <w:r w:rsidR="00FD3444" w:rsidRPr="004A00F4">
          <w:rPr>
            <w:rStyle w:val="Hyperlink"/>
            <w:sz w:val="22"/>
            <w:szCs w:val="22"/>
          </w:rPr>
          <w:t>https://doi.org/10.1016/j.brainres.2021.147277</w:t>
        </w:r>
      </w:hyperlink>
    </w:p>
    <w:p w14:paraId="619D8442" w14:textId="35F87045" w:rsidR="00FD3444" w:rsidRDefault="00FD3444" w:rsidP="00FD3444">
      <w:pPr>
        <w:pStyle w:val="ListParagraph"/>
        <w:numPr>
          <w:ilvl w:val="0"/>
          <w:numId w:val="5"/>
        </w:numPr>
        <w:rPr>
          <w:sz w:val="22"/>
          <w:szCs w:val="22"/>
        </w:rPr>
      </w:pPr>
      <w:r w:rsidRPr="00FD3444">
        <w:rPr>
          <w:sz w:val="22"/>
          <w:szCs w:val="22"/>
        </w:rPr>
        <w:t>Zimmerman, B. J., Schmidt, S. A., Khan, R. A</w:t>
      </w:r>
      <w:r>
        <w:rPr>
          <w:sz w:val="22"/>
          <w:szCs w:val="22"/>
        </w:rPr>
        <w:t xml:space="preserve">., Tai, Y., Shahsavarani, S., </w:t>
      </w:r>
      <w:r w:rsidRPr="00B87217">
        <w:rPr>
          <w:b/>
          <w:sz w:val="22"/>
          <w:szCs w:val="22"/>
        </w:rPr>
        <w:t xml:space="preserve">Husain, F. T. </w:t>
      </w:r>
      <w:r w:rsidRPr="00FD3444">
        <w:rPr>
          <w:sz w:val="22"/>
          <w:szCs w:val="22"/>
        </w:rPr>
        <w:t xml:space="preserve">(2021). Decreased resting perfusion in precuneus and posterior cingulate cortex predicts tinnitus severity. </w:t>
      </w:r>
      <w:r w:rsidRPr="00FD3444">
        <w:rPr>
          <w:i/>
          <w:sz w:val="22"/>
          <w:szCs w:val="22"/>
        </w:rPr>
        <w:t>Current Research in Neurobiology</w:t>
      </w:r>
      <w:r w:rsidRPr="00FD3444">
        <w:rPr>
          <w:sz w:val="22"/>
          <w:szCs w:val="22"/>
        </w:rPr>
        <w:t xml:space="preserve">, </w:t>
      </w:r>
      <w:r>
        <w:rPr>
          <w:sz w:val="22"/>
          <w:szCs w:val="22"/>
        </w:rPr>
        <w:t xml:space="preserve">2, </w:t>
      </w:r>
      <w:r w:rsidRPr="00FD3444">
        <w:rPr>
          <w:sz w:val="22"/>
          <w:szCs w:val="22"/>
        </w:rPr>
        <w:t>100010.</w:t>
      </w:r>
      <w:r>
        <w:rPr>
          <w:sz w:val="22"/>
          <w:szCs w:val="22"/>
        </w:rPr>
        <w:t xml:space="preserve"> </w:t>
      </w:r>
      <w:hyperlink r:id="rId16" w:history="1">
        <w:r w:rsidRPr="004A00F4">
          <w:rPr>
            <w:rStyle w:val="Hyperlink"/>
            <w:sz w:val="22"/>
            <w:szCs w:val="22"/>
          </w:rPr>
          <w:t>https://doi.org/10.1016/j.crneur.2021.100010</w:t>
        </w:r>
      </w:hyperlink>
      <w:r>
        <w:rPr>
          <w:sz w:val="22"/>
          <w:szCs w:val="22"/>
        </w:rPr>
        <w:t xml:space="preserve"> </w:t>
      </w:r>
    </w:p>
    <w:p w14:paraId="16F7E7CD" w14:textId="01C60709" w:rsidR="00B87217" w:rsidRDefault="00B87217" w:rsidP="00B87217">
      <w:pPr>
        <w:pStyle w:val="ListParagraph"/>
        <w:numPr>
          <w:ilvl w:val="0"/>
          <w:numId w:val="5"/>
        </w:numPr>
        <w:rPr>
          <w:sz w:val="22"/>
          <w:szCs w:val="22"/>
        </w:rPr>
      </w:pPr>
      <w:r w:rsidRPr="00B87217">
        <w:rPr>
          <w:sz w:val="22"/>
          <w:szCs w:val="22"/>
        </w:rPr>
        <w:t xml:space="preserve">Shende, S. A., Nguyen, L. T., Lydon, E. A., </w:t>
      </w:r>
      <w:r w:rsidRPr="00B87217">
        <w:rPr>
          <w:b/>
          <w:sz w:val="22"/>
          <w:szCs w:val="22"/>
        </w:rPr>
        <w:t>Husain, F. T</w:t>
      </w:r>
      <w:r w:rsidRPr="00B87217">
        <w:rPr>
          <w:sz w:val="22"/>
          <w:szCs w:val="22"/>
        </w:rPr>
        <w:t xml:space="preserve">., &amp; Mudar, R. A. (2021). Cognitive Flexibility and Inhibition in Individuals with Age-Related Hearing Loss. </w:t>
      </w:r>
      <w:r w:rsidRPr="00B87217">
        <w:rPr>
          <w:i/>
          <w:sz w:val="22"/>
          <w:szCs w:val="22"/>
        </w:rPr>
        <w:t>Geriatrics</w:t>
      </w:r>
      <w:r w:rsidRPr="00B87217">
        <w:rPr>
          <w:sz w:val="22"/>
          <w:szCs w:val="22"/>
        </w:rPr>
        <w:t xml:space="preserve"> (Basel, Switzerland), 6(1), 22. </w:t>
      </w:r>
      <w:hyperlink r:id="rId17" w:history="1">
        <w:r w:rsidRPr="00CC51C9">
          <w:rPr>
            <w:rStyle w:val="Hyperlink"/>
            <w:sz w:val="22"/>
            <w:szCs w:val="22"/>
          </w:rPr>
          <w:t>https://doi.org/10.3390/geriatrics6010022</w:t>
        </w:r>
      </w:hyperlink>
    </w:p>
    <w:p w14:paraId="77F1B022" w14:textId="2C7039F3" w:rsidR="004D1F6C" w:rsidRPr="004D1F6C" w:rsidRDefault="004D1F6C" w:rsidP="004D1F6C">
      <w:pPr>
        <w:pStyle w:val="ListParagraph"/>
        <w:numPr>
          <w:ilvl w:val="0"/>
          <w:numId w:val="5"/>
        </w:numPr>
        <w:rPr>
          <w:sz w:val="22"/>
          <w:szCs w:val="22"/>
        </w:rPr>
      </w:pPr>
      <w:r w:rsidRPr="004D1F6C">
        <w:rPr>
          <w:b/>
          <w:sz w:val="22"/>
          <w:szCs w:val="22"/>
        </w:rPr>
        <w:t>Husain, F. T.,</w:t>
      </w:r>
      <w:r w:rsidRPr="004D1F6C">
        <w:rPr>
          <w:sz w:val="22"/>
          <w:szCs w:val="22"/>
        </w:rPr>
        <w:t xml:space="preserve"> Chappell, J., &amp; Tai, Y. (2021). An online survey study of the association between tinnitus and hyperacusis using validated questionnaires. </w:t>
      </w:r>
      <w:r w:rsidRPr="004D1F6C">
        <w:rPr>
          <w:i/>
          <w:sz w:val="22"/>
          <w:szCs w:val="22"/>
        </w:rPr>
        <w:t>International journal of audiology</w:t>
      </w:r>
      <w:r w:rsidRPr="004D1F6C">
        <w:rPr>
          <w:sz w:val="22"/>
          <w:szCs w:val="22"/>
        </w:rPr>
        <w:t xml:space="preserve">, 1–8. Advance online publication. </w:t>
      </w:r>
      <w:hyperlink r:id="rId18" w:history="1">
        <w:r w:rsidRPr="004D1F6C">
          <w:rPr>
            <w:rStyle w:val="Hyperlink"/>
            <w:sz w:val="22"/>
            <w:szCs w:val="22"/>
          </w:rPr>
          <w:t>https://doi.org/10.1080/14992027.2021.1953712</w:t>
        </w:r>
      </w:hyperlink>
    </w:p>
    <w:p w14:paraId="62CD66F6" w14:textId="4DD177E7" w:rsidR="004D1F6C" w:rsidRDefault="004D1F6C" w:rsidP="004D1F6C">
      <w:pPr>
        <w:pStyle w:val="ListParagraph"/>
        <w:numPr>
          <w:ilvl w:val="0"/>
          <w:numId w:val="5"/>
        </w:numPr>
        <w:rPr>
          <w:sz w:val="22"/>
          <w:szCs w:val="22"/>
        </w:rPr>
      </w:pPr>
      <w:r w:rsidRPr="004D1F6C">
        <w:rPr>
          <w:sz w:val="22"/>
          <w:szCs w:val="22"/>
        </w:rPr>
        <w:t xml:space="preserve">Khan, R. A., Sutton, B. P., Tai, Y., Schmidt, S. A., Shahsavarani, S., &amp; </w:t>
      </w:r>
      <w:r w:rsidRPr="008139D6">
        <w:rPr>
          <w:b/>
          <w:sz w:val="22"/>
          <w:szCs w:val="22"/>
        </w:rPr>
        <w:t>Husain, F. T.</w:t>
      </w:r>
      <w:r w:rsidRPr="004D1F6C">
        <w:rPr>
          <w:sz w:val="22"/>
          <w:szCs w:val="22"/>
        </w:rPr>
        <w:t xml:space="preserve"> (2021). A large-scale diffusion imaging study of tinnitus and hearing loss. </w:t>
      </w:r>
      <w:r w:rsidRPr="004D1F6C">
        <w:rPr>
          <w:i/>
          <w:sz w:val="22"/>
          <w:szCs w:val="22"/>
        </w:rPr>
        <w:t>Scientific reports</w:t>
      </w:r>
      <w:r w:rsidRPr="004D1F6C">
        <w:rPr>
          <w:sz w:val="22"/>
          <w:szCs w:val="22"/>
        </w:rPr>
        <w:t xml:space="preserve">, 11(1), 23395. </w:t>
      </w:r>
      <w:hyperlink r:id="rId19" w:history="1">
        <w:r w:rsidRPr="00C172B5">
          <w:rPr>
            <w:rStyle w:val="Hyperlink"/>
            <w:sz w:val="22"/>
            <w:szCs w:val="22"/>
          </w:rPr>
          <w:t>https://doi.org/10.1038/s41598-021-02908-6</w:t>
        </w:r>
      </w:hyperlink>
    </w:p>
    <w:p w14:paraId="22E1E047" w14:textId="3C8ABD37" w:rsidR="004D1F6C" w:rsidRDefault="004D1F6C" w:rsidP="004D1F6C">
      <w:pPr>
        <w:pStyle w:val="ListParagraph"/>
        <w:numPr>
          <w:ilvl w:val="0"/>
          <w:numId w:val="5"/>
        </w:numPr>
        <w:rPr>
          <w:sz w:val="22"/>
          <w:szCs w:val="22"/>
        </w:rPr>
      </w:pPr>
      <w:r w:rsidRPr="004D1F6C">
        <w:rPr>
          <w:sz w:val="22"/>
          <w:szCs w:val="22"/>
        </w:rPr>
        <w:t xml:space="preserve">Simonetti, P., Ono, C. R., </w:t>
      </w:r>
      <w:proofErr w:type="spellStart"/>
      <w:r w:rsidRPr="004D1F6C">
        <w:rPr>
          <w:sz w:val="22"/>
          <w:szCs w:val="22"/>
        </w:rPr>
        <w:t>Godoi</w:t>
      </w:r>
      <w:proofErr w:type="spellEnd"/>
      <w:r w:rsidRPr="004D1F6C">
        <w:rPr>
          <w:sz w:val="22"/>
          <w:szCs w:val="22"/>
        </w:rPr>
        <w:t xml:space="preserve"> </w:t>
      </w:r>
      <w:proofErr w:type="spellStart"/>
      <w:r w:rsidRPr="004D1F6C">
        <w:rPr>
          <w:sz w:val="22"/>
          <w:szCs w:val="22"/>
        </w:rPr>
        <w:t>Carneiro</w:t>
      </w:r>
      <w:proofErr w:type="spellEnd"/>
      <w:r w:rsidRPr="004D1F6C">
        <w:rPr>
          <w:sz w:val="22"/>
          <w:szCs w:val="22"/>
        </w:rPr>
        <w:t xml:space="preserve">, C., Ali Khan, R., Shahsavarani, S., </w:t>
      </w:r>
      <w:r w:rsidRPr="008139D6">
        <w:rPr>
          <w:b/>
          <w:sz w:val="22"/>
          <w:szCs w:val="22"/>
        </w:rPr>
        <w:t>Husain, F. T</w:t>
      </w:r>
      <w:r w:rsidRPr="004D1F6C">
        <w:rPr>
          <w:sz w:val="22"/>
          <w:szCs w:val="22"/>
        </w:rPr>
        <w:t xml:space="preserve">., &amp; Oiticica, J. (2022). Evaluating the efficacy of hearing aids for tinnitus therapy - A Positron emission tomography study. </w:t>
      </w:r>
      <w:r w:rsidRPr="004D1F6C">
        <w:rPr>
          <w:i/>
          <w:sz w:val="22"/>
          <w:szCs w:val="22"/>
        </w:rPr>
        <w:t>Brain research</w:t>
      </w:r>
      <w:r w:rsidRPr="004D1F6C">
        <w:rPr>
          <w:sz w:val="22"/>
          <w:szCs w:val="22"/>
        </w:rPr>
        <w:t xml:space="preserve">, 1775, 147728. </w:t>
      </w:r>
      <w:r w:rsidR="002710BA">
        <w:rPr>
          <w:sz w:val="22"/>
          <w:szCs w:val="22"/>
        </w:rPr>
        <w:t xml:space="preserve"> </w:t>
      </w:r>
      <w:hyperlink r:id="rId20" w:history="1">
        <w:r w:rsidR="002710BA" w:rsidRPr="00F80A1D">
          <w:rPr>
            <w:rStyle w:val="Hyperlink"/>
            <w:sz w:val="22"/>
            <w:szCs w:val="22"/>
          </w:rPr>
          <w:t>https://doi.org/10.1016/j.brainres.2021.147728</w:t>
        </w:r>
      </w:hyperlink>
    </w:p>
    <w:p w14:paraId="1777EB38" w14:textId="473BF1F2" w:rsidR="002710BA" w:rsidRPr="002710BA" w:rsidRDefault="002710BA" w:rsidP="002710BA">
      <w:pPr>
        <w:pStyle w:val="ListParagraph"/>
        <w:numPr>
          <w:ilvl w:val="0"/>
          <w:numId w:val="5"/>
        </w:numPr>
        <w:rPr>
          <w:sz w:val="22"/>
          <w:szCs w:val="22"/>
        </w:rPr>
      </w:pPr>
      <w:r w:rsidRPr="008139D6">
        <w:rPr>
          <w:b/>
          <w:sz w:val="22"/>
          <w:szCs w:val="22"/>
        </w:rPr>
        <w:t>Husain, F. T</w:t>
      </w:r>
      <w:r w:rsidRPr="002710BA">
        <w:rPr>
          <w:sz w:val="22"/>
          <w:szCs w:val="22"/>
        </w:rPr>
        <w:t>, Chappell, J., &amp; Tai, Y. (2021). An online survey study of the association between tinnitus and hyperacusis using validated questionnaires. International journal of audiology, 1–8. Advance online publication. https://doi.org/10.1080/14992027.2021.1953712</w:t>
      </w:r>
    </w:p>
    <w:p w14:paraId="6E877CA9" w14:textId="040DF6CD" w:rsidR="002710BA" w:rsidRPr="002710BA" w:rsidRDefault="002710BA" w:rsidP="002710BA">
      <w:pPr>
        <w:pStyle w:val="ListParagraph"/>
        <w:numPr>
          <w:ilvl w:val="0"/>
          <w:numId w:val="5"/>
        </w:numPr>
        <w:rPr>
          <w:sz w:val="22"/>
          <w:szCs w:val="22"/>
        </w:rPr>
      </w:pPr>
      <w:r w:rsidRPr="002710BA">
        <w:rPr>
          <w:sz w:val="22"/>
          <w:szCs w:val="22"/>
        </w:rPr>
        <w:t xml:space="preserve">Tai, Y., Mertes, I.M., Chappell, J., Jeon, C., </w:t>
      </w:r>
      <w:r w:rsidRPr="008139D6">
        <w:rPr>
          <w:b/>
          <w:sz w:val="22"/>
          <w:szCs w:val="22"/>
        </w:rPr>
        <w:t>Husain, F. T</w:t>
      </w:r>
      <w:r w:rsidRPr="002710BA">
        <w:rPr>
          <w:sz w:val="22"/>
          <w:szCs w:val="22"/>
        </w:rPr>
        <w:t xml:space="preserve"> (in press). Comparison of otoacoustic emissions in tinnitus and hyperacusis in adults with normal hearing sensitivity. International journal of audiology, 1–8. Advance online publication. DOI: 10.1080/14992027.2022.2052980</w:t>
      </w:r>
    </w:p>
    <w:p w14:paraId="5EC65DDF" w14:textId="277C9254" w:rsidR="002710BA" w:rsidRPr="002710BA" w:rsidRDefault="002710BA" w:rsidP="002710BA">
      <w:pPr>
        <w:pStyle w:val="ListParagraph"/>
        <w:numPr>
          <w:ilvl w:val="0"/>
          <w:numId w:val="5"/>
        </w:numPr>
        <w:rPr>
          <w:sz w:val="22"/>
          <w:szCs w:val="22"/>
        </w:rPr>
      </w:pPr>
      <w:r w:rsidRPr="008139D6">
        <w:rPr>
          <w:b/>
          <w:sz w:val="22"/>
          <w:szCs w:val="22"/>
        </w:rPr>
        <w:t>Husain, F. T</w:t>
      </w:r>
      <w:r w:rsidRPr="002710BA">
        <w:rPr>
          <w:sz w:val="22"/>
          <w:szCs w:val="22"/>
        </w:rPr>
        <w:t xml:space="preserve">, Khan, R.A., Shahsavarani, S., &amp; Tai, Y. (in press). Evaluating the efficacy of a smartphone app for tinnitus relief using behavioral and brain imaging measures. American Journal of Audiology. </w:t>
      </w:r>
    </w:p>
    <w:p w14:paraId="7B0C253A" w14:textId="381EC17D" w:rsidR="002710BA" w:rsidRPr="002710BA" w:rsidRDefault="002710BA" w:rsidP="002710BA">
      <w:pPr>
        <w:pStyle w:val="ListParagraph"/>
        <w:numPr>
          <w:ilvl w:val="0"/>
          <w:numId w:val="5"/>
        </w:numPr>
        <w:rPr>
          <w:sz w:val="22"/>
          <w:szCs w:val="22"/>
        </w:rPr>
      </w:pPr>
      <w:r w:rsidRPr="002710BA">
        <w:rPr>
          <w:sz w:val="22"/>
          <w:szCs w:val="22"/>
        </w:rPr>
        <w:t xml:space="preserve">Shende, S.A., Lydon, E. A., </w:t>
      </w:r>
      <w:r w:rsidRPr="008139D6">
        <w:rPr>
          <w:b/>
          <w:sz w:val="22"/>
          <w:szCs w:val="22"/>
        </w:rPr>
        <w:t>Husain, F. T</w:t>
      </w:r>
      <w:r w:rsidRPr="002710BA">
        <w:rPr>
          <w:sz w:val="22"/>
          <w:szCs w:val="22"/>
        </w:rPr>
        <w:t>, &amp; Mudar, R. A. (in press). Inhibitory Control and Value-Directed Strategic Attention in Persons with Mild Age-Related Hearing Loss. Aging and Health Research.</w:t>
      </w:r>
    </w:p>
    <w:p w14:paraId="439EECD0" w14:textId="77777777" w:rsidR="00E84DA3" w:rsidRPr="002E3663" w:rsidRDefault="00E84DA3" w:rsidP="00AA1913">
      <w:pPr>
        <w:pStyle w:val="ListParagraph"/>
        <w:ind w:left="780"/>
        <w:rPr>
          <w:sz w:val="22"/>
          <w:szCs w:val="22"/>
        </w:rPr>
      </w:pPr>
    </w:p>
    <w:p w14:paraId="0750FAE4" w14:textId="77777777" w:rsidR="00913E77" w:rsidRPr="002E3663" w:rsidRDefault="00913E77" w:rsidP="00AA1913">
      <w:pPr>
        <w:numPr>
          <w:ilvl w:val="0"/>
          <w:numId w:val="18"/>
        </w:numPr>
        <w:tabs>
          <w:tab w:val="clear" w:pos="720"/>
          <w:tab w:val="left" w:pos="-2160"/>
        </w:tabs>
        <w:ind w:left="360"/>
        <w:rPr>
          <w:b/>
          <w:sz w:val="22"/>
          <w:szCs w:val="22"/>
          <w:u w:val="single"/>
        </w:rPr>
      </w:pPr>
      <w:r w:rsidRPr="002E3663">
        <w:rPr>
          <w:b/>
          <w:sz w:val="22"/>
          <w:szCs w:val="22"/>
          <w:u w:val="single"/>
        </w:rPr>
        <w:t>Creative Works (Exhibitions, Commissions, Competitions, Performances, Designs, Art or Architecture Executed)</w:t>
      </w:r>
      <w:r w:rsidRPr="002E3663">
        <w:rPr>
          <w:b/>
          <w:sz w:val="22"/>
          <w:szCs w:val="22"/>
        </w:rPr>
        <w:t xml:space="preserve"> - </w:t>
      </w:r>
      <w:r w:rsidRPr="002E3663">
        <w:rPr>
          <w:sz w:val="22"/>
          <w:szCs w:val="22"/>
        </w:rPr>
        <w:t>None</w:t>
      </w:r>
    </w:p>
    <w:p w14:paraId="7F27DBC3" w14:textId="77777777" w:rsidR="00913E77" w:rsidRPr="002E3663" w:rsidRDefault="00913E77" w:rsidP="00F95229">
      <w:pPr>
        <w:numPr>
          <w:ilvl w:val="0"/>
          <w:numId w:val="18"/>
        </w:numPr>
        <w:tabs>
          <w:tab w:val="clear" w:pos="720"/>
          <w:tab w:val="left" w:pos="-2160"/>
        </w:tabs>
        <w:spacing w:after="0"/>
        <w:ind w:left="360" w:right="-360"/>
        <w:rPr>
          <w:b/>
          <w:sz w:val="22"/>
          <w:szCs w:val="22"/>
          <w:u w:val="single"/>
        </w:rPr>
      </w:pPr>
      <w:r w:rsidRPr="002E3663">
        <w:rPr>
          <w:b/>
          <w:sz w:val="22"/>
          <w:szCs w:val="22"/>
          <w:u w:val="single"/>
        </w:rPr>
        <w:t>Patents</w:t>
      </w:r>
      <w:r w:rsidRPr="002E3663">
        <w:rPr>
          <w:b/>
          <w:sz w:val="22"/>
          <w:szCs w:val="22"/>
        </w:rPr>
        <w:t xml:space="preserve"> – </w:t>
      </w:r>
    </w:p>
    <w:p w14:paraId="0100502B" w14:textId="2DAB7B93" w:rsidR="00E36E92" w:rsidRPr="002E3663" w:rsidRDefault="00E36E92" w:rsidP="004501CB">
      <w:pPr>
        <w:pStyle w:val="ListParagraph"/>
        <w:numPr>
          <w:ilvl w:val="0"/>
          <w:numId w:val="8"/>
        </w:numPr>
        <w:spacing w:after="240"/>
        <w:rPr>
          <w:sz w:val="22"/>
          <w:szCs w:val="22"/>
        </w:rPr>
      </w:pPr>
      <w:r w:rsidRPr="002E3663">
        <w:rPr>
          <w:b/>
          <w:sz w:val="22"/>
          <w:szCs w:val="22"/>
        </w:rPr>
        <w:lastRenderedPageBreak/>
        <w:t>Husain, F.T</w:t>
      </w:r>
      <w:r w:rsidRPr="002E3663">
        <w:rPr>
          <w:sz w:val="22"/>
          <w:szCs w:val="22"/>
        </w:rPr>
        <w:t xml:space="preserve">., Y., Zimmerman, B.J., Abraham, I.T., </w:t>
      </w:r>
      <w:r w:rsidR="0079723C">
        <w:rPr>
          <w:sz w:val="22"/>
          <w:szCs w:val="22"/>
        </w:rPr>
        <w:t xml:space="preserve">Baryshnikov, Y. </w:t>
      </w:r>
      <w:r w:rsidRPr="002E3663">
        <w:rPr>
          <w:i/>
          <w:sz w:val="22"/>
          <w:szCs w:val="22"/>
        </w:rPr>
        <w:t xml:space="preserve">Automated, objective method </w:t>
      </w:r>
      <w:r w:rsidR="00046081">
        <w:rPr>
          <w:i/>
          <w:sz w:val="22"/>
          <w:szCs w:val="22"/>
        </w:rPr>
        <w:t>of assessing tinnitus condition</w:t>
      </w:r>
      <w:r w:rsidRPr="002E3663">
        <w:rPr>
          <w:sz w:val="22"/>
          <w:szCs w:val="22"/>
        </w:rPr>
        <w:t>, U.S. Pa</w:t>
      </w:r>
      <w:r w:rsidR="00B87217">
        <w:rPr>
          <w:sz w:val="22"/>
          <w:szCs w:val="22"/>
        </w:rPr>
        <w:t>tent Serial Number 16/196,587, granted</w:t>
      </w:r>
      <w:r w:rsidR="003D2644">
        <w:rPr>
          <w:sz w:val="22"/>
          <w:szCs w:val="22"/>
        </w:rPr>
        <w:t xml:space="preserve"> </w:t>
      </w:r>
      <w:r w:rsidR="00053BD5">
        <w:rPr>
          <w:sz w:val="22"/>
          <w:szCs w:val="22"/>
        </w:rPr>
        <w:t>March 31, 2021.</w:t>
      </w:r>
      <w:r w:rsidR="003D2644">
        <w:rPr>
          <w:sz w:val="22"/>
          <w:szCs w:val="22"/>
        </w:rPr>
        <w:t xml:space="preserve"> </w:t>
      </w:r>
    </w:p>
    <w:p w14:paraId="0B6C33B8" w14:textId="77777777" w:rsidR="00913E77" w:rsidRPr="002E3663" w:rsidRDefault="00913E77" w:rsidP="00F95229">
      <w:pPr>
        <w:numPr>
          <w:ilvl w:val="0"/>
          <w:numId w:val="18"/>
        </w:numPr>
        <w:tabs>
          <w:tab w:val="clear" w:pos="720"/>
          <w:tab w:val="left" w:pos="-2160"/>
        </w:tabs>
        <w:spacing w:after="0"/>
        <w:ind w:left="360" w:right="-360"/>
        <w:rPr>
          <w:b/>
          <w:sz w:val="22"/>
          <w:szCs w:val="22"/>
          <w:u w:val="single"/>
        </w:rPr>
      </w:pPr>
      <w:r w:rsidRPr="002E3663">
        <w:rPr>
          <w:b/>
          <w:sz w:val="22"/>
          <w:szCs w:val="22"/>
          <w:u w:val="single"/>
        </w:rPr>
        <w:t>Bulletins, Reports, or Conference Proceedings (in print or accepted)</w:t>
      </w:r>
      <w:r w:rsidRPr="002E3663">
        <w:rPr>
          <w:b/>
          <w:sz w:val="22"/>
          <w:szCs w:val="22"/>
        </w:rPr>
        <w:t xml:space="preserve"> – </w:t>
      </w:r>
    </w:p>
    <w:p w14:paraId="5108D303" w14:textId="7C78A8AB" w:rsidR="00913E77" w:rsidRPr="002E3663" w:rsidRDefault="00F26E99" w:rsidP="00652981">
      <w:pPr>
        <w:pStyle w:val="Body"/>
        <w:widowControl/>
        <w:numPr>
          <w:ilvl w:val="0"/>
          <w:numId w:val="9"/>
        </w:numPr>
        <w:spacing w:before="0" w:after="0" w:line="240" w:lineRule="atLeast"/>
        <w:ind w:right="-360"/>
        <w:rPr>
          <w:color w:val="auto"/>
          <w:sz w:val="22"/>
          <w:szCs w:val="22"/>
          <w:u w:val="single"/>
        </w:rPr>
      </w:pPr>
      <w:r w:rsidRPr="002E3663">
        <w:rPr>
          <w:b/>
          <w:color w:val="auto"/>
          <w:sz w:val="22"/>
          <w:szCs w:val="22"/>
        </w:rPr>
        <w:t>#</w:t>
      </w:r>
      <w:r w:rsidR="00913E77" w:rsidRPr="002E3663">
        <w:rPr>
          <w:b/>
          <w:color w:val="auto"/>
          <w:sz w:val="22"/>
          <w:szCs w:val="22"/>
        </w:rPr>
        <w:t>Husain, F.</w:t>
      </w:r>
      <w:r w:rsidR="00C37837" w:rsidRPr="002E3663">
        <w:rPr>
          <w:b/>
          <w:color w:val="auto"/>
          <w:sz w:val="22"/>
          <w:szCs w:val="22"/>
        </w:rPr>
        <w:t xml:space="preserve"> </w:t>
      </w:r>
      <w:r w:rsidR="00913E77" w:rsidRPr="002E3663">
        <w:rPr>
          <w:b/>
          <w:color w:val="auto"/>
          <w:sz w:val="22"/>
          <w:szCs w:val="22"/>
        </w:rPr>
        <w:t>T.</w:t>
      </w:r>
      <w:r w:rsidR="00913E77" w:rsidRPr="002E3663">
        <w:rPr>
          <w:color w:val="auto"/>
          <w:sz w:val="22"/>
          <w:szCs w:val="22"/>
        </w:rPr>
        <w:t xml:space="preserve">, </w:t>
      </w:r>
      <w:proofErr w:type="spellStart"/>
      <w:r w:rsidR="00913E77" w:rsidRPr="002E3663">
        <w:rPr>
          <w:color w:val="auto"/>
          <w:sz w:val="22"/>
          <w:szCs w:val="22"/>
        </w:rPr>
        <w:t>Negishi</w:t>
      </w:r>
      <w:proofErr w:type="spellEnd"/>
      <w:r w:rsidR="00913E77" w:rsidRPr="002E3663">
        <w:rPr>
          <w:color w:val="auto"/>
          <w:sz w:val="22"/>
          <w:szCs w:val="22"/>
        </w:rPr>
        <w:t>, M., Cohen, M.</w:t>
      </w:r>
      <w:r w:rsidR="00C37837" w:rsidRPr="002E3663">
        <w:rPr>
          <w:color w:val="auto"/>
          <w:sz w:val="22"/>
          <w:szCs w:val="22"/>
        </w:rPr>
        <w:t xml:space="preserve"> </w:t>
      </w:r>
      <w:r w:rsidR="00913E77" w:rsidRPr="002E3663">
        <w:rPr>
          <w:color w:val="auto"/>
          <w:sz w:val="22"/>
          <w:szCs w:val="22"/>
        </w:rPr>
        <w:t>A.</w:t>
      </w:r>
      <w:r w:rsidR="00C37837" w:rsidRPr="002E3663">
        <w:rPr>
          <w:color w:val="auto"/>
          <w:sz w:val="22"/>
          <w:szCs w:val="22"/>
        </w:rPr>
        <w:t>,</w:t>
      </w:r>
      <w:r w:rsidR="00913E77" w:rsidRPr="002E3663">
        <w:rPr>
          <w:color w:val="auto"/>
          <w:sz w:val="22"/>
          <w:szCs w:val="22"/>
        </w:rPr>
        <w:t xml:space="preserve"> </w:t>
      </w:r>
      <w:r w:rsidR="00C37837" w:rsidRPr="002E3663">
        <w:rPr>
          <w:color w:val="auto"/>
          <w:sz w:val="22"/>
          <w:szCs w:val="22"/>
        </w:rPr>
        <w:t xml:space="preserve">&amp; </w:t>
      </w:r>
      <w:r w:rsidR="00913E77" w:rsidRPr="002E3663">
        <w:rPr>
          <w:color w:val="auto"/>
          <w:sz w:val="22"/>
          <w:szCs w:val="22"/>
        </w:rPr>
        <w:t>Guenther, F.</w:t>
      </w:r>
      <w:r w:rsidR="00C37837" w:rsidRPr="002E3663">
        <w:rPr>
          <w:color w:val="auto"/>
          <w:sz w:val="22"/>
          <w:szCs w:val="22"/>
        </w:rPr>
        <w:t xml:space="preserve"> </w:t>
      </w:r>
      <w:r w:rsidR="00913E77" w:rsidRPr="002E3663">
        <w:rPr>
          <w:color w:val="auto"/>
          <w:sz w:val="22"/>
          <w:szCs w:val="22"/>
        </w:rPr>
        <w:t>H. (1999). Model of the classification of English vowels by Spanish speakers. Boston University Technical Report, CAS/CNS-99-025: 1-25.</w:t>
      </w:r>
    </w:p>
    <w:p w14:paraId="5A940AA1" w14:textId="3BEBA5DA" w:rsidR="00A81418" w:rsidRPr="002E3663" w:rsidRDefault="00A81418" w:rsidP="00A81418">
      <w:pPr>
        <w:numPr>
          <w:ilvl w:val="0"/>
          <w:numId w:val="9"/>
        </w:numPr>
        <w:autoSpaceDE w:val="0"/>
        <w:autoSpaceDN w:val="0"/>
        <w:adjustRightInd w:val="0"/>
        <w:spacing w:after="0"/>
        <w:rPr>
          <w:sz w:val="22"/>
          <w:szCs w:val="22"/>
        </w:rPr>
      </w:pPr>
      <w:r w:rsidRPr="002E3663">
        <w:rPr>
          <w:b/>
          <w:sz w:val="22"/>
          <w:szCs w:val="22"/>
        </w:rPr>
        <w:t>Husain, F.</w:t>
      </w:r>
      <w:r w:rsidR="00C37837" w:rsidRPr="002E3663">
        <w:rPr>
          <w:b/>
          <w:sz w:val="22"/>
          <w:szCs w:val="22"/>
        </w:rPr>
        <w:t xml:space="preserve"> </w:t>
      </w:r>
      <w:r w:rsidRPr="002E3663">
        <w:rPr>
          <w:b/>
          <w:sz w:val="22"/>
          <w:szCs w:val="22"/>
        </w:rPr>
        <w:t>T.,</w:t>
      </w:r>
      <w:r w:rsidRPr="002E3663">
        <w:rPr>
          <w:sz w:val="22"/>
          <w:szCs w:val="22"/>
        </w:rPr>
        <w:t xml:space="preserve"> </w:t>
      </w:r>
      <w:proofErr w:type="spellStart"/>
      <w:r w:rsidRPr="002E3663">
        <w:rPr>
          <w:sz w:val="22"/>
          <w:szCs w:val="22"/>
        </w:rPr>
        <w:t>Negishi</w:t>
      </w:r>
      <w:proofErr w:type="spellEnd"/>
      <w:r w:rsidRPr="002E3663">
        <w:rPr>
          <w:sz w:val="22"/>
          <w:szCs w:val="22"/>
        </w:rPr>
        <w:t>, M.</w:t>
      </w:r>
      <w:r w:rsidR="00C37837" w:rsidRPr="002E3663">
        <w:rPr>
          <w:sz w:val="22"/>
          <w:szCs w:val="22"/>
        </w:rPr>
        <w:t>, &amp;</w:t>
      </w:r>
      <w:r w:rsidRPr="002E3663">
        <w:rPr>
          <w:sz w:val="22"/>
          <w:szCs w:val="22"/>
        </w:rPr>
        <w:t xml:space="preserve"> Cohen, M.</w:t>
      </w:r>
      <w:r w:rsidR="00C37837" w:rsidRPr="002E3663">
        <w:rPr>
          <w:sz w:val="22"/>
          <w:szCs w:val="22"/>
        </w:rPr>
        <w:t xml:space="preserve"> </w:t>
      </w:r>
      <w:r w:rsidRPr="002E3663">
        <w:rPr>
          <w:sz w:val="22"/>
          <w:szCs w:val="22"/>
        </w:rPr>
        <w:t xml:space="preserve">A. (1999). Model of the perception of second language phonemes.  </w:t>
      </w:r>
      <w:r w:rsidRPr="002E3663">
        <w:rPr>
          <w:i/>
          <w:iCs/>
          <w:sz w:val="22"/>
          <w:szCs w:val="22"/>
        </w:rPr>
        <w:t xml:space="preserve">Proceedings of the </w:t>
      </w:r>
      <w:proofErr w:type="spellStart"/>
      <w:r w:rsidRPr="002E3663">
        <w:rPr>
          <w:i/>
          <w:iCs/>
          <w:sz w:val="22"/>
          <w:szCs w:val="22"/>
        </w:rPr>
        <w:t>XIVth</w:t>
      </w:r>
      <w:proofErr w:type="spellEnd"/>
      <w:r w:rsidRPr="002E3663">
        <w:rPr>
          <w:i/>
          <w:iCs/>
          <w:sz w:val="22"/>
          <w:szCs w:val="22"/>
        </w:rPr>
        <w:t xml:space="preserve"> International Congress of Phonetic Sciences</w:t>
      </w:r>
      <w:r w:rsidRPr="002E3663">
        <w:rPr>
          <w:sz w:val="22"/>
          <w:szCs w:val="22"/>
        </w:rPr>
        <w:t xml:space="preserve">, pp. </w:t>
      </w:r>
      <w:r w:rsidR="00AB14E5" w:rsidRPr="002E3663">
        <w:rPr>
          <w:sz w:val="22"/>
          <w:szCs w:val="22"/>
        </w:rPr>
        <w:t xml:space="preserve">1421-1424. </w:t>
      </w:r>
      <w:r w:rsidRPr="002E3663">
        <w:rPr>
          <w:sz w:val="22"/>
          <w:szCs w:val="22"/>
        </w:rPr>
        <w:t>Berkeley: Regents of the University of California.</w:t>
      </w:r>
    </w:p>
    <w:p w14:paraId="7C68BBF2" w14:textId="3D72C950" w:rsidR="00A81418" w:rsidRPr="002E3663" w:rsidRDefault="00A81418" w:rsidP="00A81418">
      <w:pPr>
        <w:numPr>
          <w:ilvl w:val="0"/>
          <w:numId w:val="9"/>
        </w:numPr>
        <w:autoSpaceDE w:val="0"/>
        <w:autoSpaceDN w:val="0"/>
        <w:adjustRightInd w:val="0"/>
        <w:spacing w:after="0"/>
        <w:rPr>
          <w:sz w:val="22"/>
          <w:szCs w:val="22"/>
        </w:rPr>
      </w:pPr>
      <w:r w:rsidRPr="002E3663">
        <w:rPr>
          <w:sz w:val="22"/>
          <w:szCs w:val="22"/>
        </w:rPr>
        <w:t>Guenther, F.</w:t>
      </w:r>
      <w:r w:rsidR="00C37837" w:rsidRPr="002E3663">
        <w:rPr>
          <w:sz w:val="22"/>
          <w:szCs w:val="22"/>
        </w:rPr>
        <w:t xml:space="preserve"> </w:t>
      </w:r>
      <w:r w:rsidRPr="002E3663">
        <w:rPr>
          <w:sz w:val="22"/>
          <w:szCs w:val="22"/>
        </w:rPr>
        <w:t>H.,</w:t>
      </w:r>
      <w:r w:rsidR="00C37837" w:rsidRPr="002E3663">
        <w:rPr>
          <w:sz w:val="22"/>
          <w:szCs w:val="22"/>
        </w:rPr>
        <w:t xml:space="preserve"> &amp;</w:t>
      </w:r>
      <w:r w:rsidRPr="002E3663">
        <w:rPr>
          <w:sz w:val="22"/>
          <w:szCs w:val="22"/>
        </w:rPr>
        <w:t xml:space="preserve"> </w:t>
      </w:r>
      <w:r w:rsidRPr="002E3663">
        <w:rPr>
          <w:b/>
          <w:sz w:val="22"/>
          <w:szCs w:val="22"/>
        </w:rPr>
        <w:t>Husain, F.T.</w:t>
      </w:r>
      <w:r w:rsidRPr="002E3663">
        <w:rPr>
          <w:sz w:val="22"/>
          <w:szCs w:val="22"/>
        </w:rPr>
        <w:t xml:space="preserve"> (1999). Psychophysical investigations of auditory space deformations resulting from category and discrimination learning. </w:t>
      </w:r>
      <w:r w:rsidRPr="002E3663">
        <w:rPr>
          <w:i/>
          <w:iCs/>
          <w:sz w:val="22"/>
          <w:szCs w:val="22"/>
        </w:rPr>
        <w:t xml:space="preserve">Proceedings of the </w:t>
      </w:r>
      <w:proofErr w:type="spellStart"/>
      <w:r w:rsidRPr="002E3663">
        <w:rPr>
          <w:i/>
          <w:iCs/>
          <w:sz w:val="22"/>
          <w:szCs w:val="22"/>
        </w:rPr>
        <w:t>XIVth</w:t>
      </w:r>
      <w:proofErr w:type="spellEnd"/>
      <w:r w:rsidRPr="002E3663">
        <w:rPr>
          <w:i/>
          <w:iCs/>
          <w:sz w:val="22"/>
          <w:szCs w:val="22"/>
        </w:rPr>
        <w:t xml:space="preserve"> International Congress of Phonetic Sciences</w:t>
      </w:r>
      <w:r w:rsidRPr="002E3663">
        <w:rPr>
          <w:sz w:val="22"/>
          <w:szCs w:val="22"/>
        </w:rPr>
        <w:t>, pp. 2061-2064. Berkeley: Regents of the University of California.</w:t>
      </w:r>
    </w:p>
    <w:p w14:paraId="58FF1D9C" w14:textId="77777777" w:rsidR="00913E77" w:rsidRPr="002E3663" w:rsidRDefault="00913E77" w:rsidP="00635142">
      <w:pPr>
        <w:tabs>
          <w:tab w:val="left" w:pos="-2160"/>
        </w:tabs>
        <w:spacing w:after="0"/>
        <w:ind w:left="360" w:right="-360" w:hanging="360"/>
        <w:rPr>
          <w:sz w:val="22"/>
          <w:szCs w:val="22"/>
        </w:rPr>
      </w:pPr>
    </w:p>
    <w:p w14:paraId="4E1FDCB0" w14:textId="77777777" w:rsidR="00913E77" w:rsidRPr="002E3663" w:rsidRDefault="00913E77" w:rsidP="00F95229">
      <w:pPr>
        <w:pStyle w:val="ListParagraph"/>
        <w:numPr>
          <w:ilvl w:val="0"/>
          <w:numId w:val="18"/>
        </w:numPr>
        <w:tabs>
          <w:tab w:val="clear" w:pos="720"/>
          <w:tab w:val="left" w:pos="-2160"/>
        </w:tabs>
        <w:ind w:left="360" w:right="-360"/>
        <w:rPr>
          <w:b/>
          <w:sz w:val="22"/>
          <w:szCs w:val="22"/>
          <w:u w:val="single"/>
        </w:rPr>
      </w:pPr>
      <w:r w:rsidRPr="002E3663">
        <w:rPr>
          <w:b/>
          <w:sz w:val="22"/>
          <w:szCs w:val="22"/>
          <w:u w:val="single"/>
        </w:rPr>
        <w:t xml:space="preserve">Abstracts (in print or accepted) </w:t>
      </w:r>
    </w:p>
    <w:p w14:paraId="37621ECF" w14:textId="77A1CE43" w:rsidR="00DA6398" w:rsidRPr="002E3663" w:rsidRDefault="00F26E99" w:rsidP="00652981">
      <w:pPr>
        <w:numPr>
          <w:ilvl w:val="0"/>
          <w:numId w:val="11"/>
        </w:numPr>
        <w:tabs>
          <w:tab w:val="left" w:pos="-2160"/>
        </w:tabs>
        <w:spacing w:after="0"/>
        <w:ind w:right="-360"/>
        <w:rPr>
          <w:sz w:val="22"/>
          <w:szCs w:val="22"/>
        </w:rPr>
      </w:pPr>
      <w:r w:rsidRPr="002E3663">
        <w:rPr>
          <w:b/>
          <w:sz w:val="22"/>
          <w:szCs w:val="22"/>
        </w:rPr>
        <w:t>#</w:t>
      </w:r>
      <w:r w:rsidR="00DA6398" w:rsidRPr="002E3663">
        <w:rPr>
          <w:b/>
          <w:sz w:val="22"/>
          <w:szCs w:val="22"/>
        </w:rPr>
        <w:t>Husain, F.</w:t>
      </w:r>
      <w:r w:rsidR="00C37837" w:rsidRPr="002E3663">
        <w:rPr>
          <w:sz w:val="22"/>
          <w:szCs w:val="22"/>
        </w:rPr>
        <w:t>,</w:t>
      </w:r>
      <w:r w:rsidR="00DA6398" w:rsidRPr="002E3663">
        <w:rPr>
          <w:b/>
          <w:sz w:val="22"/>
          <w:szCs w:val="22"/>
        </w:rPr>
        <w:t xml:space="preserve"> </w:t>
      </w:r>
      <w:r w:rsidR="00C37837" w:rsidRPr="002E3663">
        <w:rPr>
          <w:sz w:val="22"/>
          <w:szCs w:val="22"/>
        </w:rPr>
        <w:t xml:space="preserve">&amp; </w:t>
      </w:r>
      <w:proofErr w:type="spellStart"/>
      <w:r w:rsidR="00DA6398" w:rsidRPr="002E3663">
        <w:rPr>
          <w:sz w:val="22"/>
          <w:szCs w:val="22"/>
        </w:rPr>
        <w:t>Geunther</w:t>
      </w:r>
      <w:proofErr w:type="spellEnd"/>
      <w:r w:rsidR="00DA6398" w:rsidRPr="002E3663">
        <w:rPr>
          <w:sz w:val="22"/>
          <w:szCs w:val="22"/>
        </w:rPr>
        <w:t>, F.</w:t>
      </w:r>
      <w:r w:rsidR="00C37837" w:rsidRPr="002E3663">
        <w:rPr>
          <w:sz w:val="22"/>
          <w:szCs w:val="22"/>
        </w:rPr>
        <w:t xml:space="preserve"> </w:t>
      </w:r>
      <w:r w:rsidR="00DA6398" w:rsidRPr="002E3663">
        <w:rPr>
          <w:sz w:val="22"/>
          <w:szCs w:val="22"/>
        </w:rPr>
        <w:t xml:space="preserve">H. (1998). Inducing a “perceptual magnet” – like effect in </w:t>
      </w:r>
      <w:proofErr w:type="spellStart"/>
      <w:r w:rsidR="00DA6398" w:rsidRPr="002E3663">
        <w:rPr>
          <w:sz w:val="22"/>
          <w:szCs w:val="22"/>
        </w:rPr>
        <w:t>nonspeech</w:t>
      </w:r>
      <w:proofErr w:type="spellEnd"/>
      <w:r w:rsidR="00DA6398" w:rsidRPr="002E3663">
        <w:rPr>
          <w:sz w:val="22"/>
          <w:szCs w:val="22"/>
        </w:rPr>
        <w:t xml:space="preserve"> modality. </w:t>
      </w:r>
      <w:r w:rsidR="00DA6398" w:rsidRPr="002E3663">
        <w:rPr>
          <w:i/>
          <w:sz w:val="22"/>
          <w:szCs w:val="22"/>
        </w:rPr>
        <w:t>Journal of the Acoustical Society of America</w:t>
      </w:r>
      <w:r w:rsidR="00DA6398" w:rsidRPr="002E3663">
        <w:rPr>
          <w:sz w:val="22"/>
          <w:szCs w:val="22"/>
        </w:rPr>
        <w:t xml:space="preserve">, 103 (5): 2982. </w:t>
      </w:r>
    </w:p>
    <w:p w14:paraId="4A44C0FE" w14:textId="1DE26438" w:rsidR="00DA6398" w:rsidRPr="002E3663" w:rsidRDefault="00DA6398" w:rsidP="00652981">
      <w:pPr>
        <w:numPr>
          <w:ilvl w:val="0"/>
          <w:numId w:val="11"/>
        </w:numPr>
        <w:spacing w:after="0"/>
        <w:rPr>
          <w:sz w:val="22"/>
          <w:szCs w:val="22"/>
        </w:rPr>
      </w:pPr>
      <w:r w:rsidRPr="002E3663">
        <w:rPr>
          <w:b/>
          <w:sz w:val="22"/>
          <w:szCs w:val="22"/>
        </w:rPr>
        <w:t>Husain, F.</w:t>
      </w:r>
      <w:r w:rsidR="00C37837" w:rsidRPr="002E3663">
        <w:rPr>
          <w:b/>
          <w:sz w:val="22"/>
          <w:szCs w:val="22"/>
        </w:rPr>
        <w:t xml:space="preserve"> </w:t>
      </w:r>
      <w:r w:rsidRPr="002E3663">
        <w:rPr>
          <w:b/>
          <w:sz w:val="22"/>
          <w:szCs w:val="22"/>
        </w:rPr>
        <w:t>T</w:t>
      </w:r>
      <w:r w:rsidRPr="002E3663">
        <w:rPr>
          <w:sz w:val="22"/>
          <w:szCs w:val="22"/>
        </w:rPr>
        <w:t xml:space="preserve">., </w:t>
      </w:r>
      <w:proofErr w:type="spellStart"/>
      <w:r w:rsidRPr="002E3663">
        <w:rPr>
          <w:sz w:val="22"/>
          <w:szCs w:val="22"/>
        </w:rPr>
        <w:t>Tagamets</w:t>
      </w:r>
      <w:proofErr w:type="spellEnd"/>
      <w:r w:rsidRPr="002E3663">
        <w:rPr>
          <w:sz w:val="22"/>
          <w:szCs w:val="22"/>
        </w:rPr>
        <w:t>, M.</w:t>
      </w:r>
      <w:r w:rsidR="00C37837" w:rsidRPr="002E3663">
        <w:rPr>
          <w:sz w:val="22"/>
          <w:szCs w:val="22"/>
        </w:rPr>
        <w:t xml:space="preserve"> </w:t>
      </w:r>
      <w:r w:rsidRPr="002E3663">
        <w:rPr>
          <w:sz w:val="22"/>
          <w:szCs w:val="22"/>
        </w:rPr>
        <w:t xml:space="preserve">-A., Braun, A., </w:t>
      </w:r>
      <w:r w:rsidR="00C37837" w:rsidRPr="002E3663">
        <w:rPr>
          <w:sz w:val="22"/>
          <w:szCs w:val="22"/>
        </w:rPr>
        <w:t xml:space="preserve">&amp; </w:t>
      </w:r>
      <w:r w:rsidRPr="002E3663">
        <w:rPr>
          <w:sz w:val="22"/>
          <w:szCs w:val="22"/>
        </w:rPr>
        <w:t xml:space="preserve">Horwitz, B. (2001). Large-Scale Computational Model for Simulating PET/fMRI studies of Auditory Pattern Recognition, 7th Annual Meeting of the Organization for Human Brain Mapping, Brighton, England, </w:t>
      </w:r>
      <w:proofErr w:type="spellStart"/>
      <w:proofErr w:type="gramStart"/>
      <w:r w:rsidRPr="002E3663">
        <w:rPr>
          <w:i/>
          <w:iCs/>
          <w:sz w:val="22"/>
          <w:szCs w:val="22"/>
        </w:rPr>
        <w:t>NeuroImage</w:t>
      </w:r>
      <w:proofErr w:type="spellEnd"/>
      <w:proofErr w:type="gramEnd"/>
      <w:r w:rsidRPr="002E3663">
        <w:rPr>
          <w:i/>
          <w:iCs/>
          <w:sz w:val="22"/>
          <w:szCs w:val="22"/>
        </w:rPr>
        <w:t xml:space="preserve"> </w:t>
      </w:r>
      <w:r w:rsidRPr="002E3663">
        <w:rPr>
          <w:sz w:val="22"/>
          <w:szCs w:val="22"/>
        </w:rPr>
        <w:t>13: S1307.</w:t>
      </w:r>
    </w:p>
    <w:p w14:paraId="4AACA94A" w14:textId="4EF89E9C" w:rsidR="00A81418" w:rsidRPr="002E3663" w:rsidRDefault="00A81418" w:rsidP="00A81418">
      <w:pPr>
        <w:pStyle w:val="Body"/>
        <w:widowControl/>
        <w:numPr>
          <w:ilvl w:val="0"/>
          <w:numId w:val="11"/>
        </w:numPr>
        <w:tabs>
          <w:tab w:val="left" w:pos="360"/>
        </w:tabs>
        <w:spacing w:before="0" w:after="0" w:line="240" w:lineRule="atLeast"/>
        <w:rPr>
          <w:color w:val="auto"/>
          <w:sz w:val="22"/>
          <w:szCs w:val="22"/>
        </w:rPr>
      </w:pPr>
      <w:r w:rsidRPr="002E3663">
        <w:rPr>
          <w:b/>
          <w:color w:val="auto"/>
          <w:sz w:val="22"/>
          <w:szCs w:val="22"/>
        </w:rPr>
        <w:t>Husain, F.</w:t>
      </w:r>
      <w:r w:rsidR="00C37837" w:rsidRPr="002E3663">
        <w:rPr>
          <w:b/>
          <w:color w:val="auto"/>
          <w:sz w:val="22"/>
          <w:szCs w:val="22"/>
        </w:rPr>
        <w:t xml:space="preserve"> </w:t>
      </w:r>
      <w:r w:rsidRPr="002E3663">
        <w:rPr>
          <w:b/>
          <w:color w:val="auto"/>
          <w:sz w:val="22"/>
          <w:szCs w:val="22"/>
        </w:rPr>
        <w:t>T.</w:t>
      </w:r>
      <w:r w:rsidRPr="002E3663">
        <w:rPr>
          <w:color w:val="auto"/>
          <w:sz w:val="22"/>
          <w:szCs w:val="22"/>
        </w:rPr>
        <w:t xml:space="preserve">, Fromm, S., </w:t>
      </w:r>
      <w:proofErr w:type="spellStart"/>
      <w:r w:rsidRPr="002E3663">
        <w:rPr>
          <w:color w:val="auto"/>
          <w:sz w:val="22"/>
          <w:szCs w:val="22"/>
        </w:rPr>
        <w:t>Pursley</w:t>
      </w:r>
      <w:proofErr w:type="spellEnd"/>
      <w:r w:rsidRPr="002E3663">
        <w:rPr>
          <w:color w:val="auto"/>
          <w:sz w:val="22"/>
          <w:szCs w:val="22"/>
        </w:rPr>
        <w:t xml:space="preserve"> R., </w:t>
      </w:r>
      <w:proofErr w:type="spellStart"/>
      <w:r w:rsidRPr="002E3663">
        <w:rPr>
          <w:color w:val="auto"/>
          <w:sz w:val="22"/>
          <w:szCs w:val="22"/>
        </w:rPr>
        <w:t>Hosey</w:t>
      </w:r>
      <w:proofErr w:type="spellEnd"/>
      <w:r w:rsidRPr="002E3663">
        <w:rPr>
          <w:color w:val="auto"/>
          <w:sz w:val="22"/>
          <w:szCs w:val="22"/>
        </w:rPr>
        <w:t xml:space="preserve">, L., Braun, A., </w:t>
      </w:r>
      <w:r w:rsidR="00C37837" w:rsidRPr="002E3663">
        <w:rPr>
          <w:color w:val="auto"/>
          <w:sz w:val="22"/>
          <w:szCs w:val="22"/>
        </w:rPr>
        <w:t xml:space="preserve">&amp; </w:t>
      </w:r>
      <w:r w:rsidRPr="002E3663">
        <w:rPr>
          <w:color w:val="auto"/>
          <w:sz w:val="22"/>
          <w:szCs w:val="22"/>
        </w:rPr>
        <w:t xml:space="preserve">Horwitz, B. (2002). Categorical perception of auditory stimuli: An fMRI study, </w:t>
      </w:r>
      <w:r w:rsidRPr="002E3663">
        <w:rPr>
          <w:i/>
          <w:iCs/>
          <w:color w:val="auto"/>
          <w:sz w:val="22"/>
          <w:szCs w:val="22"/>
        </w:rPr>
        <w:t>8</w:t>
      </w:r>
      <w:r w:rsidRPr="002E3663">
        <w:rPr>
          <w:i/>
          <w:iCs/>
          <w:color w:val="auto"/>
          <w:sz w:val="22"/>
          <w:szCs w:val="22"/>
          <w:vertAlign w:val="superscript"/>
        </w:rPr>
        <w:t>th</w:t>
      </w:r>
      <w:r w:rsidRPr="002E3663">
        <w:rPr>
          <w:i/>
          <w:iCs/>
          <w:color w:val="auto"/>
          <w:sz w:val="22"/>
          <w:szCs w:val="22"/>
        </w:rPr>
        <w:t xml:space="preserve"> International Conference on Functional Mapping of the Human Brain</w:t>
      </w:r>
      <w:r w:rsidRPr="002E3663">
        <w:rPr>
          <w:color w:val="auto"/>
          <w:sz w:val="22"/>
          <w:szCs w:val="22"/>
        </w:rPr>
        <w:t xml:space="preserve">, Sendai, Japan, Jun 2-6. Available on CD-ROM in </w:t>
      </w:r>
      <w:proofErr w:type="spellStart"/>
      <w:r w:rsidRPr="002E3663">
        <w:rPr>
          <w:i/>
          <w:color w:val="auto"/>
          <w:sz w:val="22"/>
          <w:szCs w:val="22"/>
        </w:rPr>
        <w:t>NeuroImage</w:t>
      </w:r>
      <w:proofErr w:type="spellEnd"/>
      <w:r w:rsidRPr="002E3663">
        <w:rPr>
          <w:color w:val="auto"/>
          <w:sz w:val="22"/>
          <w:szCs w:val="22"/>
        </w:rPr>
        <w:t xml:space="preserve">, 16(2). </w:t>
      </w:r>
    </w:p>
    <w:p w14:paraId="5CE74DA1" w14:textId="718D7824" w:rsidR="00DA6398" w:rsidRPr="002E3663" w:rsidRDefault="00DA6398" w:rsidP="00652981">
      <w:pPr>
        <w:numPr>
          <w:ilvl w:val="0"/>
          <w:numId w:val="11"/>
        </w:numPr>
        <w:tabs>
          <w:tab w:val="left" w:pos="-2160"/>
        </w:tabs>
        <w:spacing w:after="0"/>
        <w:ind w:right="-360"/>
        <w:rPr>
          <w:sz w:val="22"/>
          <w:szCs w:val="22"/>
        </w:rPr>
      </w:pPr>
      <w:r w:rsidRPr="002E3663">
        <w:rPr>
          <w:sz w:val="22"/>
          <w:szCs w:val="22"/>
        </w:rPr>
        <w:t>Horwitz, B.</w:t>
      </w:r>
      <w:r w:rsidR="00C37837" w:rsidRPr="002E3663">
        <w:rPr>
          <w:sz w:val="22"/>
          <w:szCs w:val="22"/>
        </w:rPr>
        <w:t xml:space="preserve">, &amp; </w:t>
      </w:r>
      <w:r w:rsidRPr="002E3663">
        <w:rPr>
          <w:b/>
          <w:sz w:val="22"/>
          <w:szCs w:val="22"/>
        </w:rPr>
        <w:t>Husain, F.T.</w:t>
      </w:r>
      <w:r w:rsidRPr="002E3663">
        <w:rPr>
          <w:sz w:val="22"/>
          <w:szCs w:val="22"/>
        </w:rPr>
        <w:t xml:space="preserve"> (2003). Using neural modeling and functional neuroimaging to study the neural basis of auditory object processing. </w:t>
      </w:r>
      <w:r w:rsidRPr="002E3663">
        <w:rPr>
          <w:i/>
          <w:sz w:val="22"/>
          <w:szCs w:val="22"/>
        </w:rPr>
        <w:t>Journal of the Acoustical Society of America</w:t>
      </w:r>
      <w:r w:rsidRPr="002E3663">
        <w:rPr>
          <w:sz w:val="22"/>
          <w:szCs w:val="22"/>
        </w:rPr>
        <w:t>, 113 (4)</w:t>
      </w:r>
      <w:r w:rsidR="00C37837" w:rsidRPr="002E3663">
        <w:rPr>
          <w:sz w:val="22"/>
          <w:szCs w:val="22"/>
        </w:rPr>
        <w:t>,</w:t>
      </w:r>
      <w:r w:rsidRPr="002E3663">
        <w:rPr>
          <w:sz w:val="22"/>
          <w:szCs w:val="22"/>
        </w:rPr>
        <w:t xml:space="preserve"> 2209-2210. </w:t>
      </w:r>
    </w:p>
    <w:p w14:paraId="3099F9D9" w14:textId="7FDB5DAD" w:rsidR="00DA6398" w:rsidRPr="002E3663" w:rsidRDefault="00DA6398" w:rsidP="00652981">
      <w:pPr>
        <w:pStyle w:val="Body"/>
        <w:widowControl/>
        <w:numPr>
          <w:ilvl w:val="0"/>
          <w:numId w:val="11"/>
        </w:numPr>
        <w:spacing w:before="0" w:after="0" w:line="240" w:lineRule="atLeast"/>
        <w:rPr>
          <w:color w:val="auto"/>
          <w:sz w:val="22"/>
          <w:szCs w:val="22"/>
        </w:rPr>
      </w:pPr>
      <w:r w:rsidRPr="002E3663">
        <w:rPr>
          <w:b/>
          <w:bCs/>
          <w:color w:val="auto"/>
          <w:sz w:val="22"/>
          <w:szCs w:val="22"/>
        </w:rPr>
        <w:t>Husain, F. T.</w:t>
      </w:r>
      <w:r w:rsidRPr="002E3663">
        <w:rPr>
          <w:bCs/>
          <w:color w:val="auto"/>
          <w:sz w:val="22"/>
          <w:szCs w:val="22"/>
        </w:rPr>
        <w:t xml:space="preserve">, </w:t>
      </w:r>
      <w:proofErr w:type="spellStart"/>
      <w:r w:rsidRPr="002E3663">
        <w:rPr>
          <w:bCs/>
          <w:color w:val="auto"/>
          <w:sz w:val="22"/>
          <w:szCs w:val="22"/>
        </w:rPr>
        <w:t>Lozito</w:t>
      </w:r>
      <w:proofErr w:type="spellEnd"/>
      <w:r w:rsidRPr="002E3663">
        <w:rPr>
          <w:bCs/>
          <w:color w:val="auto"/>
          <w:sz w:val="22"/>
          <w:szCs w:val="22"/>
        </w:rPr>
        <w:t xml:space="preserve">, T., Ulloa, A., </w:t>
      </w:r>
      <w:r w:rsidR="00C37837" w:rsidRPr="002E3663">
        <w:rPr>
          <w:bCs/>
          <w:color w:val="auto"/>
          <w:sz w:val="22"/>
          <w:szCs w:val="22"/>
        </w:rPr>
        <w:t xml:space="preserve">&amp; </w:t>
      </w:r>
      <w:r w:rsidRPr="002E3663">
        <w:rPr>
          <w:bCs/>
          <w:color w:val="auto"/>
          <w:sz w:val="22"/>
          <w:szCs w:val="22"/>
        </w:rPr>
        <w:t xml:space="preserve">Horwitz, B. (2004). </w:t>
      </w:r>
      <w:r w:rsidRPr="002E3663">
        <w:rPr>
          <w:color w:val="auto"/>
          <w:sz w:val="22"/>
          <w:szCs w:val="22"/>
        </w:rPr>
        <w:t xml:space="preserve">Determining the neurobiological bases of auditory perceptual grouping using neural modeling. Proceedings of the </w:t>
      </w:r>
      <w:r w:rsidRPr="002E3663">
        <w:rPr>
          <w:i/>
          <w:color w:val="auto"/>
          <w:sz w:val="22"/>
          <w:szCs w:val="22"/>
        </w:rPr>
        <w:t>Association of Research in Otolaryngology</w:t>
      </w:r>
      <w:r w:rsidRPr="002E3663">
        <w:rPr>
          <w:color w:val="auto"/>
          <w:sz w:val="22"/>
          <w:szCs w:val="22"/>
        </w:rPr>
        <w:t>, Abs. 429.</w:t>
      </w:r>
    </w:p>
    <w:p w14:paraId="1E12C3F0" w14:textId="21E1367A" w:rsidR="00DA6398" w:rsidRPr="002E3663" w:rsidRDefault="00DA6398" w:rsidP="00652981">
      <w:pPr>
        <w:numPr>
          <w:ilvl w:val="0"/>
          <w:numId w:val="11"/>
        </w:numPr>
        <w:tabs>
          <w:tab w:val="left" w:pos="720"/>
        </w:tabs>
        <w:spacing w:after="0"/>
        <w:rPr>
          <w:sz w:val="22"/>
          <w:szCs w:val="22"/>
        </w:rPr>
      </w:pPr>
      <w:r w:rsidRPr="002E3663">
        <w:rPr>
          <w:b/>
          <w:sz w:val="22"/>
          <w:szCs w:val="22"/>
        </w:rPr>
        <w:t>Husain, F.</w:t>
      </w:r>
      <w:r w:rsidR="00C37837" w:rsidRPr="002E3663">
        <w:rPr>
          <w:b/>
          <w:sz w:val="22"/>
          <w:szCs w:val="22"/>
        </w:rPr>
        <w:t xml:space="preserve"> </w:t>
      </w:r>
      <w:r w:rsidRPr="002E3663">
        <w:rPr>
          <w:b/>
          <w:sz w:val="22"/>
          <w:szCs w:val="22"/>
        </w:rPr>
        <w:t>T.</w:t>
      </w:r>
      <w:r w:rsidRPr="002E3663">
        <w:rPr>
          <w:sz w:val="22"/>
          <w:szCs w:val="22"/>
        </w:rPr>
        <w:t xml:space="preserve">, Chappell, J., </w:t>
      </w:r>
      <w:r w:rsidR="00C37837" w:rsidRPr="002E3663">
        <w:rPr>
          <w:sz w:val="22"/>
          <w:szCs w:val="22"/>
        </w:rPr>
        <w:t xml:space="preserve">&amp; </w:t>
      </w:r>
      <w:r w:rsidRPr="002E3663">
        <w:rPr>
          <w:sz w:val="22"/>
          <w:szCs w:val="22"/>
        </w:rPr>
        <w:t>Heller, C. (2012). Effect of age, hearing loss, and tinnitus on DPOAEs, Abstracts of the British Society of Audiology annual conference (incorporating the Experimental and Clinical Short papers meetings), September 7-9, 2011, Nottingham, UK, Fortnum, H., Hall, D., Smith, S., (</w:t>
      </w:r>
      <w:proofErr w:type="spellStart"/>
      <w:r w:rsidRPr="002E3663">
        <w:rPr>
          <w:sz w:val="22"/>
          <w:szCs w:val="22"/>
        </w:rPr>
        <w:t>eds</w:t>
      </w:r>
      <w:proofErr w:type="spellEnd"/>
      <w:r w:rsidRPr="002E3663">
        <w:rPr>
          <w:sz w:val="22"/>
          <w:szCs w:val="22"/>
        </w:rPr>
        <w:t xml:space="preserve">), </w:t>
      </w:r>
      <w:r w:rsidRPr="002E3663">
        <w:rPr>
          <w:i/>
          <w:sz w:val="22"/>
          <w:szCs w:val="22"/>
        </w:rPr>
        <w:t>International Journal of Audiology</w:t>
      </w:r>
      <w:r w:rsidRPr="002E3663">
        <w:rPr>
          <w:sz w:val="22"/>
          <w:szCs w:val="22"/>
        </w:rPr>
        <w:t>, 51:246.</w:t>
      </w:r>
    </w:p>
    <w:p w14:paraId="092EC445" w14:textId="4BD1E537" w:rsidR="00A9667A" w:rsidRPr="002E3663" w:rsidRDefault="00DA6398" w:rsidP="00F3502B">
      <w:pPr>
        <w:numPr>
          <w:ilvl w:val="0"/>
          <w:numId w:val="11"/>
        </w:numPr>
        <w:spacing w:after="0"/>
        <w:rPr>
          <w:sz w:val="22"/>
          <w:szCs w:val="22"/>
        </w:rPr>
      </w:pPr>
      <w:r w:rsidRPr="002E3663">
        <w:rPr>
          <w:sz w:val="22"/>
          <w:szCs w:val="22"/>
        </w:rPr>
        <w:t xml:space="preserve">Davies, J., Gander, P., Andrews, M., </w:t>
      </w:r>
      <w:r w:rsidRPr="002E3663">
        <w:rPr>
          <w:b/>
          <w:sz w:val="22"/>
          <w:szCs w:val="22"/>
        </w:rPr>
        <w:t>Husain, F.</w:t>
      </w:r>
      <w:r w:rsidR="00C37837" w:rsidRPr="002E3663">
        <w:rPr>
          <w:b/>
          <w:sz w:val="22"/>
          <w:szCs w:val="22"/>
        </w:rPr>
        <w:t xml:space="preserve"> </w:t>
      </w:r>
      <w:r w:rsidRPr="002E3663">
        <w:rPr>
          <w:b/>
          <w:sz w:val="22"/>
          <w:szCs w:val="22"/>
        </w:rPr>
        <w:t>T.</w:t>
      </w:r>
      <w:r w:rsidRPr="002E3663">
        <w:rPr>
          <w:sz w:val="22"/>
          <w:szCs w:val="22"/>
        </w:rPr>
        <w:t xml:space="preserve">, </w:t>
      </w:r>
      <w:r w:rsidR="00C37837" w:rsidRPr="002E3663">
        <w:rPr>
          <w:sz w:val="22"/>
          <w:szCs w:val="22"/>
        </w:rPr>
        <w:t xml:space="preserve">&amp; </w:t>
      </w:r>
      <w:r w:rsidRPr="002E3663">
        <w:rPr>
          <w:sz w:val="22"/>
          <w:szCs w:val="22"/>
        </w:rPr>
        <w:t>Hall, D.</w:t>
      </w:r>
      <w:r w:rsidR="00C37837" w:rsidRPr="002E3663">
        <w:rPr>
          <w:sz w:val="22"/>
          <w:szCs w:val="22"/>
        </w:rPr>
        <w:t xml:space="preserve"> </w:t>
      </w:r>
      <w:r w:rsidRPr="002E3663">
        <w:rPr>
          <w:sz w:val="22"/>
          <w:szCs w:val="22"/>
        </w:rPr>
        <w:t>A.  (2013). Auditory network connectivity in tinnitus patients: a resting-state fMRI study, Abstracts of the British Society of Audiology annual conference (incorporating the Experimental and Clinical Short papers meetings), September 5-7, 2012, Nottingham, UK, Fortnum, H., Hall, D., Smith, S., (</w:t>
      </w:r>
      <w:proofErr w:type="spellStart"/>
      <w:proofErr w:type="gramStart"/>
      <w:r w:rsidRPr="002E3663">
        <w:rPr>
          <w:sz w:val="22"/>
          <w:szCs w:val="22"/>
        </w:rPr>
        <w:t>eds</w:t>
      </w:r>
      <w:proofErr w:type="spellEnd"/>
      <w:proofErr w:type="gramEnd"/>
      <w:r w:rsidRPr="002E3663">
        <w:rPr>
          <w:sz w:val="22"/>
          <w:szCs w:val="22"/>
        </w:rPr>
        <w:t xml:space="preserve">), </w:t>
      </w:r>
      <w:r w:rsidRPr="002E3663">
        <w:rPr>
          <w:i/>
          <w:sz w:val="22"/>
          <w:szCs w:val="22"/>
        </w:rPr>
        <w:t>International Journal of Audiology</w:t>
      </w:r>
      <w:r w:rsidRPr="002E3663">
        <w:rPr>
          <w:sz w:val="22"/>
          <w:szCs w:val="22"/>
        </w:rPr>
        <w:t>, 52:290.</w:t>
      </w:r>
    </w:p>
    <w:p w14:paraId="2C73DDE2" w14:textId="77777777" w:rsidR="00913E77" w:rsidRPr="002E3663" w:rsidRDefault="00913E77" w:rsidP="00635142">
      <w:pPr>
        <w:tabs>
          <w:tab w:val="left" w:pos="-2160"/>
        </w:tabs>
        <w:spacing w:after="0"/>
        <w:ind w:right="-360"/>
        <w:rPr>
          <w:sz w:val="22"/>
          <w:szCs w:val="22"/>
        </w:rPr>
      </w:pPr>
    </w:p>
    <w:p w14:paraId="7413F360" w14:textId="3FDF4FC1" w:rsidR="00913E77" w:rsidRPr="002E3663" w:rsidRDefault="00913E77" w:rsidP="00F95229">
      <w:pPr>
        <w:pStyle w:val="ListParagraph"/>
        <w:numPr>
          <w:ilvl w:val="0"/>
          <w:numId w:val="18"/>
        </w:numPr>
        <w:tabs>
          <w:tab w:val="clear" w:pos="720"/>
          <w:tab w:val="left" w:pos="-2160"/>
        </w:tabs>
        <w:ind w:left="360" w:right="-360"/>
        <w:rPr>
          <w:sz w:val="22"/>
          <w:szCs w:val="22"/>
        </w:rPr>
      </w:pPr>
      <w:r w:rsidRPr="002E3663">
        <w:rPr>
          <w:b/>
          <w:sz w:val="22"/>
          <w:szCs w:val="22"/>
          <w:u w:val="single"/>
        </w:rPr>
        <w:t xml:space="preserve">Book Reviews (in print or </w:t>
      </w:r>
      <w:r w:rsidR="00E36E92" w:rsidRPr="002E3663">
        <w:rPr>
          <w:b/>
          <w:sz w:val="22"/>
          <w:szCs w:val="22"/>
          <w:u w:val="single"/>
        </w:rPr>
        <w:t xml:space="preserve">accepted) </w:t>
      </w:r>
      <w:r w:rsidR="00E36E92" w:rsidRPr="002E3663">
        <w:rPr>
          <w:b/>
          <w:sz w:val="22"/>
          <w:szCs w:val="22"/>
        </w:rPr>
        <w:t>-</w:t>
      </w:r>
      <w:r w:rsidRPr="002E3663">
        <w:rPr>
          <w:b/>
          <w:sz w:val="22"/>
          <w:szCs w:val="22"/>
        </w:rPr>
        <w:t xml:space="preserve"> </w:t>
      </w:r>
      <w:r w:rsidRPr="002E3663">
        <w:rPr>
          <w:sz w:val="22"/>
          <w:szCs w:val="22"/>
        </w:rPr>
        <w:t>None</w:t>
      </w:r>
    </w:p>
    <w:p w14:paraId="3C6CA6A2" w14:textId="77777777" w:rsidR="00913E77" w:rsidRPr="002E3663" w:rsidRDefault="00913E77" w:rsidP="00635142">
      <w:pPr>
        <w:tabs>
          <w:tab w:val="left" w:pos="-2160"/>
        </w:tabs>
        <w:spacing w:after="0"/>
        <w:ind w:right="-360"/>
        <w:rPr>
          <w:sz w:val="22"/>
          <w:szCs w:val="22"/>
        </w:rPr>
      </w:pPr>
    </w:p>
    <w:p w14:paraId="2F4158F6" w14:textId="77777777" w:rsidR="00030FE1" w:rsidRPr="002E3663" w:rsidRDefault="00030FE1" w:rsidP="00F95229">
      <w:pPr>
        <w:pStyle w:val="ListParagraph"/>
        <w:numPr>
          <w:ilvl w:val="0"/>
          <w:numId w:val="18"/>
        </w:numPr>
        <w:tabs>
          <w:tab w:val="clear" w:pos="720"/>
        </w:tabs>
        <w:ind w:left="360"/>
        <w:rPr>
          <w:sz w:val="22"/>
          <w:szCs w:val="22"/>
          <w:u w:val="single"/>
        </w:rPr>
      </w:pPr>
      <w:r w:rsidRPr="002E3663">
        <w:rPr>
          <w:b/>
          <w:sz w:val="22"/>
          <w:szCs w:val="22"/>
          <w:u w:val="single"/>
        </w:rPr>
        <w:t>Other:  Scholarly Presentations (Not Listed Under Invited Lectures or In Print).</w:t>
      </w:r>
      <w:r w:rsidRPr="002E3663">
        <w:rPr>
          <w:sz w:val="22"/>
          <w:szCs w:val="22"/>
          <w:u w:val="single"/>
        </w:rPr>
        <w:t xml:space="preserve">    </w:t>
      </w:r>
    </w:p>
    <w:p w14:paraId="78FEB379" w14:textId="59D0A45B" w:rsidR="001B0C93" w:rsidRPr="002E3663" w:rsidRDefault="001B0C93" w:rsidP="00540BCA">
      <w:pPr>
        <w:spacing w:before="120" w:after="0"/>
        <w:rPr>
          <w:sz w:val="22"/>
          <w:szCs w:val="22"/>
          <w:u w:val="single"/>
        </w:rPr>
      </w:pPr>
      <w:r w:rsidRPr="002E3663">
        <w:rPr>
          <w:sz w:val="22"/>
          <w:szCs w:val="22"/>
          <w:u w:val="single"/>
        </w:rPr>
        <w:t>Podium Presentations</w:t>
      </w:r>
      <w:r w:rsidR="00A700D4" w:rsidRPr="002E3663">
        <w:rPr>
          <w:sz w:val="22"/>
          <w:szCs w:val="22"/>
          <w:u w:val="single"/>
        </w:rPr>
        <w:t xml:space="preserve"> (</w:t>
      </w:r>
      <w:r w:rsidR="00715C27">
        <w:rPr>
          <w:sz w:val="22"/>
          <w:szCs w:val="22"/>
          <w:u w:val="single"/>
        </w:rPr>
        <w:t>only reporting since 2015</w:t>
      </w:r>
      <w:r w:rsidR="00A82925" w:rsidRPr="002E3663">
        <w:rPr>
          <w:sz w:val="22"/>
          <w:szCs w:val="22"/>
          <w:u w:val="single"/>
        </w:rPr>
        <w:t xml:space="preserve">, </w:t>
      </w:r>
      <w:r w:rsidR="00BB3FEF" w:rsidRPr="002E3663">
        <w:rPr>
          <w:sz w:val="22"/>
          <w:szCs w:val="22"/>
          <w:u w:val="single"/>
        </w:rPr>
        <w:t xml:space="preserve">out of </w:t>
      </w:r>
      <w:r w:rsidR="006029BB">
        <w:rPr>
          <w:sz w:val="22"/>
          <w:szCs w:val="22"/>
          <w:u w:val="single"/>
        </w:rPr>
        <w:t>35</w:t>
      </w:r>
      <w:r w:rsidR="003C4E78" w:rsidRPr="002E3663">
        <w:rPr>
          <w:sz w:val="22"/>
          <w:szCs w:val="22"/>
          <w:u w:val="single"/>
        </w:rPr>
        <w:t xml:space="preserve"> total</w:t>
      </w:r>
      <w:r w:rsidR="00A700D4" w:rsidRPr="002E3663">
        <w:rPr>
          <w:sz w:val="22"/>
          <w:szCs w:val="22"/>
          <w:u w:val="single"/>
        </w:rPr>
        <w:t>)</w:t>
      </w:r>
    </w:p>
    <w:p w14:paraId="1A7BCC55" w14:textId="0212CF07" w:rsidR="003B13BD" w:rsidRPr="002E3663" w:rsidRDefault="003B13BD" w:rsidP="003B13BD">
      <w:pPr>
        <w:numPr>
          <w:ilvl w:val="0"/>
          <w:numId w:val="16"/>
        </w:numPr>
        <w:tabs>
          <w:tab w:val="left" w:pos="840"/>
        </w:tabs>
        <w:spacing w:after="0"/>
        <w:rPr>
          <w:sz w:val="22"/>
          <w:szCs w:val="22"/>
        </w:rPr>
      </w:pPr>
      <w:r w:rsidRPr="002E3663">
        <w:rPr>
          <w:sz w:val="22"/>
          <w:szCs w:val="22"/>
        </w:rPr>
        <w:lastRenderedPageBreak/>
        <w:t xml:space="preserve">Schmidt, S., Carpenter-Thompson, J. R., </w:t>
      </w:r>
      <w:r w:rsidRPr="002E3663">
        <w:rPr>
          <w:b/>
          <w:sz w:val="22"/>
          <w:szCs w:val="22"/>
        </w:rPr>
        <w:t>Husain F.T.</w:t>
      </w:r>
      <w:r w:rsidRPr="002E3663">
        <w:rPr>
          <w:sz w:val="22"/>
          <w:szCs w:val="22"/>
        </w:rPr>
        <w:t xml:space="preserve"> (2015). Resting </w:t>
      </w:r>
      <w:r w:rsidR="00C37837" w:rsidRPr="002E3663">
        <w:rPr>
          <w:sz w:val="22"/>
          <w:szCs w:val="22"/>
        </w:rPr>
        <w:t>s</w:t>
      </w:r>
      <w:r w:rsidRPr="002E3663">
        <w:rPr>
          <w:sz w:val="22"/>
          <w:szCs w:val="22"/>
        </w:rPr>
        <w:t xml:space="preserve">tate </w:t>
      </w:r>
      <w:r w:rsidR="00C37837" w:rsidRPr="002E3663">
        <w:rPr>
          <w:sz w:val="22"/>
          <w:szCs w:val="22"/>
        </w:rPr>
        <w:t>f</w:t>
      </w:r>
      <w:r w:rsidRPr="002E3663">
        <w:rPr>
          <w:sz w:val="22"/>
          <w:szCs w:val="22"/>
        </w:rPr>
        <w:t xml:space="preserve">unctional </w:t>
      </w:r>
      <w:r w:rsidR="00C37837" w:rsidRPr="002E3663">
        <w:rPr>
          <w:sz w:val="22"/>
          <w:szCs w:val="22"/>
        </w:rPr>
        <w:t>c</w:t>
      </w:r>
      <w:r w:rsidRPr="002E3663">
        <w:rPr>
          <w:sz w:val="22"/>
          <w:szCs w:val="22"/>
        </w:rPr>
        <w:t xml:space="preserve">onnectivity in </w:t>
      </w:r>
      <w:r w:rsidR="00C37837" w:rsidRPr="002E3663">
        <w:rPr>
          <w:sz w:val="22"/>
          <w:szCs w:val="22"/>
        </w:rPr>
        <w:t>t</w:t>
      </w:r>
      <w:r w:rsidRPr="002E3663">
        <w:rPr>
          <w:sz w:val="22"/>
          <w:szCs w:val="22"/>
        </w:rPr>
        <w:t xml:space="preserve">innitus </w:t>
      </w:r>
      <w:r w:rsidR="00C37837" w:rsidRPr="002E3663">
        <w:rPr>
          <w:sz w:val="22"/>
          <w:szCs w:val="22"/>
        </w:rPr>
        <w:t>p</w:t>
      </w:r>
      <w:r w:rsidRPr="002E3663">
        <w:rPr>
          <w:sz w:val="22"/>
          <w:szCs w:val="22"/>
        </w:rPr>
        <w:t xml:space="preserve">atients </w:t>
      </w:r>
      <w:r w:rsidR="00C37837" w:rsidRPr="002E3663">
        <w:rPr>
          <w:sz w:val="22"/>
          <w:szCs w:val="22"/>
        </w:rPr>
        <w:t>v</w:t>
      </w:r>
      <w:r w:rsidRPr="002E3663">
        <w:rPr>
          <w:sz w:val="22"/>
          <w:szCs w:val="22"/>
        </w:rPr>
        <w:t xml:space="preserve">aries with </w:t>
      </w:r>
      <w:r w:rsidR="00C37837" w:rsidRPr="002E3663">
        <w:rPr>
          <w:sz w:val="22"/>
          <w:szCs w:val="22"/>
        </w:rPr>
        <w:t>t</w:t>
      </w:r>
      <w:r w:rsidRPr="002E3663">
        <w:rPr>
          <w:sz w:val="22"/>
          <w:szCs w:val="22"/>
        </w:rPr>
        <w:t xml:space="preserve">innitus </w:t>
      </w:r>
      <w:r w:rsidR="00C37837" w:rsidRPr="002E3663">
        <w:rPr>
          <w:sz w:val="22"/>
          <w:szCs w:val="22"/>
        </w:rPr>
        <w:t>d</w:t>
      </w:r>
      <w:r w:rsidRPr="002E3663">
        <w:rPr>
          <w:sz w:val="22"/>
          <w:szCs w:val="22"/>
        </w:rPr>
        <w:t xml:space="preserve">uration and </w:t>
      </w:r>
      <w:r w:rsidR="00C37837" w:rsidRPr="002E3663">
        <w:rPr>
          <w:sz w:val="22"/>
          <w:szCs w:val="22"/>
        </w:rPr>
        <w:t>s</w:t>
      </w:r>
      <w:r w:rsidRPr="002E3663">
        <w:rPr>
          <w:sz w:val="22"/>
          <w:szCs w:val="22"/>
        </w:rPr>
        <w:t xml:space="preserve">everity, </w:t>
      </w:r>
      <w:r w:rsidRPr="002E3663">
        <w:rPr>
          <w:bCs/>
          <w:i/>
          <w:sz w:val="22"/>
          <w:szCs w:val="22"/>
        </w:rPr>
        <w:t>9</w:t>
      </w:r>
      <w:r w:rsidRPr="002E3663">
        <w:rPr>
          <w:bCs/>
          <w:i/>
          <w:sz w:val="22"/>
          <w:szCs w:val="22"/>
          <w:vertAlign w:val="superscript"/>
        </w:rPr>
        <w:t>th</w:t>
      </w:r>
      <w:r w:rsidRPr="002E3663">
        <w:rPr>
          <w:bCs/>
          <w:i/>
          <w:sz w:val="22"/>
          <w:szCs w:val="22"/>
        </w:rPr>
        <w:t xml:space="preserve"> International TRI Tinnitus Conference, </w:t>
      </w:r>
      <w:r w:rsidRPr="002E3663">
        <w:rPr>
          <w:bCs/>
          <w:sz w:val="22"/>
          <w:szCs w:val="22"/>
        </w:rPr>
        <w:t xml:space="preserve">Ann Arbor, MI, </w:t>
      </w:r>
      <w:proofErr w:type="gramStart"/>
      <w:r w:rsidRPr="002E3663">
        <w:rPr>
          <w:bCs/>
          <w:sz w:val="22"/>
          <w:szCs w:val="22"/>
        </w:rPr>
        <w:t>June</w:t>
      </w:r>
      <w:proofErr w:type="gramEnd"/>
      <w:r w:rsidRPr="002E3663">
        <w:rPr>
          <w:bCs/>
          <w:sz w:val="22"/>
          <w:szCs w:val="22"/>
        </w:rPr>
        <w:t xml:space="preserve"> 7-10, 2015. </w:t>
      </w:r>
    </w:p>
    <w:p w14:paraId="7AAF0D97" w14:textId="781576B3" w:rsidR="000D4B94" w:rsidRPr="002E3663" w:rsidRDefault="000D4B94" w:rsidP="000D4B94">
      <w:pPr>
        <w:pStyle w:val="Body"/>
        <w:widowControl/>
        <w:numPr>
          <w:ilvl w:val="0"/>
          <w:numId w:val="16"/>
        </w:numPr>
        <w:tabs>
          <w:tab w:val="left" w:pos="360"/>
        </w:tabs>
        <w:spacing w:before="0" w:after="0" w:line="240" w:lineRule="auto"/>
        <w:rPr>
          <w:bCs/>
          <w:color w:val="auto"/>
          <w:sz w:val="22"/>
          <w:szCs w:val="22"/>
        </w:rPr>
      </w:pPr>
      <w:r w:rsidRPr="002E3663">
        <w:rPr>
          <w:bCs/>
          <w:color w:val="auto"/>
          <w:sz w:val="22"/>
          <w:szCs w:val="22"/>
        </w:rPr>
        <w:t>Schmidt, S., Romero, A.</w:t>
      </w:r>
      <w:r w:rsidR="007C3807">
        <w:rPr>
          <w:bCs/>
          <w:color w:val="auto"/>
          <w:sz w:val="22"/>
          <w:szCs w:val="22"/>
        </w:rPr>
        <w:t xml:space="preserve">, </w:t>
      </w:r>
      <w:r w:rsidRPr="002E3663">
        <w:rPr>
          <w:b/>
          <w:bCs/>
          <w:color w:val="auto"/>
          <w:sz w:val="22"/>
          <w:szCs w:val="22"/>
        </w:rPr>
        <w:t>Husain, F.T.</w:t>
      </w:r>
      <w:r w:rsidRPr="002E3663">
        <w:rPr>
          <w:bCs/>
          <w:color w:val="auto"/>
          <w:sz w:val="22"/>
          <w:szCs w:val="22"/>
        </w:rPr>
        <w:t xml:space="preserve">, (2016). Investigating tinnitus subgroups varying in severity using Diffusion Tensor Imaging, </w:t>
      </w:r>
      <w:r w:rsidRPr="002E3663">
        <w:rPr>
          <w:bCs/>
          <w:i/>
          <w:color w:val="auto"/>
          <w:sz w:val="22"/>
          <w:szCs w:val="22"/>
        </w:rPr>
        <w:t>10</w:t>
      </w:r>
      <w:r w:rsidRPr="002E3663">
        <w:rPr>
          <w:bCs/>
          <w:i/>
          <w:color w:val="auto"/>
          <w:sz w:val="22"/>
          <w:szCs w:val="22"/>
          <w:vertAlign w:val="superscript"/>
        </w:rPr>
        <w:t>th</w:t>
      </w:r>
      <w:r w:rsidRPr="002E3663">
        <w:rPr>
          <w:bCs/>
          <w:i/>
          <w:color w:val="auto"/>
          <w:sz w:val="22"/>
          <w:szCs w:val="22"/>
        </w:rPr>
        <w:t xml:space="preserve"> International Tinnitus Research Initiative Conference and 1</w:t>
      </w:r>
      <w:r w:rsidRPr="002E3663">
        <w:rPr>
          <w:bCs/>
          <w:i/>
          <w:color w:val="auto"/>
          <w:sz w:val="22"/>
          <w:szCs w:val="22"/>
          <w:vertAlign w:val="superscript"/>
        </w:rPr>
        <w:t>st</w:t>
      </w:r>
      <w:r w:rsidRPr="002E3663">
        <w:rPr>
          <w:bCs/>
          <w:i/>
          <w:color w:val="auto"/>
          <w:sz w:val="22"/>
          <w:szCs w:val="22"/>
        </w:rPr>
        <w:t xml:space="preserve"> EU Action (TINNET) Conference</w:t>
      </w:r>
      <w:r w:rsidRPr="002E3663">
        <w:rPr>
          <w:bCs/>
          <w:color w:val="auto"/>
          <w:sz w:val="22"/>
          <w:szCs w:val="22"/>
        </w:rPr>
        <w:t>, East Midlands Conference Centre, University of Nottingham, Nottingham, UK,</w:t>
      </w:r>
      <w:r w:rsidRPr="002E3663">
        <w:rPr>
          <w:bCs/>
          <w:color w:val="auto"/>
          <w:sz w:val="22"/>
          <w:szCs w:val="22"/>
          <w:vertAlign w:val="superscript"/>
        </w:rPr>
        <w:t xml:space="preserve"> </w:t>
      </w:r>
      <w:r w:rsidRPr="002E3663">
        <w:rPr>
          <w:bCs/>
          <w:color w:val="auto"/>
          <w:sz w:val="22"/>
          <w:szCs w:val="22"/>
        </w:rPr>
        <w:t>March 17, 2016.</w:t>
      </w:r>
    </w:p>
    <w:p w14:paraId="28A95677" w14:textId="637C0B2E" w:rsidR="000D4B94" w:rsidRPr="002E3663" w:rsidRDefault="000D4B94" w:rsidP="000D4B94">
      <w:pPr>
        <w:pStyle w:val="Body"/>
        <w:widowControl/>
        <w:numPr>
          <w:ilvl w:val="0"/>
          <w:numId w:val="16"/>
        </w:numPr>
        <w:tabs>
          <w:tab w:val="left" w:pos="360"/>
        </w:tabs>
        <w:spacing w:before="0" w:after="0" w:line="240" w:lineRule="auto"/>
        <w:rPr>
          <w:bCs/>
          <w:color w:val="auto"/>
          <w:sz w:val="22"/>
          <w:szCs w:val="22"/>
        </w:rPr>
      </w:pPr>
      <w:r w:rsidRPr="002E3663">
        <w:rPr>
          <w:bCs/>
          <w:color w:val="auto"/>
          <w:sz w:val="22"/>
          <w:szCs w:val="22"/>
        </w:rPr>
        <w:t>Schmidt</w:t>
      </w:r>
      <w:r w:rsidR="00C37837" w:rsidRPr="002E3663">
        <w:rPr>
          <w:bCs/>
          <w:color w:val="auto"/>
          <w:sz w:val="22"/>
          <w:szCs w:val="22"/>
        </w:rPr>
        <w:t>,</w:t>
      </w:r>
      <w:r w:rsidRPr="002E3663">
        <w:rPr>
          <w:bCs/>
          <w:color w:val="auto"/>
          <w:sz w:val="22"/>
          <w:szCs w:val="22"/>
        </w:rPr>
        <w:t xml:space="preserve"> S., Carpenter-Thompson</w:t>
      </w:r>
      <w:r w:rsidR="00C37837" w:rsidRPr="002E3663">
        <w:rPr>
          <w:bCs/>
          <w:color w:val="auto"/>
          <w:sz w:val="22"/>
          <w:szCs w:val="22"/>
        </w:rPr>
        <w:t>,</w:t>
      </w:r>
      <w:r w:rsidRPr="002E3663">
        <w:rPr>
          <w:bCs/>
          <w:color w:val="auto"/>
          <w:sz w:val="22"/>
          <w:szCs w:val="22"/>
        </w:rPr>
        <w:t xml:space="preserve"> J.</w:t>
      </w:r>
      <w:r w:rsidR="00C37837" w:rsidRPr="002E3663">
        <w:rPr>
          <w:bCs/>
          <w:color w:val="auto"/>
          <w:sz w:val="22"/>
          <w:szCs w:val="22"/>
        </w:rPr>
        <w:t xml:space="preserve"> </w:t>
      </w:r>
      <w:r w:rsidRPr="002E3663">
        <w:rPr>
          <w:bCs/>
          <w:color w:val="auto"/>
          <w:sz w:val="22"/>
          <w:szCs w:val="22"/>
        </w:rPr>
        <w:t xml:space="preserve">R., </w:t>
      </w:r>
      <w:r w:rsidRPr="002E3663">
        <w:rPr>
          <w:b/>
          <w:bCs/>
          <w:color w:val="auto"/>
          <w:sz w:val="22"/>
          <w:szCs w:val="22"/>
        </w:rPr>
        <w:t>Husain, F.</w:t>
      </w:r>
      <w:r w:rsidR="00C37837" w:rsidRPr="002E3663">
        <w:rPr>
          <w:b/>
          <w:bCs/>
          <w:color w:val="auto"/>
          <w:sz w:val="22"/>
          <w:szCs w:val="22"/>
        </w:rPr>
        <w:t xml:space="preserve"> </w:t>
      </w:r>
      <w:r w:rsidRPr="002E3663">
        <w:rPr>
          <w:b/>
          <w:bCs/>
          <w:color w:val="auto"/>
          <w:sz w:val="22"/>
          <w:szCs w:val="22"/>
        </w:rPr>
        <w:t xml:space="preserve">T. </w:t>
      </w:r>
      <w:r w:rsidRPr="002E3663">
        <w:rPr>
          <w:bCs/>
          <w:color w:val="auto"/>
          <w:sz w:val="22"/>
          <w:szCs w:val="22"/>
        </w:rPr>
        <w:t>(2016).</w:t>
      </w:r>
      <w:r w:rsidRPr="002E3663">
        <w:rPr>
          <w:bCs/>
          <w:i/>
          <w:color w:val="auto"/>
          <w:sz w:val="22"/>
          <w:szCs w:val="22"/>
        </w:rPr>
        <w:t xml:space="preserve"> </w:t>
      </w:r>
      <w:r w:rsidRPr="002E3663">
        <w:rPr>
          <w:bCs/>
          <w:color w:val="auto"/>
          <w:sz w:val="22"/>
          <w:szCs w:val="22"/>
        </w:rPr>
        <w:t xml:space="preserve">Decreased default mode network connectivity to the precuneus is common across tinnitus subgroups, </w:t>
      </w:r>
      <w:r w:rsidRPr="002E3663">
        <w:rPr>
          <w:bCs/>
          <w:i/>
          <w:color w:val="auto"/>
          <w:sz w:val="22"/>
          <w:szCs w:val="22"/>
        </w:rPr>
        <w:t>10</w:t>
      </w:r>
      <w:r w:rsidRPr="002E3663">
        <w:rPr>
          <w:bCs/>
          <w:i/>
          <w:color w:val="auto"/>
          <w:sz w:val="22"/>
          <w:szCs w:val="22"/>
          <w:vertAlign w:val="superscript"/>
        </w:rPr>
        <w:t>th</w:t>
      </w:r>
      <w:r w:rsidRPr="002E3663">
        <w:rPr>
          <w:bCs/>
          <w:i/>
          <w:color w:val="auto"/>
          <w:sz w:val="22"/>
          <w:szCs w:val="22"/>
        </w:rPr>
        <w:t xml:space="preserve"> International Tinnitus Research Initiative Conference and 1</w:t>
      </w:r>
      <w:r w:rsidRPr="002E3663">
        <w:rPr>
          <w:bCs/>
          <w:i/>
          <w:color w:val="auto"/>
          <w:sz w:val="22"/>
          <w:szCs w:val="22"/>
          <w:vertAlign w:val="superscript"/>
        </w:rPr>
        <w:t>st</w:t>
      </w:r>
      <w:r w:rsidRPr="002E3663">
        <w:rPr>
          <w:bCs/>
          <w:i/>
          <w:color w:val="auto"/>
          <w:sz w:val="22"/>
          <w:szCs w:val="22"/>
        </w:rPr>
        <w:t xml:space="preserve"> EU Action (TINNET) Conference</w:t>
      </w:r>
      <w:r w:rsidRPr="002E3663">
        <w:rPr>
          <w:bCs/>
          <w:color w:val="auto"/>
          <w:sz w:val="22"/>
          <w:szCs w:val="22"/>
        </w:rPr>
        <w:t>, East Midlands Conference Centre, University of Nottingham, Nottingham, UK, March 17, 2016.</w:t>
      </w:r>
    </w:p>
    <w:p w14:paraId="0366C968" w14:textId="05DBA669" w:rsidR="000D4B94" w:rsidRPr="002E3663" w:rsidRDefault="000D4B94" w:rsidP="000D4B94">
      <w:pPr>
        <w:pStyle w:val="Body"/>
        <w:widowControl/>
        <w:numPr>
          <w:ilvl w:val="0"/>
          <w:numId w:val="16"/>
        </w:numPr>
        <w:tabs>
          <w:tab w:val="left" w:pos="360"/>
        </w:tabs>
        <w:spacing w:before="0" w:after="0" w:line="240" w:lineRule="auto"/>
        <w:rPr>
          <w:bCs/>
          <w:color w:val="auto"/>
          <w:sz w:val="22"/>
          <w:szCs w:val="22"/>
        </w:rPr>
      </w:pPr>
      <w:r w:rsidRPr="002E3663">
        <w:rPr>
          <w:bCs/>
          <w:color w:val="auto"/>
          <w:sz w:val="22"/>
          <w:szCs w:val="22"/>
        </w:rPr>
        <w:t>Jansen</w:t>
      </w:r>
      <w:r w:rsidR="00C37837" w:rsidRPr="002E3663">
        <w:rPr>
          <w:bCs/>
          <w:color w:val="auto"/>
          <w:sz w:val="22"/>
          <w:szCs w:val="22"/>
        </w:rPr>
        <w:t>,</w:t>
      </w:r>
      <w:r w:rsidRPr="002E3663">
        <w:rPr>
          <w:bCs/>
          <w:color w:val="auto"/>
          <w:sz w:val="22"/>
          <w:szCs w:val="22"/>
        </w:rPr>
        <w:t xml:space="preserve"> J.</w:t>
      </w:r>
      <w:r w:rsidR="00C37837" w:rsidRPr="002E3663">
        <w:rPr>
          <w:bCs/>
          <w:color w:val="auto"/>
          <w:sz w:val="22"/>
          <w:szCs w:val="22"/>
        </w:rPr>
        <w:t xml:space="preserve"> </w:t>
      </w:r>
      <w:r w:rsidRPr="002E3663">
        <w:rPr>
          <w:bCs/>
          <w:color w:val="auto"/>
          <w:sz w:val="22"/>
          <w:szCs w:val="22"/>
        </w:rPr>
        <w:t>N., Gander</w:t>
      </w:r>
      <w:r w:rsidR="00C37837" w:rsidRPr="002E3663">
        <w:rPr>
          <w:bCs/>
          <w:color w:val="auto"/>
          <w:sz w:val="22"/>
          <w:szCs w:val="22"/>
        </w:rPr>
        <w:t>,</w:t>
      </w:r>
      <w:r w:rsidRPr="002E3663">
        <w:rPr>
          <w:bCs/>
          <w:color w:val="auto"/>
          <w:sz w:val="22"/>
          <w:szCs w:val="22"/>
        </w:rPr>
        <w:t xml:space="preserve"> P., </w:t>
      </w:r>
      <w:r w:rsidR="00C37837" w:rsidRPr="002E3663">
        <w:rPr>
          <w:bCs/>
          <w:color w:val="auto"/>
          <w:sz w:val="22"/>
          <w:szCs w:val="22"/>
        </w:rPr>
        <w:t xml:space="preserve">&amp; </w:t>
      </w:r>
      <w:r w:rsidRPr="002E3663">
        <w:rPr>
          <w:b/>
          <w:bCs/>
          <w:color w:val="auto"/>
          <w:sz w:val="22"/>
          <w:szCs w:val="22"/>
        </w:rPr>
        <w:t>Husain, F.</w:t>
      </w:r>
      <w:r w:rsidR="00C37837" w:rsidRPr="002E3663">
        <w:rPr>
          <w:b/>
          <w:bCs/>
          <w:color w:val="auto"/>
          <w:sz w:val="22"/>
          <w:szCs w:val="22"/>
        </w:rPr>
        <w:t xml:space="preserve"> </w:t>
      </w:r>
      <w:r w:rsidRPr="002E3663">
        <w:rPr>
          <w:b/>
          <w:bCs/>
          <w:color w:val="auto"/>
          <w:sz w:val="22"/>
          <w:szCs w:val="22"/>
        </w:rPr>
        <w:t>T.</w:t>
      </w:r>
      <w:r w:rsidRPr="002E3663">
        <w:rPr>
          <w:bCs/>
          <w:color w:val="auto"/>
          <w:sz w:val="22"/>
          <w:szCs w:val="22"/>
        </w:rPr>
        <w:t xml:space="preserve">, (2016). Using regression modeling of survey data to better understand the expectations of tinnitus treatment by audiologists and patients, </w:t>
      </w:r>
      <w:r w:rsidRPr="002E3663">
        <w:rPr>
          <w:bCs/>
          <w:i/>
          <w:color w:val="auto"/>
          <w:sz w:val="22"/>
          <w:szCs w:val="22"/>
        </w:rPr>
        <w:t>10</w:t>
      </w:r>
      <w:r w:rsidRPr="002E3663">
        <w:rPr>
          <w:bCs/>
          <w:i/>
          <w:color w:val="auto"/>
          <w:sz w:val="22"/>
          <w:szCs w:val="22"/>
          <w:vertAlign w:val="superscript"/>
        </w:rPr>
        <w:t>th</w:t>
      </w:r>
      <w:r w:rsidRPr="002E3663">
        <w:rPr>
          <w:bCs/>
          <w:i/>
          <w:color w:val="auto"/>
          <w:sz w:val="22"/>
          <w:szCs w:val="22"/>
        </w:rPr>
        <w:t xml:space="preserve"> International Tinnitus Research Initiative Conference and 1</w:t>
      </w:r>
      <w:r w:rsidRPr="002E3663">
        <w:rPr>
          <w:bCs/>
          <w:i/>
          <w:color w:val="auto"/>
          <w:sz w:val="22"/>
          <w:szCs w:val="22"/>
          <w:vertAlign w:val="superscript"/>
        </w:rPr>
        <w:t>st</w:t>
      </w:r>
      <w:r w:rsidRPr="002E3663">
        <w:rPr>
          <w:bCs/>
          <w:i/>
          <w:color w:val="auto"/>
          <w:sz w:val="22"/>
          <w:szCs w:val="22"/>
        </w:rPr>
        <w:t xml:space="preserve"> EU Action (TINNET) Conference</w:t>
      </w:r>
      <w:r w:rsidRPr="002E3663">
        <w:rPr>
          <w:bCs/>
          <w:color w:val="auto"/>
          <w:sz w:val="22"/>
          <w:szCs w:val="22"/>
        </w:rPr>
        <w:t>, East Midlands Conference Centre, University of Nottingham, Nottingham, UK, March 18, 2016.</w:t>
      </w:r>
    </w:p>
    <w:p w14:paraId="60B6ACB5" w14:textId="1CFBA728" w:rsidR="003C5773" w:rsidRPr="002E3663" w:rsidRDefault="003C5773" w:rsidP="003C5773">
      <w:pPr>
        <w:pStyle w:val="ListParagraph"/>
        <w:numPr>
          <w:ilvl w:val="0"/>
          <w:numId w:val="16"/>
        </w:numPr>
        <w:rPr>
          <w:sz w:val="22"/>
          <w:szCs w:val="22"/>
          <w:lang w:eastAsia="zh-TW"/>
        </w:rPr>
      </w:pPr>
      <w:r w:rsidRPr="002E3663">
        <w:rPr>
          <w:sz w:val="22"/>
          <w:szCs w:val="22"/>
          <w:lang w:eastAsia="zh-TW"/>
        </w:rPr>
        <w:t>Schmidt, S. A</w:t>
      </w:r>
      <w:r w:rsidRPr="002E3663">
        <w:rPr>
          <w:b/>
          <w:bCs/>
          <w:sz w:val="22"/>
          <w:szCs w:val="22"/>
          <w:lang w:eastAsia="zh-TW"/>
        </w:rPr>
        <w:t>.</w:t>
      </w:r>
      <w:r w:rsidRPr="002E3663">
        <w:rPr>
          <w:sz w:val="22"/>
          <w:szCs w:val="22"/>
          <w:lang w:eastAsia="zh-TW"/>
        </w:rPr>
        <w:t xml:space="preserve">, &amp; </w:t>
      </w:r>
      <w:r w:rsidRPr="002E3663">
        <w:rPr>
          <w:b/>
          <w:sz w:val="22"/>
          <w:szCs w:val="22"/>
          <w:lang w:eastAsia="zh-TW"/>
        </w:rPr>
        <w:t>Husain, F. T.</w:t>
      </w:r>
      <w:r w:rsidRPr="002E3663">
        <w:rPr>
          <w:sz w:val="22"/>
          <w:szCs w:val="22"/>
          <w:lang w:eastAsia="zh-TW"/>
        </w:rPr>
        <w:t xml:space="preserve"> (2017). </w:t>
      </w:r>
      <w:r w:rsidRPr="002E3663">
        <w:rPr>
          <w:iCs/>
          <w:sz w:val="22"/>
          <w:szCs w:val="22"/>
          <w:lang w:eastAsia="zh-TW"/>
        </w:rPr>
        <w:t>Resting state and the default mode in tinnitus.</w:t>
      </w:r>
      <w:r w:rsidRPr="002E3663">
        <w:rPr>
          <w:sz w:val="22"/>
          <w:szCs w:val="22"/>
          <w:lang w:eastAsia="zh-TW"/>
        </w:rPr>
        <w:t> </w:t>
      </w:r>
      <w:r w:rsidRPr="002E3663">
        <w:rPr>
          <w:i/>
          <w:sz w:val="22"/>
          <w:szCs w:val="22"/>
          <w:lang w:eastAsia="zh-TW"/>
        </w:rPr>
        <w:t>Ear Day, Department of Communication Disorders and Sciences, Rush University and Chicago Chapter of the Acoustical Society of America</w:t>
      </w:r>
      <w:r w:rsidRPr="002E3663">
        <w:rPr>
          <w:sz w:val="22"/>
          <w:szCs w:val="22"/>
          <w:lang w:eastAsia="zh-TW"/>
        </w:rPr>
        <w:t>, Chicago, IL, January 27, 2017.</w:t>
      </w:r>
    </w:p>
    <w:p w14:paraId="4FCF4E1F" w14:textId="6DA932FB" w:rsidR="003C5773" w:rsidRPr="002E3663" w:rsidRDefault="003C5773" w:rsidP="003C5773">
      <w:pPr>
        <w:pStyle w:val="ListParagraph"/>
        <w:numPr>
          <w:ilvl w:val="0"/>
          <w:numId w:val="16"/>
        </w:numPr>
        <w:rPr>
          <w:sz w:val="22"/>
          <w:szCs w:val="22"/>
          <w:lang w:eastAsia="zh-TW"/>
        </w:rPr>
      </w:pPr>
      <w:r w:rsidRPr="002E3663">
        <w:rPr>
          <w:b/>
          <w:sz w:val="22"/>
          <w:szCs w:val="22"/>
          <w:lang w:eastAsia="zh-TW"/>
        </w:rPr>
        <w:t>Husain, F.T.</w:t>
      </w:r>
      <w:r w:rsidRPr="002E3663">
        <w:rPr>
          <w:sz w:val="22"/>
          <w:szCs w:val="22"/>
          <w:lang w:eastAsia="zh-TW"/>
        </w:rPr>
        <w:t xml:space="preserve"> (2017). </w:t>
      </w:r>
      <w:r w:rsidRPr="002E3663">
        <w:rPr>
          <w:iCs/>
          <w:sz w:val="22"/>
          <w:szCs w:val="22"/>
          <w:lang w:eastAsia="zh-TW"/>
        </w:rPr>
        <w:t>Understanding the Effect of Tinnitus on Auditory and Extra-auditory Neural Networks</w:t>
      </w:r>
      <w:r w:rsidRPr="002E3663">
        <w:rPr>
          <w:i/>
          <w:iCs/>
          <w:sz w:val="22"/>
          <w:szCs w:val="22"/>
          <w:lang w:eastAsia="zh-TW"/>
        </w:rPr>
        <w:t>.</w:t>
      </w:r>
      <w:r w:rsidRPr="002E3663">
        <w:rPr>
          <w:sz w:val="22"/>
          <w:szCs w:val="22"/>
          <w:lang w:eastAsia="zh-TW"/>
        </w:rPr>
        <w:t> </w:t>
      </w:r>
      <w:r w:rsidRPr="002E3663">
        <w:rPr>
          <w:i/>
          <w:sz w:val="22"/>
          <w:szCs w:val="22"/>
          <w:lang w:eastAsia="zh-TW"/>
        </w:rPr>
        <w:t>Ear Day, Department of Communication Disorders and Sciences, Rush University and Chicago Chapter of the Acoustical Society of America</w:t>
      </w:r>
      <w:r w:rsidRPr="002E3663">
        <w:rPr>
          <w:sz w:val="22"/>
          <w:szCs w:val="22"/>
          <w:lang w:eastAsia="zh-TW"/>
        </w:rPr>
        <w:t>, Chicago, IL, January 27, 2017.</w:t>
      </w:r>
    </w:p>
    <w:p w14:paraId="5F7D7B73" w14:textId="1C3C87CA" w:rsidR="00A77631" w:rsidRPr="002E3663" w:rsidRDefault="00A77631" w:rsidP="00A77631">
      <w:pPr>
        <w:pStyle w:val="ListParagraph"/>
        <w:numPr>
          <w:ilvl w:val="0"/>
          <w:numId w:val="16"/>
        </w:numPr>
        <w:rPr>
          <w:sz w:val="22"/>
          <w:szCs w:val="22"/>
          <w:lang w:eastAsia="zh-TW"/>
        </w:rPr>
      </w:pPr>
      <w:r w:rsidRPr="002E3663">
        <w:rPr>
          <w:sz w:val="22"/>
          <w:szCs w:val="22"/>
          <w:lang w:eastAsia="zh-TW"/>
        </w:rPr>
        <w:t xml:space="preserve">Esquivel, C. </w:t>
      </w:r>
      <w:r w:rsidR="007C3807">
        <w:rPr>
          <w:sz w:val="22"/>
          <w:szCs w:val="22"/>
          <w:lang w:eastAsia="zh-TW"/>
        </w:rPr>
        <w:t xml:space="preserve">R., Levy, C., Schmidt, S. A., </w:t>
      </w:r>
      <w:r w:rsidRPr="002E3663">
        <w:rPr>
          <w:b/>
          <w:sz w:val="22"/>
          <w:szCs w:val="22"/>
          <w:lang w:eastAsia="zh-TW"/>
        </w:rPr>
        <w:t>Husain, F. T.</w:t>
      </w:r>
      <w:r w:rsidRPr="002E3663">
        <w:rPr>
          <w:sz w:val="22"/>
          <w:szCs w:val="22"/>
          <w:lang w:eastAsia="zh-TW"/>
        </w:rPr>
        <w:t xml:space="preserve"> (2017).  </w:t>
      </w:r>
      <w:r w:rsidRPr="002E3663">
        <w:rPr>
          <w:iCs/>
          <w:sz w:val="22"/>
          <w:szCs w:val="22"/>
          <w:lang w:eastAsia="zh-TW"/>
        </w:rPr>
        <w:t>Identifying Subgroups of Tinnitus Using Novel Resting fMRI Biomarkers and Cluster Analysis</w:t>
      </w:r>
      <w:r w:rsidRPr="002E3663">
        <w:rPr>
          <w:i/>
          <w:iCs/>
          <w:sz w:val="22"/>
          <w:szCs w:val="22"/>
          <w:lang w:eastAsia="zh-TW"/>
        </w:rPr>
        <w:t xml:space="preserve">, </w:t>
      </w:r>
      <w:r w:rsidRPr="002E3663">
        <w:rPr>
          <w:i/>
          <w:sz w:val="22"/>
          <w:szCs w:val="22"/>
          <w:lang w:eastAsia="zh-TW"/>
        </w:rPr>
        <w:t>Collaborative Auditory Vestibular Research Network</w:t>
      </w:r>
      <w:r w:rsidRPr="002E3663">
        <w:rPr>
          <w:sz w:val="22"/>
          <w:szCs w:val="22"/>
          <w:lang w:eastAsia="zh-TW"/>
        </w:rPr>
        <w:t>, San Antonio, TX, June 14, 2017.</w:t>
      </w:r>
    </w:p>
    <w:p w14:paraId="2E7688F0" w14:textId="67CB40CB" w:rsidR="00B360A2" w:rsidRPr="002E3663" w:rsidRDefault="00A77631" w:rsidP="00286653">
      <w:pPr>
        <w:pStyle w:val="ListParagraph"/>
        <w:numPr>
          <w:ilvl w:val="0"/>
          <w:numId w:val="16"/>
        </w:numPr>
        <w:rPr>
          <w:sz w:val="22"/>
          <w:szCs w:val="22"/>
        </w:rPr>
      </w:pPr>
      <w:r w:rsidRPr="002E3663">
        <w:rPr>
          <w:b/>
          <w:sz w:val="22"/>
          <w:szCs w:val="22"/>
          <w:lang w:eastAsia="zh-TW"/>
        </w:rPr>
        <w:t>Husain, F. T.,</w:t>
      </w:r>
      <w:r w:rsidRPr="002E3663">
        <w:rPr>
          <w:sz w:val="22"/>
          <w:szCs w:val="22"/>
          <w:lang w:eastAsia="zh-TW"/>
        </w:rPr>
        <w:t xml:space="preserve"> Sch</w:t>
      </w:r>
      <w:r w:rsidR="007C3807">
        <w:rPr>
          <w:sz w:val="22"/>
          <w:szCs w:val="22"/>
          <w:lang w:eastAsia="zh-TW"/>
        </w:rPr>
        <w:t xml:space="preserve">midt, S, A., Esquivel, C. R., </w:t>
      </w:r>
      <w:r w:rsidRPr="002E3663">
        <w:rPr>
          <w:sz w:val="22"/>
          <w:szCs w:val="22"/>
          <w:lang w:eastAsia="zh-TW"/>
        </w:rPr>
        <w:t>Sherman, P. M. (2017). </w:t>
      </w:r>
      <w:r w:rsidRPr="002E3663">
        <w:rPr>
          <w:iCs/>
          <w:sz w:val="22"/>
          <w:szCs w:val="22"/>
          <w:lang w:eastAsia="zh-TW"/>
        </w:rPr>
        <w:t>Towards developing reliable, objective biomarkers of tinnitus using resting state fMRI</w:t>
      </w:r>
      <w:r w:rsidRPr="002E3663">
        <w:rPr>
          <w:i/>
          <w:sz w:val="22"/>
          <w:szCs w:val="22"/>
          <w:lang w:eastAsia="zh-TW"/>
        </w:rPr>
        <w:t xml:space="preserve"> Military Health System Research Symposium (MHSRS)</w:t>
      </w:r>
      <w:r w:rsidRPr="002E3663">
        <w:rPr>
          <w:sz w:val="22"/>
          <w:szCs w:val="22"/>
          <w:lang w:eastAsia="zh-TW"/>
        </w:rPr>
        <w:t>, Kissimmee, Florida, August 27-30, 2017.</w:t>
      </w:r>
    </w:p>
    <w:p w14:paraId="1121EC76" w14:textId="72D4819B" w:rsidR="00B22722" w:rsidRPr="002E3663" w:rsidRDefault="00B360A2" w:rsidP="00286653">
      <w:pPr>
        <w:numPr>
          <w:ilvl w:val="0"/>
          <w:numId w:val="16"/>
        </w:numPr>
        <w:tabs>
          <w:tab w:val="left" w:pos="840"/>
        </w:tabs>
        <w:spacing w:after="0"/>
        <w:rPr>
          <w:bCs/>
          <w:sz w:val="22"/>
          <w:szCs w:val="22"/>
        </w:rPr>
      </w:pPr>
      <w:r w:rsidRPr="002E3663">
        <w:rPr>
          <w:b/>
          <w:bCs/>
          <w:sz w:val="22"/>
          <w:szCs w:val="22"/>
        </w:rPr>
        <w:t>Husain, F.</w:t>
      </w:r>
      <w:r w:rsidR="00C37837" w:rsidRPr="002E3663">
        <w:rPr>
          <w:b/>
          <w:bCs/>
          <w:sz w:val="22"/>
          <w:szCs w:val="22"/>
        </w:rPr>
        <w:t xml:space="preserve"> </w:t>
      </w:r>
      <w:r w:rsidRPr="002E3663">
        <w:rPr>
          <w:b/>
          <w:bCs/>
          <w:sz w:val="22"/>
          <w:szCs w:val="22"/>
        </w:rPr>
        <w:t>T.</w:t>
      </w:r>
      <w:r w:rsidRPr="002E3663">
        <w:rPr>
          <w:bCs/>
          <w:sz w:val="22"/>
          <w:szCs w:val="22"/>
        </w:rPr>
        <w:t>, Schmidt, S.</w:t>
      </w:r>
      <w:r w:rsidR="00C37837" w:rsidRPr="002E3663">
        <w:rPr>
          <w:bCs/>
          <w:sz w:val="22"/>
          <w:szCs w:val="22"/>
        </w:rPr>
        <w:t xml:space="preserve"> </w:t>
      </w:r>
      <w:r w:rsidRPr="002E3663">
        <w:rPr>
          <w:bCs/>
          <w:sz w:val="22"/>
          <w:szCs w:val="22"/>
        </w:rPr>
        <w:t xml:space="preserve">A., Zimmerman, B., Tai, Y., Khan, R., Levy, C., Sherman, P., Esquivel, C. (2018). Replicability and robustness of fMRI biomarkers of tinnitus in military and civilian populations. </w:t>
      </w:r>
      <w:r w:rsidRPr="002E3663">
        <w:rPr>
          <w:i/>
          <w:sz w:val="22"/>
          <w:szCs w:val="22"/>
        </w:rPr>
        <w:t>41</w:t>
      </w:r>
      <w:r w:rsidRPr="002E3663">
        <w:rPr>
          <w:i/>
          <w:sz w:val="22"/>
          <w:szCs w:val="22"/>
          <w:vertAlign w:val="superscript"/>
        </w:rPr>
        <w:t>st</w:t>
      </w:r>
      <w:r w:rsidRPr="002E3663">
        <w:rPr>
          <w:i/>
          <w:sz w:val="22"/>
          <w:szCs w:val="22"/>
        </w:rPr>
        <w:t xml:space="preserve"> Annual Midwinter Meeting of the Association for Research in Otolaryngology</w:t>
      </w:r>
      <w:r w:rsidRPr="002E3663">
        <w:rPr>
          <w:sz w:val="22"/>
          <w:szCs w:val="22"/>
        </w:rPr>
        <w:t>, San Diego, CA, February 9-14, 2018.</w:t>
      </w:r>
    </w:p>
    <w:p w14:paraId="184B6D02" w14:textId="5C2FA3C1" w:rsidR="00547B8E" w:rsidRPr="002E3663" w:rsidRDefault="00547B8E" w:rsidP="004501CB">
      <w:pPr>
        <w:pStyle w:val="ListParagraph"/>
        <w:numPr>
          <w:ilvl w:val="0"/>
          <w:numId w:val="16"/>
        </w:numPr>
        <w:spacing w:after="240"/>
        <w:rPr>
          <w:bCs/>
          <w:sz w:val="22"/>
          <w:szCs w:val="22"/>
        </w:rPr>
      </w:pPr>
      <w:r w:rsidRPr="002E3663">
        <w:rPr>
          <w:bCs/>
          <w:sz w:val="22"/>
          <w:szCs w:val="22"/>
        </w:rPr>
        <w:t>Shahsavarani, S., Schmid</w:t>
      </w:r>
      <w:r w:rsidR="007C3807">
        <w:rPr>
          <w:bCs/>
          <w:sz w:val="22"/>
          <w:szCs w:val="22"/>
        </w:rPr>
        <w:t xml:space="preserve">t, S. A., Tai, Y., Khan, R. A., </w:t>
      </w:r>
      <w:r w:rsidRPr="002E3663">
        <w:rPr>
          <w:b/>
          <w:bCs/>
          <w:sz w:val="22"/>
          <w:szCs w:val="22"/>
        </w:rPr>
        <w:t>Husain, F. T.</w:t>
      </w:r>
      <w:r w:rsidRPr="002E3663">
        <w:rPr>
          <w:bCs/>
          <w:sz w:val="22"/>
          <w:szCs w:val="22"/>
        </w:rPr>
        <w:t xml:space="preserve"> (2019). Tinnitus-related changes in intrinsic neural networks. Podium presentation</w:t>
      </w:r>
      <w:r w:rsidRPr="002E3663">
        <w:rPr>
          <w:bCs/>
          <w:i/>
          <w:sz w:val="22"/>
          <w:szCs w:val="22"/>
        </w:rPr>
        <w:t xml:space="preserve"> at the Association for Research in Otolaryngology 42nd Mid</w:t>
      </w:r>
      <w:r w:rsidR="006C1C4E" w:rsidRPr="002E3663">
        <w:rPr>
          <w:bCs/>
          <w:i/>
          <w:sz w:val="22"/>
          <w:szCs w:val="22"/>
        </w:rPr>
        <w:t>w</w:t>
      </w:r>
      <w:r w:rsidRPr="002E3663">
        <w:rPr>
          <w:bCs/>
          <w:i/>
          <w:sz w:val="22"/>
          <w:szCs w:val="22"/>
        </w:rPr>
        <w:t>inter Meeting</w:t>
      </w:r>
      <w:r w:rsidRPr="002E3663">
        <w:rPr>
          <w:bCs/>
          <w:sz w:val="22"/>
          <w:szCs w:val="22"/>
        </w:rPr>
        <w:t xml:space="preserve">, </w:t>
      </w:r>
      <w:r w:rsidR="009258F1" w:rsidRPr="002E3663">
        <w:rPr>
          <w:bCs/>
          <w:sz w:val="22"/>
          <w:szCs w:val="22"/>
        </w:rPr>
        <w:t>Baltimore, MD,</w:t>
      </w:r>
      <w:r w:rsidR="006C1C4E" w:rsidRPr="002E3663">
        <w:rPr>
          <w:bCs/>
          <w:sz w:val="22"/>
          <w:szCs w:val="22"/>
        </w:rPr>
        <w:t xml:space="preserve"> </w:t>
      </w:r>
      <w:r w:rsidRPr="002E3663">
        <w:rPr>
          <w:bCs/>
          <w:sz w:val="22"/>
          <w:szCs w:val="22"/>
        </w:rPr>
        <w:t>February 9-13.</w:t>
      </w:r>
    </w:p>
    <w:p w14:paraId="45DC9E1A" w14:textId="5EDDEFD6" w:rsidR="00480E6B" w:rsidRPr="002E3663" w:rsidRDefault="00480E6B" w:rsidP="00480E6B">
      <w:pPr>
        <w:pStyle w:val="ListParagraph"/>
        <w:numPr>
          <w:ilvl w:val="0"/>
          <w:numId w:val="16"/>
        </w:numPr>
        <w:rPr>
          <w:bCs/>
          <w:sz w:val="22"/>
          <w:szCs w:val="22"/>
        </w:rPr>
      </w:pPr>
      <w:r w:rsidRPr="002E3663">
        <w:rPr>
          <w:bCs/>
          <w:sz w:val="22"/>
          <w:szCs w:val="22"/>
        </w:rPr>
        <w:t>Shahsavarani, S., Tai, Y.,</w:t>
      </w:r>
      <w:r w:rsidR="007C3807">
        <w:rPr>
          <w:bCs/>
          <w:sz w:val="22"/>
          <w:szCs w:val="22"/>
        </w:rPr>
        <w:t xml:space="preserve"> Schmidt, S. A., Khan, R. A., </w:t>
      </w:r>
      <w:r w:rsidRPr="002E3663">
        <w:rPr>
          <w:b/>
          <w:bCs/>
          <w:sz w:val="22"/>
          <w:szCs w:val="22"/>
        </w:rPr>
        <w:t>Husain, F. T.</w:t>
      </w:r>
      <w:r w:rsidRPr="002E3663">
        <w:rPr>
          <w:bCs/>
          <w:sz w:val="22"/>
          <w:szCs w:val="22"/>
        </w:rPr>
        <w:t xml:space="preserve"> (2019). Passive music listening: a modulation of resting-state functional connectivity to better dissociate tinnitus. Podium presentation at the </w:t>
      </w:r>
      <w:r w:rsidRPr="002E3663">
        <w:rPr>
          <w:bCs/>
          <w:i/>
          <w:sz w:val="22"/>
          <w:szCs w:val="22"/>
        </w:rPr>
        <w:t>Acoustical Society of America</w:t>
      </w:r>
      <w:r w:rsidRPr="002E3663">
        <w:rPr>
          <w:bCs/>
          <w:sz w:val="22"/>
          <w:szCs w:val="22"/>
        </w:rPr>
        <w:t xml:space="preserve"> </w:t>
      </w:r>
      <w:r w:rsidRPr="002E3663">
        <w:rPr>
          <w:bCs/>
          <w:i/>
          <w:sz w:val="22"/>
          <w:szCs w:val="22"/>
        </w:rPr>
        <w:t>Spring 2019 meeting</w:t>
      </w:r>
      <w:r w:rsidRPr="002E3663">
        <w:rPr>
          <w:bCs/>
          <w:sz w:val="22"/>
          <w:szCs w:val="22"/>
        </w:rPr>
        <w:t>, May 14-17, Louisville, KY.</w:t>
      </w:r>
    </w:p>
    <w:p w14:paraId="67391811" w14:textId="7266C832" w:rsidR="004501CB" w:rsidRPr="00E273C4" w:rsidRDefault="00480E6B" w:rsidP="00E273C4">
      <w:pPr>
        <w:pStyle w:val="ListParagraph"/>
        <w:numPr>
          <w:ilvl w:val="0"/>
          <w:numId w:val="16"/>
        </w:numPr>
        <w:rPr>
          <w:bCs/>
          <w:sz w:val="22"/>
          <w:szCs w:val="22"/>
        </w:rPr>
      </w:pPr>
      <w:r w:rsidRPr="002E3663">
        <w:rPr>
          <w:bCs/>
          <w:sz w:val="22"/>
          <w:szCs w:val="22"/>
        </w:rPr>
        <w:t xml:space="preserve">Tai, Y., </w:t>
      </w:r>
      <w:r w:rsidRPr="002E3663">
        <w:rPr>
          <w:b/>
          <w:bCs/>
          <w:sz w:val="22"/>
          <w:szCs w:val="22"/>
        </w:rPr>
        <w:t>Husain, F.T.</w:t>
      </w:r>
      <w:r w:rsidRPr="002E3663">
        <w:rPr>
          <w:bCs/>
          <w:sz w:val="22"/>
          <w:szCs w:val="22"/>
        </w:rPr>
        <w:t xml:space="preserve"> (2019). Are gray matter volume changes in frontal brain regions associated with speech-in-noise performance in tinnitus patients? 12</w:t>
      </w:r>
      <w:r w:rsidRPr="002E3663">
        <w:rPr>
          <w:bCs/>
          <w:sz w:val="22"/>
          <w:szCs w:val="22"/>
          <w:vertAlign w:val="superscript"/>
        </w:rPr>
        <w:t>th</w:t>
      </w:r>
      <w:r w:rsidRPr="002E3663">
        <w:rPr>
          <w:bCs/>
          <w:sz w:val="22"/>
          <w:szCs w:val="22"/>
        </w:rPr>
        <w:t xml:space="preserve"> International </w:t>
      </w:r>
      <w:r w:rsidRPr="002E3663">
        <w:rPr>
          <w:bCs/>
          <w:i/>
          <w:sz w:val="22"/>
          <w:szCs w:val="22"/>
        </w:rPr>
        <w:t xml:space="preserve">Tinnitus Research </w:t>
      </w:r>
      <w:r w:rsidRPr="00E273C4">
        <w:rPr>
          <w:bCs/>
          <w:i/>
          <w:sz w:val="22"/>
          <w:szCs w:val="22"/>
        </w:rPr>
        <w:t>Initiative Conference and 3rd Cross-Strait Tinnitus Seminar</w:t>
      </w:r>
      <w:r w:rsidRPr="00E273C4">
        <w:rPr>
          <w:bCs/>
          <w:sz w:val="22"/>
          <w:szCs w:val="22"/>
        </w:rPr>
        <w:t xml:space="preserve">, </w:t>
      </w:r>
      <w:r w:rsidR="00A937F1" w:rsidRPr="00E273C4">
        <w:rPr>
          <w:bCs/>
          <w:sz w:val="22"/>
          <w:szCs w:val="22"/>
        </w:rPr>
        <w:t>M</w:t>
      </w:r>
      <w:r w:rsidRPr="00E273C4">
        <w:rPr>
          <w:bCs/>
          <w:sz w:val="22"/>
          <w:szCs w:val="22"/>
        </w:rPr>
        <w:t>ay 17-19, Taipei, Taiwan.</w:t>
      </w:r>
    </w:p>
    <w:p w14:paraId="29695E9C" w14:textId="432F74F5" w:rsidR="00E273C4" w:rsidRPr="00E273C4" w:rsidRDefault="00E273C4" w:rsidP="00E273C4">
      <w:pPr>
        <w:numPr>
          <w:ilvl w:val="0"/>
          <w:numId w:val="16"/>
        </w:numPr>
        <w:autoSpaceDE w:val="0"/>
        <w:autoSpaceDN w:val="0"/>
        <w:adjustRightInd w:val="0"/>
        <w:spacing w:after="0"/>
        <w:rPr>
          <w:sz w:val="22"/>
          <w:szCs w:val="22"/>
        </w:rPr>
      </w:pPr>
      <w:r w:rsidRPr="00E273C4">
        <w:rPr>
          <w:sz w:val="22"/>
          <w:szCs w:val="22"/>
        </w:rPr>
        <w:t xml:space="preserve">Tai, Y., Tsao, A. L., Shende, S. A., </w:t>
      </w:r>
      <w:r w:rsidRPr="00E273C4">
        <w:rPr>
          <w:b/>
          <w:bCs/>
          <w:sz w:val="22"/>
          <w:szCs w:val="22"/>
        </w:rPr>
        <w:t>Husain, F. T.</w:t>
      </w:r>
      <w:r w:rsidRPr="00E273C4">
        <w:rPr>
          <w:sz w:val="22"/>
          <w:szCs w:val="22"/>
        </w:rPr>
        <w:t xml:space="preserve"> (2019). The mediating effect of tinnitus on predicting speech-in-noise performance with extended-high frequency thresholds. </w:t>
      </w:r>
      <w:r w:rsidRPr="00E273C4">
        <w:rPr>
          <w:i/>
          <w:iCs/>
          <w:sz w:val="22"/>
          <w:szCs w:val="22"/>
        </w:rPr>
        <w:t>Midwest Auditory Research Conference</w:t>
      </w:r>
      <w:r w:rsidRPr="00E273C4">
        <w:rPr>
          <w:sz w:val="22"/>
          <w:szCs w:val="22"/>
        </w:rPr>
        <w:t>, Springfield, IL.</w:t>
      </w:r>
    </w:p>
    <w:p w14:paraId="4A5F4516" w14:textId="37FC9624" w:rsidR="00E273C4" w:rsidRDefault="00E273C4" w:rsidP="00E273C4">
      <w:pPr>
        <w:numPr>
          <w:ilvl w:val="0"/>
          <w:numId w:val="16"/>
        </w:numPr>
        <w:autoSpaceDE w:val="0"/>
        <w:autoSpaceDN w:val="0"/>
        <w:adjustRightInd w:val="0"/>
        <w:spacing w:after="0"/>
        <w:rPr>
          <w:sz w:val="22"/>
          <w:szCs w:val="22"/>
        </w:rPr>
      </w:pPr>
      <w:r w:rsidRPr="00E273C4">
        <w:rPr>
          <w:sz w:val="22"/>
          <w:szCs w:val="22"/>
        </w:rPr>
        <w:lastRenderedPageBreak/>
        <w:t xml:space="preserve">Shahsavarani, S., Khan, R., Schmidt, S., Tai, Y., </w:t>
      </w:r>
      <w:r w:rsidRPr="00E273C4">
        <w:rPr>
          <w:b/>
          <w:bCs/>
          <w:sz w:val="22"/>
          <w:szCs w:val="22"/>
        </w:rPr>
        <w:t>Husain, F.T.</w:t>
      </w:r>
      <w:r w:rsidRPr="00E273C4">
        <w:rPr>
          <w:sz w:val="22"/>
          <w:szCs w:val="22"/>
        </w:rPr>
        <w:t xml:space="preserve"> (2019). Reorganization of intrinsic neural networks associated with tinnitus. Selected for </w:t>
      </w:r>
      <w:proofErr w:type="spellStart"/>
      <w:r w:rsidRPr="00E273C4">
        <w:rPr>
          <w:sz w:val="22"/>
          <w:szCs w:val="22"/>
        </w:rPr>
        <w:t>nanosymposium</w:t>
      </w:r>
      <w:proofErr w:type="spellEnd"/>
      <w:r w:rsidRPr="00E273C4">
        <w:rPr>
          <w:sz w:val="22"/>
          <w:szCs w:val="22"/>
        </w:rPr>
        <w:t xml:space="preserve"> podium presentation at </w:t>
      </w:r>
      <w:r w:rsidRPr="00E273C4">
        <w:rPr>
          <w:i/>
          <w:iCs/>
          <w:sz w:val="22"/>
          <w:szCs w:val="22"/>
        </w:rPr>
        <w:t>Society for Neuroscience</w:t>
      </w:r>
      <w:r w:rsidRPr="00E273C4">
        <w:rPr>
          <w:sz w:val="22"/>
          <w:szCs w:val="22"/>
        </w:rPr>
        <w:t xml:space="preserve"> conference, October 19-23, Chicago, IL.</w:t>
      </w:r>
    </w:p>
    <w:p w14:paraId="32A364B7" w14:textId="77777777" w:rsidR="00967784" w:rsidRDefault="00967784" w:rsidP="00053BD5">
      <w:pPr>
        <w:numPr>
          <w:ilvl w:val="0"/>
          <w:numId w:val="16"/>
        </w:numPr>
        <w:autoSpaceDE w:val="0"/>
        <w:autoSpaceDN w:val="0"/>
        <w:adjustRightInd w:val="0"/>
        <w:spacing w:after="0"/>
        <w:rPr>
          <w:sz w:val="22"/>
          <w:szCs w:val="22"/>
        </w:rPr>
      </w:pPr>
      <w:r w:rsidRPr="00967784">
        <w:rPr>
          <w:b/>
          <w:bCs/>
          <w:sz w:val="22"/>
          <w:szCs w:val="22"/>
        </w:rPr>
        <w:t xml:space="preserve">Husain, F.T. </w:t>
      </w:r>
      <w:r w:rsidRPr="004D482E">
        <w:rPr>
          <w:sz w:val="22"/>
          <w:szCs w:val="22"/>
        </w:rPr>
        <w:t xml:space="preserve">(2020). </w:t>
      </w:r>
      <w:r w:rsidRPr="00967784">
        <w:rPr>
          <w:sz w:val="22"/>
          <w:szCs w:val="22"/>
        </w:rPr>
        <w:t>Large-scale Study of Replicability of fMRI Biomarkers of Tinnitus in Military and Civilian Populations</w:t>
      </w:r>
      <w:r>
        <w:rPr>
          <w:sz w:val="22"/>
          <w:szCs w:val="22"/>
        </w:rPr>
        <w:t xml:space="preserve">. Virtual oral presentation at </w:t>
      </w:r>
      <w:r w:rsidRPr="00967784">
        <w:rPr>
          <w:i/>
          <w:iCs/>
          <w:sz w:val="22"/>
          <w:szCs w:val="22"/>
        </w:rPr>
        <w:t>University of Illinois Tinnitus Brain Imaging Conference</w:t>
      </w:r>
      <w:r>
        <w:rPr>
          <w:sz w:val="22"/>
          <w:szCs w:val="22"/>
        </w:rPr>
        <w:t>, November 20-22.</w:t>
      </w:r>
    </w:p>
    <w:p w14:paraId="288EA7B1" w14:textId="0919CB5B" w:rsidR="00967784" w:rsidRDefault="00967784" w:rsidP="00967784">
      <w:pPr>
        <w:numPr>
          <w:ilvl w:val="0"/>
          <w:numId w:val="16"/>
        </w:numPr>
        <w:autoSpaceDE w:val="0"/>
        <w:autoSpaceDN w:val="0"/>
        <w:adjustRightInd w:val="0"/>
        <w:spacing w:after="0"/>
        <w:rPr>
          <w:sz w:val="22"/>
          <w:szCs w:val="22"/>
        </w:rPr>
      </w:pPr>
      <w:r>
        <w:rPr>
          <w:sz w:val="22"/>
          <w:szCs w:val="22"/>
        </w:rPr>
        <w:t xml:space="preserve">Zimmerman, B., </w:t>
      </w:r>
      <w:r w:rsidRPr="00967784">
        <w:rPr>
          <w:b/>
          <w:bCs/>
          <w:sz w:val="22"/>
          <w:szCs w:val="22"/>
        </w:rPr>
        <w:t xml:space="preserve">Husain, F.T. </w:t>
      </w:r>
      <w:r w:rsidRPr="004D482E">
        <w:rPr>
          <w:sz w:val="22"/>
          <w:szCs w:val="22"/>
        </w:rPr>
        <w:t>(2020)</w:t>
      </w:r>
      <w:r>
        <w:rPr>
          <w:sz w:val="22"/>
          <w:szCs w:val="22"/>
        </w:rPr>
        <w:t xml:space="preserve">. </w:t>
      </w:r>
      <w:r w:rsidRPr="00967784">
        <w:rPr>
          <w:sz w:val="22"/>
          <w:szCs w:val="22"/>
        </w:rPr>
        <w:t>Cerebral Perfusion and Tinnitus</w:t>
      </w:r>
      <w:r>
        <w:rPr>
          <w:sz w:val="22"/>
          <w:szCs w:val="22"/>
        </w:rPr>
        <w:t xml:space="preserve">. Virtual oral presentation at </w:t>
      </w:r>
      <w:r w:rsidRPr="00967784">
        <w:rPr>
          <w:i/>
          <w:iCs/>
          <w:sz w:val="22"/>
          <w:szCs w:val="22"/>
        </w:rPr>
        <w:t>University of Illinois Tinnitus Brain Imaging Conference</w:t>
      </w:r>
      <w:r>
        <w:rPr>
          <w:sz w:val="22"/>
          <w:szCs w:val="22"/>
        </w:rPr>
        <w:t>, November 20-22.</w:t>
      </w:r>
    </w:p>
    <w:p w14:paraId="63A84DD8" w14:textId="1891BB72" w:rsidR="004D482E" w:rsidRPr="004D482E" w:rsidRDefault="004D482E" w:rsidP="00053BD5">
      <w:pPr>
        <w:numPr>
          <w:ilvl w:val="0"/>
          <w:numId w:val="16"/>
        </w:numPr>
        <w:autoSpaceDE w:val="0"/>
        <w:autoSpaceDN w:val="0"/>
        <w:adjustRightInd w:val="0"/>
        <w:spacing w:after="0"/>
        <w:rPr>
          <w:sz w:val="22"/>
          <w:szCs w:val="22"/>
        </w:rPr>
      </w:pPr>
      <w:r w:rsidRPr="004D482E">
        <w:rPr>
          <w:sz w:val="22"/>
          <w:szCs w:val="22"/>
        </w:rPr>
        <w:t xml:space="preserve">Shahsavarani, S.., </w:t>
      </w:r>
      <w:r w:rsidRPr="004D482E">
        <w:rPr>
          <w:b/>
          <w:bCs/>
          <w:sz w:val="22"/>
          <w:szCs w:val="22"/>
        </w:rPr>
        <w:t xml:space="preserve">Husain, F.T. </w:t>
      </w:r>
      <w:r w:rsidRPr="004D482E">
        <w:rPr>
          <w:sz w:val="22"/>
          <w:szCs w:val="22"/>
        </w:rPr>
        <w:t xml:space="preserve">(2020). Passive Listening to Music: A Modified fMRI Resting State Paradigm to Differentiate Tinnitus Subgroups. Virtual oral presentation at </w:t>
      </w:r>
      <w:r w:rsidRPr="004D482E">
        <w:rPr>
          <w:i/>
          <w:iCs/>
          <w:sz w:val="22"/>
          <w:szCs w:val="22"/>
        </w:rPr>
        <w:t>University of Illinois Tinnitus Brain Imaging Conference</w:t>
      </w:r>
      <w:r w:rsidRPr="004D482E">
        <w:rPr>
          <w:sz w:val="22"/>
          <w:szCs w:val="22"/>
        </w:rPr>
        <w:t>, November 20-22.</w:t>
      </w:r>
    </w:p>
    <w:p w14:paraId="265C957A" w14:textId="0919CDEC" w:rsidR="004D482E" w:rsidRPr="004D482E" w:rsidRDefault="004D482E" w:rsidP="00053BD5">
      <w:pPr>
        <w:numPr>
          <w:ilvl w:val="0"/>
          <w:numId w:val="16"/>
        </w:numPr>
        <w:autoSpaceDE w:val="0"/>
        <w:autoSpaceDN w:val="0"/>
        <w:adjustRightInd w:val="0"/>
        <w:spacing w:after="0"/>
        <w:rPr>
          <w:sz w:val="22"/>
          <w:szCs w:val="22"/>
        </w:rPr>
      </w:pPr>
      <w:r w:rsidRPr="004D482E">
        <w:rPr>
          <w:sz w:val="22"/>
          <w:szCs w:val="22"/>
        </w:rPr>
        <w:t xml:space="preserve">Tai, Y.., </w:t>
      </w:r>
      <w:r w:rsidRPr="004D482E">
        <w:rPr>
          <w:b/>
          <w:bCs/>
          <w:sz w:val="22"/>
          <w:szCs w:val="22"/>
        </w:rPr>
        <w:t xml:space="preserve">Husain, F.T. </w:t>
      </w:r>
      <w:r w:rsidRPr="004D482E">
        <w:rPr>
          <w:sz w:val="22"/>
          <w:szCs w:val="22"/>
        </w:rPr>
        <w:t>(2020). Investigating Cognitive Control Deficits in Tinnitus Using Behavioral and</w:t>
      </w:r>
      <w:r>
        <w:rPr>
          <w:sz w:val="22"/>
          <w:szCs w:val="22"/>
        </w:rPr>
        <w:t xml:space="preserve"> </w:t>
      </w:r>
      <w:r w:rsidRPr="004D482E">
        <w:rPr>
          <w:sz w:val="22"/>
          <w:szCs w:val="22"/>
        </w:rPr>
        <w:t xml:space="preserve">ERP Measures. Virtual oral presentation at </w:t>
      </w:r>
      <w:r w:rsidRPr="004D482E">
        <w:rPr>
          <w:i/>
          <w:iCs/>
          <w:sz w:val="22"/>
          <w:szCs w:val="22"/>
        </w:rPr>
        <w:t>University of Illinois Tinnitus Brain Imaging Conference</w:t>
      </w:r>
      <w:r w:rsidRPr="004D482E">
        <w:rPr>
          <w:sz w:val="22"/>
          <w:szCs w:val="22"/>
        </w:rPr>
        <w:t>, November 20-22.</w:t>
      </w:r>
    </w:p>
    <w:p w14:paraId="7018BBA4" w14:textId="5D242A9C" w:rsidR="00967784" w:rsidRPr="004D482E" w:rsidRDefault="004D482E" w:rsidP="004D482E">
      <w:pPr>
        <w:numPr>
          <w:ilvl w:val="0"/>
          <w:numId w:val="16"/>
        </w:numPr>
        <w:autoSpaceDE w:val="0"/>
        <w:autoSpaceDN w:val="0"/>
        <w:adjustRightInd w:val="0"/>
        <w:spacing w:after="0"/>
        <w:rPr>
          <w:sz w:val="22"/>
          <w:szCs w:val="22"/>
        </w:rPr>
      </w:pPr>
      <w:r>
        <w:rPr>
          <w:sz w:val="22"/>
          <w:szCs w:val="22"/>
        </w:rPr>
        <w:t xml:space="preserve">Khan, R.A., </w:t>
      </w:r>
      <w:r w:rsidRPr="004D482E">
        <w:rPr>
          <w:b/>
          <w:bCs/>
          <w:sz w:val="22"/>
          <w:szCs w:val="22"/>
        </w:rPr>
        <w:t>Husain, F.T.</w:t>
      </w:r>
      <w:r>
        <w:rPr>
          <w:sz w:val="22"/>
          <w:szCs w:val="22"/>
        </w:rPr>
        <w:t xml:space="preserve"> (2020). </w:t>
      </w:r>
      <w:r w:rsidRPr="004D482E">
        <w:rPr>
          <w:sz w:val="22"/>
          <w:szCs w:val="22"/>
        </w:rPr>
        <w:t xml:space="preserve">Can DTI be </w:t>
      </w:r>
      <w:proofErr w:type="gramStart"/>
      <w:r w:rsidRPr="004D482E">
        <w:rPr>
          <w:sz w:val="22"/>
          <w:szCs w:val="22"/>
        </w:rPr>
        <w:t>Used</w:t>
      </w:r>
      <w:proofErr w:type="gramEnd"/>
      <w:r w:rsidRPr="004D482E">
        <w:rPr>
          <w:sz w:val="22"/>
          <w:szCs w:val="22"/>
        </w:rPr>
        <w:t xml:space="preserve"> to Differentiate between Tinnitus Subgroups? Virtual oral presentation at </w:t>
      </w:r>
      <w:r w:rsidRPr="004D482E">
        <w:rPr>
          <w:i/>
          <w:iCs/>
          <w:sz w:val="22"/>
          <w:szCs w:val="22"/>
        </w:rPr>
        <w:t>University of Illinois Tinnitus Brain Imaging Conference</w:t>
      </w:r>
      <w:r w:rsidRPr="004D482E">
        <w:rPr>
          <w:sz w:val="22"/>
          <w:szCs w:val="22"/>
        </w:rPr>
        <w:t>, November 20-22.</w:t>
      </w:r>
    </w:p>
    <w:p w14:paraId="5C043A6B" w14:textId="77777777" w:rsidR="006029BB" w:rsidRDefault="006029BB" w:rsidP="00DD0651">
      <w:pPr>
        <w:pStyle w:val="Body"/>
        <w:widowControl/>
        <w:tabs>
          <w:tab w:val="left" w:pos="360"/>
        </w:tabs>
        <w:spacing w:before="0" w:after="0" w:line="240" w:lineRule="atLeast"/>
        <w:rPr>
          <w:bCs/>
          <w:color w:val="auto"/>
          <w:sz w:val="22"/>
          <w:szCs w:val="22"/>
          <w:u w:val="single"/>
        </w:rPr>
      </w:pPr>
    </w:p>
    <w:p w14:paraId="2E2C160D" w14:textId="4F9D2E40" w:rsidR="00DE5231" w:rsidRPr="002E3663" w:rsidRDefault="00DE5231" w:rsidP="00DD0651">
      <w:pPr>
        <w:pStyle w:val="Body"/>
        <w:widowControl/>
        <w:tabs>
          <w:tab w:val="left" w:pos="360"/>
        </w:tabs>
        <w:spacing w:before="0" w:after="0" w:line="240" w:lineRule="atLeast"/>
        <w:rPr>
          <w:bCs/>
          <w:color w:val="auto"/>
          <w:sz w:val="22"/>
          <w:szCs w:val="22"/>
          <w:u w:val="single"/>
        </w:rPr>
      </w:pPr>
      <w:r w:rsidRPr="002E3663">
        <w:rPr>
          <w:bCs/>
          <w:color w:val="auto"/>
          <w:sz w:val="22"/>
          <w:szCs w:val="22"/>
          <w:u w:val="single"/>
        </w:rPr>
        <w:t>Poster Presentations</w:t>
      </w:r>
      <w:r w:rsidR="000735A8" w:rsidRPr="002E3663">
        <w:rPr>
          <w:bCs/>
          <w:color w:val="auto"/>
          <w:sz w:val="22"/>
          <w:szCs w:val="22"/>
          <w:u w:val="single"/>
        </w:rPr>
        <w:t xml:space="preserve"> (</w:t>
      </w:r>
      <w:r w:rsidR="004501CB" w:rsidRPr="002E3663">
        <w:rPr>
          <w:bCs/>
          <w:color w:val="auto"/>
          <w:sz w:val="22"/>
          <w:szCs w:val="22"/>
          <w:u w:val="single"/>
        </w:rPr>
        <w:t>3</w:t>
      </w:r>
      <w:r w:rsidR="00E273C4">
        <w:rPr>
          <w:bCs/>
          <w:color w:val="auto"/>
          <w:sz w:val="22"/>
          <w:szCs w:val="22"/>
          <w:u w:val="single"/>
        </w:rPr>
        <w:t>5</w:t>
      </w:r>
      <w:r w:rsidR="003B13BD" w:rsidRPr="002E3663">
        <w:rPr>
          <w:bCs/>
          <w:color w:val="auto"/>
          <w:sz w:val="22"/>
          <w:szCs w:val="22"/>
          <w:u w:val="single"/>
        </w:rPr>
        <w:t xml:space="preserve"> </w:t>
      </w:r>
      <w:r w:rsidR="00BB3FEF" w:rsidRPr="002E3663">
        <w:rPr>
          <w:bCs/>
          <w:color w:val="auto"/>
          <w:sz w:val="22"/>
          <w:szCs w:val="22"/>
          <w:u w:val="single"/>
        </w:rPr>
        <w:t xml:space="preserve">since </w:t>
      </w:r>
      <w:r w:rsidR="00715C27">
        <w:rPr>
          <w:bCs/>
          <w:color w:val="auto"/>
          <w:sz w:val="22"/>
          <w:szCs w:val="22"/>
          <w:u w:val="single"/>
        </w:rPr>
        <w:t>2015</w:t>
      </w:r>
      <w:r w:rsidR="003B13BD" w:rsidRPr="002E3663">
        <w:rPr>
          <w:bCs/>
          <w:color w:val="auto"/>
          <w:sz w:val="22"/>
          <w:szCs w:val="22"/>
          <w:u w:val="single"/>
        </w:rPr>
        <w:t>,</w:t>
      </w:r>
      <w:r w:rsidR="00C64C10" w:rsidRPr="002E3663">
        <w:rPr>
          <w:bCs/>
          <w:color w:val="auto"/>
          <w:sz w:val="22"/>
          <w:szCs w:val="22"/>
          <w:u w:val="single"/>
        </w:rPr>
        <w:t xml:space="preserve"> out of </w:t>
      </w:r>
      <w:r w:rsidR="00E273C4">
        <w:rPr>
          <w:bCs/>
          <w:color w:val="auto"/>
          <w:sz w:val="22"/>
          <w:szCs w:val="22"/>
          <w:u w:val="single"/>
        </w:rPr>
        <w:t>74</w:t>
      </w:r>
      <w:r w:rsidR="00C64C10" w:rsidRPr="002E3663">
        <w:rPr>
          <w:bCs/>
          <w:color w:val="auto"/>
          <w:sz w:val="22"/>
          <w:szCs w:val="22"/>
          <w:u w:val="single"/>
        </w:rPr>
        <w:t xml:space="preserve"> total</w:t>
      </w:r>
      <w:r w:rsidR="00F7068B" w:rsidRPr="002E3663">
        <w:rPr>
          <w:bCs/>
          <w:color w:val="auto"/>
          <w:sz w:val="22"/>
          <w:szCs w:val="22"/>
          <w:u w:val="single"/>
        </w:rPr>
        <w:t>)</w:t>
      </w:r>
    </w:p>
    <w:p w14:paraId="47B555EE" w14:textId="3711F43C" w:rsidR="00B95A80" w:rsidRPr="002E3663" w:rsidRDefault="00B95A80" w:rsidP="00AF110C">
      <w:pPr>
        <w:pStyle w:val="ListParagraph"/>
        <w:numPr>
          <w:ilvl w:val="0"/>
          <w:numId w:val="22"/>
        </w:numPr>
        <w:rPr>
          <w:bCs/>
          <w:sz w:val="22"/>
          <w:szCs w:val="22"/>
        </w:rPr>
      </w:pPr>
      <w:r w:rsidRPr="002E3663">
        <w:rPr>
          <w:sz w:val="22"/>
          <w:szCs w:val="22"/>
        </w:rPr>
        <w:t xml:space="preserve">Schmidt, S., </w:t>
      </w:r>
      <w:proofErr w:type="spellStart"/>
      <w:r w:rsidRPr="002E3663">
        <w:rPr>
          <w:sz w:val="22"/>
          <w:szCs w:val="22"/>
        </w:rPr>
        <w:t>Akrofi</w:t>
      </w:r>
      <w:proofErr w:type="spellEnd"/>
      <w:r w:rsidRPr="002E3663">
        <w:rPr>
          <w:sz w:val="22"/>
          <w:szCs w:val="22"/>
        </w:rPr>
        <w:t xml:space="preserve">, K., Carpenter-Thompson, J., </w:t>
      </w:r>
      <w:r w:rsidR="00CD5770" w:rsidRPr="002E3663">
        <w:rPr>
          <w:sz w:val="22"/>
          <w:szCs w:val="22"/>
        </w:rPr>
        <w:t xml:space="preserve">&amp; </w:t>
      </w: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(2013). A resting state fu</w:t>
      </w:r>
      <w:r w:rsidR="00CA444E" w:rsidRPr="002E3663">
        <w:rPr>
          <w:sz w:val="22"/>
          <w:szCs w:val="22"/>
        </w:rPr>
        <w:t>nctional connectivity study of t</w:t>
      </w:r>
      <w:r w:rsidRPr="002E3663">
        <w:rPr>
          <w:sz w:val="22"/>
          <w:szCs w:val="22"/>
        </w:rPr>
        <w:t xml:space="preserve">innitus and </w:t>
      </w:r>
      <w:r w:rsidR="00CA444E" w:rsidRPr="002E3663">
        <w:rPr>
          <w:sz w:val="22"/>
          <w:szCs w:val="22"/>
        </w:rPr>
        <w:t>hearing l</w:t>
      </w:r>
      <w:r w:rsidRPr="002E3663">
        <w:rPr>
          <w:sz w:val="22"/>
          <w:szCs w:val="22"/>
        </w:rPr>
        <w:t xml:space="preserve">oss, </w:t>
      </w:r>
      <w:r w:rsidRPr="002E3663">
        <w:rPr>
          <w:i/>
          <w:sz w:val="22"/>
          <w:szCs w:val="22"/>
        </w:rPr>
        <w:t>19</w:t>
      </w:r>
      <w:r w:rsidRPr="002E3663">
        <w:rPr>
          <w:i/>
          <w:sz w:val="22"/>
          <w:szCs w:val="22"/>
          <w:vertAlign w:val="superscript"/>
        </w:rPr>
        <w:t>th</w:t>
      </w:r>
      <w:r w:rsidRPr="002E3663">
        <w:rPr>
          <w:i/>
          <w:sz w:val="22"/>
          <w:szCs w:val="22"/>
        </w:rPr>
        <w:t xml:space="preserve"> Annual Meeting of the Organization for Human Brain Mapping</w:t>
      </w:r>
      <w:r w:rsidRPr="002E3663">
        <w:rPr>
          <w:sz w:val="22"/>
          <w:szCs w:val="22"/>
        </w:rPr>
        <w:t>, Seattle, WA, June 16-20.</w:t>
      </w:r>
    </w:p>
    <w:p w14:paraId="12AE720A" w14:textId="46DBE177" w:rsidR="00BB3FEF" w:rsidRPr="002E3663" w:rsidRDefault="00BB3FEF" w:rsidP="00BB3FEF">
      <w:pPr>
        <w:numPr>
          <w:ilvl w:val="0"/>
          <w:numId w:val="22"/>
        </w:numPr>
        <w:tabs>
          <w:tab w:val="left" w:pos="840"/>
        </w:tabs>
        <w:spacing w:after="0"/>
        <w:rPr>
          <w:sz w:val="22"/>
          <w:szCs w:val="22"/>
        </w:rPr>
      </w:pPr>
      <w:r w:rsidRPr="002E3663">
        <w:rPr>
          <w:bCs/>
          <w:sz w:val="22"/>
          <w:szCs w:val="22"/>
        </w:rPr>
        <w:t>Schmidt, S.</w:t>
      </w:r>
      <w:r w:rsidR="00CD5770" w:rsidRPr="002E3663">
        <w:rPr>
          <w:bCs/>
          <w:sz w:val="22"/>
          <w:szCs w:val="22"/>
        </w:rPr>
        <w:t xml:space="preserve"> </w:t>
      </w:r>
      <w:r w:rsidRPr="002E3663">
        <w:rPr>
          <w:bCs/>
          <w:sz w:val="22"/>
          <w:szCs w:val="22"/>
        </w:rPr>
        <w:t>A, Carpenter-Thompson, J.</w:t>
      </w:r>
      <w:r w:rsidR="00CD5770" w:rsidRPr="002E3663">
        <w:rPr>
          <w:bCs/>
          <w:sz w:val="22"/>
          <w:szCs w:val="22"/>
        </w:rPr>
        <w:t xml:space="preserve"> </w:t>
      </w:r>
      <w:r w:rsidRPr="002E3663">
        <w:rPr>
          <w:bCs/>
          <w:sz w:val="22"/>
          <w:szCs w:val="22"/>
        </w:rPr>
        <w:t xml:space="preserve">R., </w:t>
      </w:r>
      <w:r w:rsidR="00CD5770" w:rsidRPr="002E3663">
        <w:rPr>
          <w:bCs/>
          <w:sz w:val="22"/>
          <w:szCs w:val="22"/>
        </w:rPr>
        <w:t xml:space="preserve">&amp; </w:t>
      </w:r>
      <w:r w:rsidRPr="002E3663">
        <w:rPr>
          <w:b/>
          <w:bCs/>
          <w:sz w:val="22"/>
          <w:szCs w:val="22"/>
        </w:rPr>
        <w:t>Husain, F.</w:t>
      </w:r>
      <w:r w:rsidR="00CD5770" w:rsidRPr="002E3663">
        <w:rPr>
          <w:b/>
          <w:bCs/>
          <w:sz w:val="22"/>
          <w:szCs w:val="22"/>
        </w:rPr>
        <w:t xml:space="preserve"> </w:t>
      </w:r>
      <w:r w:rsidRPr="002E3663">
        <w:rPr>
          <w:b/>
          <w:bCs/>
          <w:sz w:val="22"/>
          <w:szCs w:val="22"/>
        </w:rPr>
        <w:t>T.</w:t>
      </w:r>
      <w:r w:rsidRPr="002E3663">
        <w:rPr>
          <w:bCs/>
          <w:sz w:val="22"/>
          <w:szCs w:val="22"/>
        </w:rPr>
        <w:t xml:space="preserve"> (2013). Hearing Loss studied using task- and rest-based fMRI studies, </w:t>
      </w:r>
      <w:r w:rsidRPr="002E3663">
        <w:rPr>
          <w:bCs/>
          <w:i/>
          <w:sz w:val="22"/>
          <w:szCs w:val="22"/>
        </w:rPr>
        <w:t>Proceedings of the 5</w:t>
      </w:r>
      <w:r w:rsidRPr="002E3663">
        <w:rPr>
          <w:bCs/>
          <w:i/>
          <w:sz w:val="22"/>
          <w:szCs w:val="22"/>
          <w:vertAlign w:val="superscript"/>
        </w:rPr>
        <w:t>Th</w:t>
      </w:r>
      <w:r w:rsidRPr="002E3663">
        <w:rPr>
          <w:bCs/>
          <w:i/>
          <w:sz w:val="22"/>
          <w:szCs w:val="22"/>
        </w:rPr>
        <w:t xml:space="preserve"> Aging and Speech Communication conference</w:t>
      </w:r>
      <w:r w:rsidRPr="002E3663">
        <w:rPr>
          <w:bCs/>
          <w:sz w:val="22"/>
          <w:szCs w:val="22"/>
        </w:rPr>
        <w:t>, Bloomington, IN, October 2-9, 2013.</w:t>
      </w:r>
    </w:p>
    <w:p w14:paraId="4959B6A9" w14:textId="1CBC049C" w:rsidR="00BB3FEF" w:rsidRPr="002E3663" w:rsidRDefault="00BB3FEF" w:rsidP="00BB3FEF">
      <w:pPr>
        <w:numPr>
          <w:ilvl w:val="0"/>
          <w:numId w:val="22"/>
        </w:numPr>
        <w:tabs>
          <w:tab w:val="left" w:pos="840"/>
        </w:tabs>
        <w:spacing w:after="0"/>
        <w:rPr>
          <w:sz w:val="22"/>
          <w:szCs w:val="22"/>
        </w:rPr>
      </w:pPr>
      <w:r w:rsidRPr="002E3663">
        <w:rPr>
          <w:bCs/>
          <w:sz w:val="22"/>
          <w:szCs w:val="22"/>
        </w:rPr>
        <w:t>Carpenter-Thompson, J.</w:t>
      </w:r>
      <w:r w:rsidR="00CD5770" w:rsidRPr="002E3663">
        <w:rPr>
          <w:bCs/>
          <w:sz w:val="22"/>
          <w:szCs w:val="22"/>
        </w:rPr>
        <w:t xml:space="preserve"> </w:t>
      </w:r>
      <w:r w:rsidRPr="002E3663">
        <w:rPr>
          <w:bCs/>
          <w:sz w:val="22"/>
          <w:szCs w:val="22"/>
        </w:rPr>
        <w:t xml:space="preserve">R., </w:t>
      </w:r>
      <w:proofErr w:type="spellStart"/>
      <w:r w:rsidRPr="002E3663">
        <w:rPr>
          <w:bCs/>
          <w:sz w:val="22"/>
          <w:szCs w:val="22"/>
        </w:rPr>
        <w:t>Akrofi</w:t>
      </w:r>
      <w:proofErr w:type="spellEnd"/>
      <w:r w:rsidRPr="002E3663">
        <w:rPr>
          <w:bCs/>
          <w:sz w:val="22"/>
          <w:szCs w:val="22"/>
        </w:rPr>
        <w:t>, K., Schmidt, S.</w:t>
      </w:r>
      <w:r w:rsidR="00CD5770" w:rsidRPr="002E3663">
        <w:rPr>
          <w:bCs/>
          <w:sz w:val="22"/>
          <w:szCs w:val="22"/>
        </w:rPr>
        <w:t xml:space="preserve"> </w:t>
      </w:r>
      <w:r w:rsidRPr="002E3663">
        <w:rPr>
          <w:bCs/>
          <w:sz w:val="22"/>
          <w:szCs w:val="22"/>
        </w:rPr>
        <w:t xml:space="preserve">A, </w:t>
      </w:r>
      <w:r w:rsidR="00CD5770" w:rsidRPr="002E3663">
        <w:rPr>
          <w:bCs/>
          <w:sz w:val="22"/>
          <w:szCs w:val="22"/>
        </w:rPr>
        <w:t xml:space="preserve">&amp; </w:t>
      </w:r>
      <w:r w:rsidRPr="002E3663">
        <w:rPr>
          <w:b/>
          <w:bCs/>
          <w:sz w:val="22"/>
          <w:szCs w:val="22"/>
        </w:rPr>
        <w:t>Husain, F.T.</w:t>
      </w:r>
      <w:r w:rsidRPr="002E3663">
        <w:rPr>
          <w:bCs/>
          <w:sz w:val="22"/>
          <w:szCs w:val="22"/>
        </w:rPr>
        <w:t xml:space="preserve"> (2014). Alterations of the </w:t>
      </w:r>
      <w:r w:rsidR="00CD5770" w:rsidRPr="002E3663">
        <w:rPr>
          <w:bCs/>
          <w:sz w:val="22"/>
          <w:szCs w:val="22"/>
        </w:rPr>
        <w:t>l</w:t>
      </w:r>
      <w:r w:rsidRPr="002E3663">
        <w:rPr>
          <w:bCs/>
          <w:sz w:val="22"/>
          <w:szCs w:val="22"/>
        </w:rPr>
        <w:t xml:space="preserve">imbic </w:t>
      </w:r>
      <w:r w:rsidR="00CD5770" w:rsidRPr="002E3663">
        <w:rPr>
          <w:bCs/>
          <w:sz w:val="22"/>
          <w:szCs w:val="22"/>
        </w:rPr>
        <w:t>s</w:t>
      </w:r>
      <w:r w:rsidRPr="002E3663">
        <w:rPr>
          <w:bCs/>
          <w:sz w:val="22"/>
          <w:szCs w:val="22"/>
        </w:rPr>
        <w:t xml:space="preserve">ystem </w:t>
      </w:r>
      <w:r w:rsidR="00CD5770" w:rsidRPr="002E3663">
        <w:rPr>
          <w:bCs/>
          <w:sz w:val="22"/>
          <w:szCs w:val="22"/>
        </w:rPr>
        <w:t>a</w:t>
      </w:r>
      <w:r w:rsidRPr="002E3663">
        <w:rPr>
          <w:bCs/>
          <w:sz w:val="22"/>
          <w:szCs w:val="22"/>
        </w:rPr>
        <w:t xml:space="preserve">ssociated with </w:t>
      </w:r>
      <w:r w:rsidR="00CD5770" w:rsidRPr="002E3663">
        <w:rPr>
          <w:bCs/>
          <w:sz w:val="22"/>
          <w:szCs w:val="22"/>
        </w:rPr>
        <w:t>t</w:t>
      </w:r>
      <w:r w:rsidRPr="002E3663">
        <w:rPr>
          <w:bCs/>
          <w:sz w:val="22"/>
          <w:szCs w:val="22"/>
        </w:rPr>
        <w:t xml:space="preserve">innitus may maintain </w:t>
      </w:r>
      <w:r w:rsidR="00CD5770" w:rsidRPr="002E3663">
        <w:rPr>
          <w:bCs/>
          <w:sz w:val="22"/>
          <w:szCs w:val="22"/>
        </w:rPr>
        <w:t>r</w:t>
      </w:r>
      <w:r w:rsidRPr="002E3663">
        <w:rPr>
          <w:bCs/>
          <w:sz w:val="22"/>
          <w:szCs w:val="22"/>
        </w:rPr>
        <w:t xml:space="preserve">apid </w:t>
      </w:r>
      <w:r w:rsidR="00CD5770" w:rsidRPr="002E3663">
        <w:rPr>
          <w:bCs/>
          <w:sz w:val="22"/>
          <w:szCs w:val="22"/>
        </w:rPr>
        <w:t>r</w:t>
      </w:r>
      <w:r w:rsidRPr="002E3663">
        <w:rPr>
          <w:bCs/>
          <w:sz w:val="22"/>
          <w:szCs w:val="22"/>
        </w:rPr>
        <w:t xml:space="preserve">eaction </w:t>
      </w:r>
      <w:r w:rsidR="00CD5770" w:rsidRPr="002E3663">
        <w:rPr>
          <w:bCs/>
          <w:sz w:val="22"/>
          <w:szCs w:val="22"/>
        </w:rPr>
        <w:t>t</w:t>
      </w:r>
      <w:r w:rsidRPr="002E3663">
        <w:rPr>
          <w:bCs/>
          <w:sz w:val="22"/>
          <w:szCs w:val="22"/>
        </w:rPr>
        <w:t xml:space="preserve">ime to </w:t>
      </w:r>
      <w:r w:rsidR="00CD5770" w:rsidRPr="002E3663">
        <w:rPr>
          <w:bCs/>
          <w:sz w:val="22"/>
          <w:szCs w:val="22"/>
        </w:rPr>
        <w:t>a</w:t>
      </w:r>
      <w:r w:rsidRPr="002E3663">
        <w:rPr>
          <w:bCs/>
          <w:sz w:val="22"/>
          <w:szCs w:val="22"/>
        </w:rPr>
        <w:t xml:space="preserve">ffective </w:t>
      </w:r>
      <w:r w:rsidR="00CD5770" w:rsidRPr="002E3663">
        <w:rPr>
          <w:bCs/>
          <w:sz w:val="22"/>
          <w:szCs w:val="22"/>
        </w:rPr>
        <w:t>s</w:t>
      </w:r>
      <w:r w:rsidRPr="002E3663">
        <w:rPr>
          <w:bCs/>
          <w:sz w:val="22"/>
          <w:szCs w:val="22"/>
        </w:rPr>
        <w:t xml:space="preserve">timuli, </w:t>
      </w:r>
      <w:r w:rsidRPr="002E3663">
        <w:rPr>
          <w:bCs/>
          <w:i/>
          <w:sz w:val="22"/>
          <w:szCs w:val="22"/>
        </w:rPr>
        <w:t>Proceedings of the 37</w:t>
      </w:r>
      <w:r w:rsidRPr="002E3663">
        <w:rPr>
          <w:bCs/>
          <w:i/>
          <w:sz w:val="22"/>
          <w:szCs w:val="22"/>
          <w:vertAlign w:val="superscript"/>
        </w:rPr>
        <w:t>th</w:t>
      </w:r>
      <w:r w:rsidRPr="002E3663">
        <w:rPr>
          <w:bCs/>
          <w:i/>
          <w:sz w:val="22"/>
          <w:szCs w:val="22"/>
        </w:rPr>
        <w:t xml:space="preserve"> Annual Mid-Winter Meeting of the Association for Research in Otolaryngology</w:t>
      </w:r>
      <w:r w:rsidRPr="002E3663">
        <w:rPr>
          <w:bCs/>
          <w:sz w:val="22"/>
          <w:szCs w:val="22"/>
        </w:rPr>
        <w:t xml:space="preserve">, San Diego, CA, </w:t>
      </w:r>
      <w:proofErr w:type="gramStart"/>
      <w:r w:rsidRPr="002E3663">
        <w:rPr>
          <w:bCs/>
          <w:sz w:val="22"/>
          <w:szCs w:val="22"/>
        </w:rPr>
        <w:t>February</w:t>
      </w:r>
      <w:proofErr w:type="gramEnd"/>
      <w:r w:rsidRPr="002E3663">
        <w:rPr>
          <w:bCs/>
          <w:sz w:val="22"/>
          <w:szCs w:val="22"/>
        </w:rPr>
        <w:t xml:space="preserve"> 22-26, 2014.</w:t>
      </w:r>
    </w:p>
    <w:p w14:paraId="11C140BF" w14:textId="3C71D7D3" w:rsidR="00BB3FEF" w:rsidRPr="002E3663" w:rsidRDefault="00BB3FEF" w:rsidP="00BB3FEF">
      <w:pPr>
        <w:numPr>
          <w:ilvl w:val="0"/>
          <w:numId w:val="22"/>
        </w:numPr>
        <w:tabs>
          <w:tab w:val="left" w:pos="840"/>
        </w:tabs>
        <w:spacing w:after="0"/>
        <w:rPr>
          <w:smallCaps/>
          <w:sz w:val="22"/>
          <w:szCs w:val="22"/>
        </w:rPr>
      </w:pP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w:t>
      </w:r>
      <w:proofErr w:type="spellStart"/>
      <w:r w:rsidRPr="002E3663">
        <w:rPr>
          <w:sz w:val="22"/>
          <w:szCs w:val="22"/>
        </w:rPr>
        <w:t>Akrofi</w:t>
      </w:r>
      <w:proofErr w:type="spellEnd"/>
      <w:r w:rsidRPr="002E3663">
        <w:rPr>
          <w:sz w:val="22"/>
          <w:szCs w:val="22"/>
        </w:rPr>
        <w:t>, K.,</w:t>
      </w:r>
      <w:r w:rsidR="00CD5770" w:rsidRPr="002E3663">
        <w:rPr>
          <w:sz w:val="22"/>
          <w:szCs w:val="22"/>
        </w:rPr>
        <w:t xml:space="preserve"> &amp;</w:t>
      </w:r>
      <w:r w:rsidRPr="002E3663">
        <w:rPr>
          <w:sz w:val="22"/>
          <w:szCs w:val="22"/>
        </w:rPr>
        <w:t xml:space="preserve"> Carpenter-Thompson, J.</w:t>
      </w:r>
      <w:r w:rsidR="00CD5770" w:rsidRPr="002E3663">
        <w:rPr>
          <w:sz w:val="22"/>
          <w:szCs w:val="22"/>
        </w:rPr>
        <w:t xml:space="preserve"> </w:t>
      </w:r>
      <w:r w:rsidRPr="002E3663">
        <w:rPr>
          <w:sz w:val="22"/>
          <w:szCs w:val="22"/>
        </w:rPr>
        <w:t xml:space="preserve">R. (2014). Effects of tinnitus and hearing loss on functional brain networks involved in auditory and visual short-term memory, </w:t>
      </w:r>
      <w:r w:rsidRPr="002E3663">
        <w:rPr>
          <w:i/>
          <w:sz w:val="22"/>
          <w:szCs w:val="22"/>
        </w:rPr>
        <w:t>Fall 2014 Meeting of the Acoustical Society of America</w:t>
      </w:r>
      <w:r w:rsidRPr="002E3663">
        <w:rPr>
          <w:sz w:val="22"/>
          <w:szCs w:val="22"/>
        </w:rPr>
        <w:t xml:space="preserve">, Indianapolis, IN, October 27-31. </w:t>
      </w:r>
    </w:p>
    <w:p w14:paraId="3DDDA093" w14:textId="00044F0F" w:rsidR="00BB3FEF" w:rsidRPr="002E3663" w:rsidRDefault="00BB3FEF" w:rsidP="00BB3FEF">
      <w:pPr>
        <w:numPr>
          <w:ilvl w:val="0"/>
          <w:numId w:val="22"/>
        </w:numPr>
        <w:tabs>
          <w:tab w:val="left" w:pos="840"/>
        </w:tabs>
        <w:spacing w:after="0"/>
        <w:rPr>
          <w:sz w:val="22"/>
          <w:szCs w:val="22"/>
        </w:rPr>
      </w:pPr>
      <w:r w:rsidRPr="002E3663">
        <w:rPr>
          <w:sz w:val="22"/>
          <w:szCs w:val="22"/>
        </w:rPr>
        <w:t>Carpenter-Thompson, J.</w:t>
      </w:r>
      <w:r w:rsidR="00CD5770" w:rsidRPr="002E3663">
        <w:rPr>
          <w:sz w:val="22"/>
          <w:szCs w:val="22"/>
        </w:rPr>
        <w:t xml:space="preserve"> </w:t>
      </w:r>
      <w:r w:rsidRPr="002E3663">
        <w:rPr>
          <w:sz w:val="22"/>
          <w:szCs w:val="22"/>
        </w:rPr>
        <w:t xml:space="preserve">R., </w:t>
      </w:r>
      <w:r w:rsidR="00CD5770" w:rsidRPr="002E3663">
        <w:rPr>
          <w:sz w:val="22"/>
          <w:szCs w:val="22"/>
        </w:rPr>
        <w:t xml:space="preserve">&amp; </w:t>
      </w:r>
      <w:r w:rsidRPr="002E3663">
        <w:rPr>
          <w:b/>
          <w:sz w:val="22"/>
          <w:szCs w:val="22"/>
        </w:rPr>
        <w:t>Husain, F.T.</w:t>
      </w:r>
      <w:r w:rsidRPr="002E3663">
        <w:rPr>
          <w:sz w:val="22"/>
          <w:szCs w:val="22"/>
        </w:rPr>
        <w:t xml:space="preserve"> (2015). Increased levels of physical activity associated with lower levels of tinnitus severity and increased quality of life, </w:t>
      </w:r>
      <w:r w:rsidRPr="002E3663">
        <w:rPr>
          <w:bCs/>
          <w:i/>
          <w:sz w:val="22"/>
          <w:szCs w:val="22"/>
        </w:rPr>
        <w:t>Proceedings of the 38</w:t>
      </w:r>
      <w:r w:rsidRPr="002E3663">
        <w:rPr>
          <w:bCs/>
          <w:i/>
          <w:sz w:val="22"/>
          <w:szCs w:val="22"/>
          <w:vertAlign w:val="superscript"/>
        </w:rPr>
        <w:t>th</w:t>
      </w:r>
      <w:r w:rsidRPr="002E3663">
        <w:rPr>
          <w:bCs/>
          <w:i/>
          <w:sz w:val="22"/>
          <w:szCs w:val="22"/>
        </w:rPr>
        <w:t xml:space="preserve"> Annual Mid-Winter Meeting of the Association for Research in Otolaryngology</w:t>
      </w:r>
      <w:r w:rsidRPr="002E3663">
        <w:rPr>
          <w:bCs/>
          <w:sz w:val="22"/>
          <w:szCs w:val="22"/>
        </w:rPr>
        <w:t xml:space="preserve">, Baltimore, MD, </w:t>
      </w:r>
      <w:proofErr w:type="gramStart"/>
      <w:r w:rsidRPr="002E3663">
        <w:rPr>
          <w:bCs/>
          <w:sz w:val="22"/>
          <w:szCs w:val="22"/>
        </w:rPr>
        <w:t>February</w:t>
      </w:r>
      <w:proofErr w:type="gramEnd"/>
      <w:r w:rsidRPr="002E3663">
        <w:rPr>
          <w:bCs/>
          <w:sz w:val="22"/>
          <w:szCs w:val="22"/>
        </w:rPr>
        <w:t xml:space="preserve"> 21-25, 2015. </w:t>
      </w:r>
    </w:p>
    <w:p w14:paraId="7A66024A" w14:textId="7612A881" w:rsidR="00BB3FEF" w:rsidRPr="002E3663" w:rsidRDefault="00BB3FEF" w:rsidP="00BB3FEF">
      <w:pPr>
        <w:numPr>
          <w:ilvl w:val="0"/>
          <w:numId w:val="22"/>
        </w:numPr>
        <w:tabs>
          <w:tab w:val="left" w:pos="840"/>
        </w:tabs>
        <w:spacing w:after="0"/>
        <w:rPr>
          <w:sz w:val="22"/>
          <w:szCs w:val="22"/>
        </w:rPr>
      </w:pPr>
      <w:r w:rsidRPr="002E3663">
        <w:rPr>
          <w:bCs/>
          <w:sz w:val="22"/>
          <w:szCs w:val="22"/>
        </w:rPr>
        <w:t>Carpenter-Thompson, J.</w:t>
      </w:r>
      <w:r w:rsidR="00CD5770" w:rsidRPr="002E3663">
        <w:rPr>
          <w:bCs/>
          <w:sz w:val="22"/>
          <w:szCs w:val="22"/>
        </w:rPr>
        <w:t xml:space="preserve"> </w:t>
      </w:r>
      <w:r w:rsidRPr="002E3663">
        <w:rPr>
          <w:bCs/>
          <w:sz w:val="22"/>
          <w:szCs w:val="22"/>
        </w:rPr>
        <w:t xml:space="preserve">R., </w:t>
      </w:r>
      <w:proofErr w:type="spellStart"/>
      <w:r w:rsidRPr="002E3663">
        <w:rPr>
          <w:bCs/>
          <w:sz w:val="22"/>
          <w:szCs w:val="22"/>
        </w:rPr>
        <w:t>McAuley</w:t>
      </w:r>
      <w:proofErr w:type="spellEnd"/>
      <w:r w:rsidRPr="002E3663">
        <w:rPr>
          <w:bCs/>
          <w:sz w:val="22"/>
          <w:szCs w:val="22"/>
        </w:rPr>
        <w:t>, E., Schmidt, S.</w:t>
      </w:r>
      <w:r w:rsidR="00CD5770" w:rsidRPr="002E3663">
        <w:rPr>
          <w:bCs/>
          <w:sz w:val="22"/>
          <w:szCs w:val="22"/>
        </w:rPr>
        <w:t xml:space="preserve"> </w:t>
      </w:r>
      <w:r w:rsidRPr="002E3663">
        <w:rPr>
          <w:bCs/>
          <w:sz w:val="22"/>
          <w:szCs w:val="22"/>
        </w:rPr>
        <w:t>A.</w:t>
      </w:r>
      <w:r w:rsidR="00CD5770" w:rsidRPr="002E3663">
        <w:rPr>
          <w:bCs/>
          <w:sz w:val="22"/>
          <w:szCs w:val="22"/>
        </w:rPr>
        <w:t>, &amp;</w:t>
      </w:r>
      <w:r w:rsidRPr="002E3663">
        <w:rPr>
          <w:bCs/>
          <w:sz w:val="22"/>
          <w:szCs w:val="22"/>
        </w:rPr>
        <w:t xml:space="preserve"> </w:t>
      </w:r>
      <w:r w:rsidRPr="002E3663">
        <w:rPr>
          <w:b/>
          <w:bCs/>
          <w:sz w:val="22"/>
          <w:szCs w:val="22"/>
        </w:rPr>
        <w:t>Husain, F.</w:t>
      </w:r>
      <w:r w:rsidR="00CD5770" w:rsidRPr="002E3663">
        <w:rPr>
          <w:b/>
          <w:bCs/>
          <w:sz w:val="22"/>
          <w:szCs w:val="22"/>
        </w:rPr>
        <w:t xml:space="preserve"> </w:t>
      </w:r>
      <w:r w:rsidRPr="002E3663">
        <w:rPr>
          <w:b/>
          <w:bCs/>
          <w:sz w:val="22"/>
          <w:szCs w:val="22"/>
        </w:rPr>
        <w:t xml:space="preserve">T. </w:t>
      </w:r>
      <w:r w:rsidRPr="002E3663">
        <w:rPr>
          <w:bCs/>
          <w:sz w:val="22"/>
          <w:szCs w:val="22"/>
        </w:rPr>
        <w:t xml:space="preserve">(2015). Physical </w:t>
      </w:r>
      <w:r w:rsidR="00CD5770" w:rsidRPr="002E3663">
        <w:rPr>
          <w:bCs/>
          <w:sz w:val="22"/>
          <w:szCs w:val="22"/>
        </w:rPr>
        <w:t>a</w:t>
      </w:r>
      <w:r w:rsidRPr="002E3663">
        <w:rPr>
          <w:bCs/>
          <w:sz w:val="22"/>
          <w:szCs w:val="22"/>
        </w:rPr>
        <w:t xml:space="preserve">ctivity and </w:t>
      </w:r>
      <w:r w:rsidR="00CD5770" w:rsidRPr="002E3663">
        <w:rPr>
          <w:bCs/>
          <w:sz w:val="22"/>
          <w:szCs w:val="22"/>
        </w:rPr>
        <w:t>t</w:t>
      </w:r>
      <w:r w:rsidRPr="002E3663">
        <w:rPr>
          <w:bCs/>
          <w:sz w:val="22"/>
          <w:szCs w:val="22"/>
        </w:rPr>
        <w:t xml:space="preserve">innitus: </w:t>
      </w:r>
      <w:r w:rsidR="00CD5770" w:rsidRPr="002E3663">
        <w:rPr>
          <w:bCs/>
          <w:sz w:val="22"/>
          <w:szCs w:val="22"/>
        </w:rPr>
        <w:t>h</w:t>
      </w:r>
      <w:r w:rsidRPr="002E3663">
        <w:rPr>
          <w:bCs/>
          <w:sz w:val="22"/>
          <w:szCs w:val="22"/>
        </w:rPr>
        <w:t xml:space="preserve">ow </w:t>
      </w:r>
      <w:r w:rsidR="00CD5770" w:rsidRPr="002E3663">
        <w:rPr>
          <w:bCs/>
          <w:sz w:val="22"/>
          <w:szCs w:val="22"/>
        </w:rPr>
        <w:t>p</w:t>
      </w:r>
      <w:r w:rsidRPr="002E3663">
        <w:rPr>
          <w:bCs/>
          <w:sz w:val="22"/>
          <w:szCs w:val="22"/>
        </w:rPr>
        <w:t xml:space="preserve">hysical </w:t>
      </w:r>
      <w:r w:rsidR="00CD5770" w:rsidRPr="002E3663">
        <w:rPr>
          <w:bCs/>
          <w:sz w:val="22"/>
          <w:szCs w:val="22"/>
        </w:rPr>
        <w:t>a</w:t>
      </w:r>
      <w:r w:rsidRPr="002E3663">
        <w:rPr>
          <w:bCs/>
          <w:sz w:val="22"/>
          <w:szCs w:val="22"/>
        </w:rPr>
        <w:t xml:space="preserve">ctivity may </w:t>
      </w:r>
      <w:r w:rsidR="00CD5770" w:rsidRPr="002E3663">
        <w:rPr>
          <w:bCs/>
          <w:sz w:val="22"/>
          <w:szCs w:val="22"/>
        </w:rPr>
        <w:t>d</w:t>
      </w:r>
      <w:r w:rsidRPr="002E3663">
        <w:rPr>
          <w:bCs/>
          <w:sz w:val="22"/>
          <w:szCs w:val="22"/>
        </w:rPr>
        <w:t xml:space="preserve">ecrease </w:t>
      </w:r>
      <w:r w:rsidR="00CD5770" w:rsidRPr="002E3663">
        <w:rPr>
          <w:bCs/>
          <w:sz w:val="22"/>
          <w:szCs w:val="22"/>
        </w:rPr>
        <w:t>t</w:t>
      </w:r>
      <w:r w:rsidRPr="002E3663">
        <w:rPr>
          <w:bCs/>
          <w:sz w:val="22"/>
          <w:szCs w:val="22"/>
        </w:rPr>
        <w:t xml:space="preserve">innitus </w:t>
      </w:r>
      <w:r w:rsidR="00CD5770" w:rsidRPr="002E3663">
        <w:rPr>
          <w:bCs/>
          <w:sz w:val="22"/>
          <w:szCs w:val="22"/>
        </w:rPr>
        <w:t>s</w:t>
      </w:r>
      <w:r w:rsidRPr="002E3663">
        <w:rPr>
          <w:bCs/>
          <w:sz w:val="22"/>
          <w:szCs w:val="22"/>
        </w:rPr>
        <w:t xml:space="preserve">everity, </w:t>
      </w:r>
      <w:r w:rsidRPr="002E3663">
        <w:rPr>
          <w:bCs/>
          <w:i/>
          <w:sz w:val="22"/>
          <w:szCs w:val="22"/>
        </w:rPr>
        <w:t>9</w:t>
      </w:r>
      <w:r w:rsidRPr="002E3663">
        <w:rPr>
          <w:bCs/>
          <w:i/>
          <w:sz w:val="22"/>
          <w:szCs w:val="22"/>
          <w:vertAlign w:val="superscript"/>
        </w:rPr>
        <w:t>th</w:t>
      </w:r>
      <w:r w:rsidRPr="002E3663">
        <w:rPr>
          <w:bCs/>
          <w:i/>
          <w:sz w:val="22"/>
          <w:szCs w:val="22"/>
        </w:rPr>
        <w:t xml:space="preserve"> International TRI Tinnitus Conference, </w:t>
      </w:r>
      <w:r w:rsidRPr="002E3663">
        <w:rPr>
          <w:bCs/>
          <w:sz w:val="22"/>
          <w:szCs w:val="22"/>
        </w:rPr>
        <w:t xml:space="preserve">Ann Arbor, MI, June 7-10, 2015. </w:t>
      </w:r>
    </w:p>
    <w:p w14:paraId="3672B763" w14:textId="0D9522F3" w:rsidR="00BB3FEF" w:rsidRPr="002E3663" w:rsidRDefault="00BB3FEF" w:rsidP="00BB3FEF">
      <w:pPr>
        <w:numPr>
          <w:ilvl w:val="0"/>
          <w:numId w:val="22"/>
        </w:numPr>
        <w:tabs>
          <w:tab w:val="left" w:pos="840"/>
        </w:tabs>
        <w:spacing w:after="0"/>
        <w:rPr>
          <w:sz w:val="22"/>
          <w:szCs w:val="22"/>
        </w:rPr>
      </w:pPr>
      <w:r w:rsidRPr="002E3663">
        <w:rPr>
          <w:sz w:val="22"/>
          <w:szCs w:val="22"/>
        </w:rPr>
        <w:t>Chappell, J.</w:t>
      </w:r>
      <w:r w:rsidR="00CD5770" w:rsidRPr="002E3663">
        <w:rPr>
          <w:sz w:val="22"/>
          <w:szCs w:val="22"/>
        </w:rPr>
        <w:t>, &amp;</w:t>
      </w:r>
      <w:r w:rsidRPr="002E3663">
        <w:rPr>
          <w:sz w:val="22"/>
          <w:szCs w:val="22"/>
        </w:rPr>
        <w:t xml:space="preserve"> </w:t>
      </w: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(2015). Dissociating </w:t>
      </w:r>
      <w:r w:rsidR="00CD5770" w:rsidRPr="002E3663">
        <w:rPr>
          <w:sz w:val="22"/>
          <w:szCs w:val="22"/>
        </w:rPr>
        <w:t>m</w:t>
      </w:r>
      <w:r w:rsidRPr="002E3663">
        <w:rPr>
          <w:sz w:val="22"/>
          <w:szCs w:val="22"/>
        </w:rPr>
        <w:t xml:space="preserve">echanisms of </w:t>
      </w:r>
      <w:r w:rsidR="00CD5770" w:rsidRPr="002E3663">
        <w:rPr>
          <w:sz w:val="22"/>
          <w:szCs w:val="22"/>
        </w:rPr>
        <w:t>t</w:t>
      </w:r>
      <w:r w:rsidRPr="002E3663">
        <w:rPr>
          <w:sz w:val="22"/>
          <w:szCs w:val="22"/>
        </w:rPr>
        <w:t xml:space="preserve">innitus and </w:t>
      </w:r>
      <w:r w:rsidR="00CD5770" w:rsidRPr="002E3663">
        <w:rPr>
          <w:sz w:val="22"/>
          <w:szCs w:val="22"/>
        </w:rPr>
        <w:t>h</w:t>
      </w:r>
      <w:r w:rsidRPr="002E3663">
        <w:rPr>
          <w:sz w:val="22"/>
          <w:szCs w:val="22"/>
        </w:rPr>
        <w:t xml:space="preserve">yperacusis: A </w:t>
      </w:r>
      <w:r w:rsidR="00CD5770" w:rsidRPr="002E3663">
        <w:rPr>
          <w:sz w:val="22"/>
          <w:szCs w:val="22"/>
        </w:rPr>
        <w:t>s</w:t>
      </w:r>
      <w:r w:rsidRPr="002E3663">
        <w:rPr>
          <w:sz w:val="22"/>
          <w:szCs w:val="22"/>
        </w:rPr>
        <w:t xml:space="preserve">urvey and </w:t>
      </w:r>
      <w:r w:rsidR="00CD5770" w:rsidRPr="002E3663">
        <w:rPr>
          <w:sz w:val="22"/>
          <w:szCs w:val="22"/>
        </w:rPr>
        <w:t>b</w:t>
      </w:r>
      <w:r w:rsidRPr="002E3663">
        <w:rPr>
          <w:sz w:val="22"/>
          <w:szCs w:val="22"/>
        </w:rPr>
        <w:t xml:space="preserve">ehavioral Study, </w:t>
      </w:r>
      <w:r w:rsidRPr="002E3663">
        <w:rPr>
          <w:bCs/>
          <w:i/>
          <w:sz w:val="22"/>
          <w:szCs w:val="22"/>
        </w:rPr>
        <w:t>9</w:t>
      </w:r>
      <w:r w:rsidRPr="002E3663">
        <w:rPr>
          <w:bCs/>
          <w:i/>
          <w:sz w:val="22"/>
          <w:szCs w:val="22"/>
          <w:vertAlign w:val="superscript"/>
        </w:rPr>
        <w:t>th</w:t>
      </w:r>
      <w:r w:rsidRPr="002E3663">
        <w:rPr>
          <w:bCs/>
          <w:i/>
          <w:sz w:val="22"/>
          <w:szCs w:val="22"/>
        </w:rPr>
        <w:t xml:space="preserve"> International TRI Tinnitus Conference, </w:t>
      </w:r>
      <w:r w:rsidRPr="002E3663">
        <w:rPr>
          <w:bCs/>
          <w:sz w:val="22"/>
          <w:szCs w:val="22"/>
        </w:rPr>
        <w:t>Ann Arbor, MI,</w:t>
      </w:r>
      <w:r w:rsidRPr="002E3663">
        <w:rPr>
          <w:bCs/>
          <w:i/>
          <w:sz w:val="22"/>
          <w:szCs w:val="22"/>
        </w:rPr>
        <w:t xml:space="preserve"> </w:t>
      </w:r>
      <w:r w:rsidRPr="002E3663">
        <w:rPr>
          <w:bCs/>
          <w:sz w:val="22"/>
          <w:szCs w:val="22"/>
        </w:rPr>
        <w:t xml:space="preserve">June 7-10, 2015. </w:t>
      </w:r>
    </w:p>
    <w:p w14:paraId="69F21705" w14:textId="02999712" w:rsidR="00BB3FEF" w:rsidRPr="002E3663" w:rsidRDefault="00BB3FEF" w:rsidP="00BB3FEF">
      <w:pPr>
        <w:numPr>
          <w:ilvl w:val="0"/>
          <w:numId w:val="22"/>
        </w:numPr>
        <w:tabs>
          <w:tab w:val="left" w:pos="840"/>
        </w:tabs>
        <w:spacing w:after="0"/>
        <w:rPr>
          <w:sz w:val="22"/>
          <w:szCs w:val="22"/>
        </w:rPr>
      </w:pPr>
      <w:r w:rsidRPr="002E3663">
        <w:rPr>
          <w:sz w:val="22"/>
          <w:szCs w:val="22"/>
        </w:rPr>
        <w:t>Jansen, J.</w:t>
      </w:r>
      <w:r w:rsidR="00CD5770" w:rsidRPr="002E3663">
        <w:rPr>
          <w:sz w:val="22"/>
          <w:szCs w:val="22"/>
        </w:rPr>
        <w:t xml:space="preserve"> </w:t>
      </w:r>
      <w:r w:rsidRPr="002E3663">
        <w:rPr>
          <w:sz w:val="22"/>
          <w:szCs w:val="22"/>
        </w:rPr>
        <w:t>N., Gander, P.</w:t>
      </w:r>
      <w:r w:rsidR="00CD5770" w:rsidRPr="002E3663">
        <w:rPr>
          <w:sz w:val="22"/>
          <w:szCs w:val="22"/>
        </w:rPr>
        <w:t xml:space="preserve"> </w:t>
      </w:r>
      <w:r w:rsidRPr="002E3663">
        <w:rPr>
          <w:sz w:val="22"/>
          <w:szCs w:val="22"/>
        </w:rPr>
        <w:t xml:space="preserve">E., </w:t>
      </w:r>
      <w:r w:rsidR="00CD5770" w:rsidRPr="002E3663">
        <w:rPr>
          <w:sz w:val="22"/>
          <w:szCs w:val="22"/>
        </w:rPr>
        <w:t xml:space="preserve">&amp; </w:t>
      </w: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(2015). Complementary </w:t>
      </w:r>
      <w:r w:rsidR="00CD5770" w:rsidRPr="002E3663">
        <w:rPr>
          <w:sz w:val="22"/>
          <w:szCs w:val="22"/>
        </w:rPr>
        <w:t>s</w:t>
      </w:r>
      <w:r w:rsidRPr="002E3663">
        <w:rPr>
          <w:sz w:val="22"/>
          <w:szCs w:val="22"/>
        </w:rPr>
        <w:t xml:space="preserve">urveys of </w:t>
      </w:r>
      <w:r w:rsidR="00CD5770" w:rsidRPr="002E3663">
        <w:rPr>
          <w:sz w:val="22"/>
          <w:szCs w:val="22"/>
        </w:rPr>
        <w:t>a</w:t>
      </w:r>
      <w:r w:rsidRPr="002E3663">
        <w:rPr>
          <w:sz w:val="22"/>
          <w:szCs w:val="22"/>
        </w:rPr>
        <w:t xml:space="preserve">udiologists and </w:t>
      </w:r>
      <w:r w:rsidR="00CD5770" w:rsidRPr="002E3663">
        <w:rPr>
          <w:sz w:val="22"/>
          <w:szCs w:val="22"/>
        </w:rPr>
        <w:t>p</w:t>
      </w:r>
      <w:r w:rsidRPr="002E3663">
        <w:rPr>
          <w:sz w:val="22"/>
          <w:szCs w:val="22"/>
        </w:rPr>
        <w:t xml:space="preserve">atients to </w:t>
      </w:r>
      <w:r w:rsidR="00CD5770" w:rsidRPr="002E3663">
        <w:rPr>
          <w:sz w:val="22"/>
          <w:szCs w:val="22"/>
        </w:rPr>
        <w:t>a</w:t>
      </w:r>
      <w:r w:rsidRPr="002E3663">
        <w:rPr>
          <w:sz w:val="22"/>
          <w:szCs w:val="22"/>
        </w:rPr>
        <w:t xml:space="preserve">ssess </w:t>
      </w:r>
      <w:r w:rsidR="00CD5770" w:rsidRPr="002E3663">
        <w:rPr>
          <w:sz w:val="22"/>
          <w:szCs w:val="22"/>
        </w:rPr>
        <w:t>t</w:t>
      </w:r>
      <w:r w:rsidRPr="002E3663">
        <w:rPr>
          <w:sz w:val="22"/>
          <w:szCs w:val="22"/>
        </w:rPr>
        <w:t xml:space="preserve">innitus </w:t>
      </w:r>
      <w:r w:rsidR="00CD5770" w:rsidRPr="002E3663">
        <w:rPr>
          <w:sz w:val="22"/>
          <w:szCs w:val="22"/>
        </w:rPr>
        <w:t>t</w:t>
      </w:r>
      <w:r w:rsidRPr="002E3663">
        <w:rPr>
          <w:sz w:val="22"/>
          <w:szCs w:val="22"/>
        </w:rPr>
        <w:t xml:space="preserve">reatment </w:t>
      </w:r>
      <w:r w:rsidR="00CD5770" w:rsidRPr="002E3663">
        <w:rPr>
          <w:sz w:val="22"/>
          <w:szCs w:val="22"/>
        </w:rPr>
        <w:t>e</w:t>
      </w:r>
      <w:r w:rsidRPr="002E3663">
        <w:rPr>
          <w:sz w:val="22"/>
          <w:szCs w:val="22"/>
        </w:rPr>
        <w:t xml:space="preserve">xpectations, </w:t>
      </w:r>
      <w:r w:rsidRPr="002E3663">
        <w:rPr>
          <w:bCs/>
          <w:i/>
          <w:sz w:val="22"/>
          <w:szCs w:val="22"/>
        </w:rPr>
        <w:t>9</w:t>
      </w:r>
      <w:r w:rsidRPr="002E3663">
        <w:rPr>
          <w:bCs/>
          <w:i/>
          <w:sz w:val="22"/>
          <w:szCs w:val="22"/>
          <w:vertAlign w:val="superscript"/>
        </w:rPr>
        <w:t>th</w:t>
      </w:r>
      <w:r w:rsidRPr="002E3663">
        <w:rPr>
          <w:bCs/>
          <w:i/>
          <w:sz w:val="22"/>
          <w:szCs w:val="22"/>
        </w:rPr>
        <w:t xml:space="preserve"> International TRI Tinnitus Conference, </w:t>
      </w:r>
      <w:r w:rsidRPr="002E3663">
        <w:rPr>
          <w:bCs/>
          <w:sz w:val="22"/>
          <w:szCs w:val="22"/>
        </w:rPr>
        <w:t>Ann Arbor, MI,</w:t>
      </w:r>
      <w:r w:rsidRPr="002E3663">
        <w:rPr>
          <w:bCs/>
          <w:i/>
          <w:sz w:val="22"/>
          <w:szCs w:val="22"/>
        </w:rPr>
        <w:t xml:space="preserve"> </w:t>
      </w:r>
      <w:proofErr w:type="gramStart"/>
      <w:r w:rsidRPr="002E3663">
        <w:rPr>
          <w:bCs/>
          <w:sz w:val="22"/>
          <w:szCs w:val="22"/>
        </w:rPr>
        <w:t>June</w:t>
      </w:r>
      <w:proofErr w:type="gramEnd"/>
      <w:r w:rsidRPr="002E3663">
        <w:rPr>
          <w:bCs/>
          <w:sz w:val="22"/>
          <w:szCs w:val="22"/>
        </w:rPr>
        <w:t xml:space="preserve"> 7-10, 2015.</w:t>
      </w:r>
    </w:p>
    <w:p w14:paraId="076A14A7" w14:textId="13463C4F" w:rsidR="00BB3FEF" w:rsidRPr="002E3663" w:rsidRDefault="00BB3FEF" w:rsidP="00BB3FEF">
      <w:pPr>
        <w:numPr>
          <w:ilvl w:val="0"/>
          <w:numId w:val="22"/>
        </w:numPr>
        <w:tabs>
          <w:tab w:val="left" w:pos="840"/>
        </w:tabs>
        <w:spacing w:after="0"/>
        <w:rPr>
          <w:sz w:val="22"/>
          <w:szCs w:val="22"/>
        </w:rPr>
      </w:pPr>
      <w:proofErr w:type="spellStart"/>
      <w:r w:rsidRPr="002E3663">
        <w:rPr>
          <w:sz w:val="22"/>
          <w:szCs w:val="22"/>
        </w:rPr>
        <w:lastRenderedPageBreak/>
        <w:t>Bido</w:t>
      </w:r>
      <w:proofErr w:type="spellEnd"/>
      <w:r w:rsidRPr="002E3663">
        <w:rPr>
          <w:sz w:val="22"/>
          <w:szCs w:val="22"/>
        </w:rPr>
        <w:t xml:space="preserve"> Medina, R.</w:t>
      </w:r>
      <w:r w:rsidR="00CD5770" w:rsidRPr="002E3663">
        <w:rPr>
          <w:sz w:val="22"/>
          <w:szCs w:val="22"/>
        </w:rPr>
        <w:t xml:space="preserve"> </w:t>
      </w:r>
      <w:r w:rsidRPr="002E3663">
        <w:rPr>
          <w:sz w:val="22"/>
          <w:szCs w:val="22"/>
        </w:rPr>
        <w:t>O., Carpenter-Thompson, J., Schmidt, S.</w:t>
      </w:r>
      <w:r w:rsidR="00CD5770" w:rsidRPr="002E3663">
        <w:rPr>
          <w:sz w:val="22"/>
          <w:szCs w:val="22"/>
        </w:rPr>
        <w:t xml:space="preserve"> </w:t>
      </w:r>
      <w:r w:rsidRPr="002E3663">
        <w:rPr>
          <w:sz w:val="22"/>
          <w:szCs w:val="22"/>
        </w:rPr>
        <w:t>A.,</w:t>
      </w:r>
      <w:r w:rsidR="00CD5770" w:rsidRPr="002E3663">
        <w:rPr>
          <w:sz w:val="22"/>
          <w:szCs w:val="22"/>
        </w:rPr>
        <w:t xml:space="preserve"> &amp; </w:t>
      </w:r>
      <w:r w:rsidRPr="002E3663">
        <w:rPr>
          <w:b/>
          <w:bCs/>
          <w:sz w:val="22"/>
          <w:szCs w:val="22"/>
        </w:rPr>
        <w:t>Husain, F.</w:t>
      </w:r>
      <w:r w:rsidR="00CD5770" w:rsidRPr="002E3663">
        <w:rPr>
          <w:b/>
          <w:bCs/>
          <w:sz w:val="22"/>
          <w:szCs w:val="22"/>
        </w:rPr>
        <w:t xml:space="preserve"> </w:t>
      </w:r>
      <w:r w:rsidRPr="002E3663">
        <w:rPr>
          <w:b/>
          <w:bCs/>
          <w:sz w:val="22"/>
          <w:szCs w:val="22"/>
        </w:rPr>
        <w:t xml:space="preserve">T. </w:t>
      </w:r>
      <w:r w:rsidRPr="002E3663">
        <w:rPr>
          <w:sz w:val="22"/>
          <w:szCs w:val="22"/>
        </w:rPr>
        <w:t xml:space="preserve">(2015). Tinnitus </w:t>
      </w:r>
      <w:r w:rsidR="00CD5770" w:rsidRPr="002E3663">
        <w:rPr>
          <w:sz w:val="22"/>
          <w:szCs w:val="22"/>
        </w:rPr>
        <w:t>s</w:t>
      </w:r>
      <w:r w:rsidRPr="002E3663">
        <w:rPr>
          <w:sz w:val="22"/>
          <w:szCs w:val="22"/>
        </w:rPr>
        <w:t xml:space="preserve">everity and </w:t>
      </w:r>
      <w:r w:rsidR="00CD5770" w:rsidRPr="002E3663">
        <w:rPr>
          <w:sz w:val="22"/>
          <w:szCs w:val="22"/>
        </w:rPr>
        <w:t>g</w:t>
      </w:r>
      <w:r w:rsidRPr="002E3663">
        <w:rPr>
          <w:sz w:val="22"/>
          <w:szCs w:val="22"/>
        </w:rPr>
        <w:t xml:space="preserve">ray </w:t>
      </w:r>
      <w:r w:rsidR="00CD5770" w:rsidRPr="002E3663">
        <w:rPr>
          <w:sz w:val="22"/>
          <w:szCs w:val="22"/>
        </w:rPr>
        <w:t>m</w:t>
      </w:r>
      <w:r w:rsidRPr="002E3663">
        <w:rPr>
          <w:sz w:val="22"/>
          <w:szCs w:val="22"/>
        </w:rPr>
        <w:t xml:space="preserve">atter, </w:t>
      </w:r>
      <w:r w:rsidRPr="002E3663">
        <w:rPr>
          <w:bCs/>
          <w:i/>
          <w:sz w:val="22"/>
          <w:szCs w:val="22"/>
        </w:rPr>
        <w:t>9</w:t>
      </w:r>
      <w:r w:rsidRPr="002E3663">
        <w:rPr>
          <w:bCs/>
          <w:i/>
          <w:sz w:val="22"/>
          <w:szCs w:val="22"/>
          <w:vertAlign w:val="superscript"/>
        </w:rPr>
        <w:t>th</w:t>
      </w:r>
      <w:r w:rsidRPr="002E3663">
        <w:rPr>
          <w:bCs/>
          <w:i/>
          <w:sz w:val="22"/>
          <w:szCs w:val="22"/>
        </w:rPr>
        <w:t xml:space="preserve"> International TRI Tinnitus Conference, </w:t>
      </w:r>
      <w:r w:rsidRPr="002E3663">
        <w:rPr>
          <w:bCs/>
          <w:sz w:val="22"/>
          <w:szCs w:val="22"/>
        </w:rPr>
        <w:t xml:space="preserve">Ann Arbor, MI, June 7-10, 2015. </w:t>
      </w:r>
    </w:p>
    <w:p w14:paraId="0BA70B7C" w14:textId="729559D8" w:rsidR="00BB3FEF" w:rsidRPr="002E3663" w:rsidRDefault="00BB3FEF" w:rsidP="00BB3FEF">
      <w:pPr>
        <w:numPr>
          <w:ilvl w:val="0"/>
          <w:numId w:val="22"/>
        </w:numPr>
        <w:tabs>
          <w:tab w:val="left" w:pos="840"/>
        </w:tabs>
        <w:spacing w:after="0"/>
        <w:rPr>
          <w:sz w:val="22"/>
          <w:szCs w:val="22"/>
        </w:rPr>
      </w:pPr>
      <w:r w:rsidRPr="002E3663">
        <w:rPr>
          <w:sz w:val="22"/>
          <w:szCs w:val="22"/>
        </w:rPr>
        <w:t xml:space="preserve">Schmidt, S., Carpenter-Thompson, J. R., </w:t>
      </w:r>
      <w:r w:rsidR="00CD5770" w:rsidRPr="002E3663">
        <w:rPr>
          <w:sz w:val="22"/>
          <w:szCs w:val="22"/>
        </w:rPr>
        <w:t xml:space="preserve">&amp; </w:t>
      </w: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(2015). Resting </w:t>
      </w:r>
      <w:r w:rsidR="00CD5770" w:rsidRPr="002E3663">
        <w:rPr>
          <w:sz w:val="22"/>
          <w:szCs w:val="22"/>
        </w:rPr>
        <w:t>s</w:t>
      </w:r>
      <w:r w:rsidRPr="002E3663">
        <w:rPr>
          <w:sz w:val="22"/>
          <w:szCs w:val="22"/>
        </w:rPr>
        <w:t xml:space="preserve">tate </w:t>
      </w:r>
      <w:r w:rsidR="00CD5770" w:rsidRPr="002E3663">
        <w:rPr>
          <w:sz w:val="22"/>
          <w:szCs w:val="22"/>
        </w:rPr>
        <w:t>f</w:t>
      </w:r>
      <w:r w:rsidRPr="002E3663">
        <w:rPr>
          <w:sz w:val="22"/>
          <w:szCs w:val="22"/>
        </w:rPr>
        <w:t xml:space="preserve">unctional </w:t>
      </w:r>
      <w:r w:rsidR="00CD5770" w:rsidRPr="002E3663">
        <w:rPr>
          <w:sz w:val="22"/>
          <w:szCs w:val="22"/>
        </w:rPr>
        <w:t>c</w:t>
      </w:r>
      <w:r w:rsidRPr="002E3663">
        <w:rPr>
          <w:sz w:val="22"/>
          <w:szCs w:val="22"/>
        </w:rPr>
        <w:t xml:space="preserve">onnectivity in </w:t>
      </w:r>
      <w:r w:rsidR="00CD5770" w:rsidRPr="002E3663">
        <w:rPr>
          <w:sz w:val="22"/>
          <w:szCs w:val="22"/>
        </w:rPr>
        <w:t>t</w:t>
      </w:r>
      <w:r w:rsidRPr="002E3663">
        <w:rPr>
          <w:sz w:val="22"/>
          <w:szCs w:val="22"/>
        </w:rPr>
        <w:t xml:space="preserve">innitus </w:t>
      </w:r>
      <w:r w:rsidR="00CD5770" w:rsidRPr="002E3663">
        <w:rPr>
          <w:sz w:val="22"/>
          <w:szCs w:val="22"/>
        </w:rPr>
        <w:t>p</w:t>
      </w:r>
      <w:r w:rsidRPr="002E3663">
        <w:rPr>
          <w:sz w:val="22"/>
          <w:szCs w:val="22"/>
        </w:rPr>
        <w:t xml:space="preserve">atients </w:t>
      </w:r>
      <w:r w:rsidR="00CD5770" w:rsidRPr="002E3663">
        <w:rPr>
          <w:sz w:val="22"/>
          <w:szCs w:val="22"/>
        </w:rPr>
        <w:t>v</w:t>
      </w:r>
      <w:r w:rsidRPr="002E3663">
        <w:rPr>
          <w:sz w:val="22"/>
          <w:szCs w:val="22"/>
        </w:rPr>
        <w:t xml:space="preserve">aries with </w:t>
      </w:r>
      <w:r w:rsidR="00CD5770" w:rsidRPr="002E3663">
        <w:rPr>
          <w:sz w:val="22"/>
          <w:szCs w:val="22"/>
        </w:rPr>
        <w:t>t</w:t>
      </w:r>
      <w:r w:rsidRPr="002E3663">
        <w:rPr>
          <w:sz w:val="22"/>
          <w:szCs w:val="22"/>
        </w:rPr>
        <w:t xml:space="preserve">innitus </w:t>
      </w:r>
      <w:r w:rsidR="00CD5770" w:rsidRPr="002E3663">
        <w:rPr>
          <w:sz w:val="22"/>
          <w:szCs w:val="22"/>
        </w:rPr>
        <w:t>d</w:t>
      </w:r>
      <w:r w:rsidRPr="002E3663">
        <w:rPr>
          <w:sz w:val="22"/>
          <w:szCs w:val="22"/>
        </w:rPr>
        <w:t xml:space="preserve">uration and </w:t>
      </w:r>
      <w:r w:rsidR="00CD5770" w:rsidRPr="002E3663">
        <w:rPr>
          <w:sz w:val="22"/>
          <w:szCs w:val="22"/>
        </w:rPr>
        <w:t>s</w:t>
      </w:r>
      <w:r w:rsidRPr="002E3663">
        <w:rPr>
          <w:sz w:val="22"/>
          <w:szCs w:val="22"/>
        </w:rPr>
        <w:t xml:space="preserve">everity, </w:t>
      </w:r>
      <w:r w:rsidRPr="002E3663">
        <w:rPr>
          <w:bCs/>
          <w:i/>
          <w:sz w:val="22"/>
          <w:szCs w:val="22"/>
        </w:rPr>
        <w:t>9</w:t>
      </w:r>
      <w:r w:rsidRPr="002E3663">
        <w:rPr>
          <w:bCs/>
          <w:i/>
          <w:sz w:val="22"/>
          <w:szCs w:val="22"/>
          <w:vertAlign w:val="superscript"/>
        </w:rPr>
        <w:t>th</w:t>
      </w:r>
      <w:r w:rsidRPr="002E3663">
        <w:rPr>
          <w:bCs/>
          <w:i/>
          <w:sz w:val="22"/>
          <w:szCs w:val="22"/>
        </w:rPr>
        <w:t xml:space="preserve"> International TRI Tinnitus Conference, </w:t>
      </w:r>
      <w:r w:rsidRPr="002E3663">
        <w:rPr>
          <w:bCs/>
          <w:sz w:val="22"/>
          <w:szCs w:val="22"/>
        </w:rPr>
        <w:t xml:space="preserve">Ann Arbor, MI, </w:t>
      </w:r>
      <w:proofErr w:type="gramStart"/>
      <w:r w:rsidRPr="002E3663">
        <w:rPr>
          <w:bCs/>
          <w:sz w:val="22"/>
          <w:szCs w:val="22"/>
        </w:rPr>
        <w:t>June</w:t>
      </w:r>
      <w:proofErr w:type="gramEnd"/>
      <w:r w:rsidRPr="002E3663">
        <w:rPr>
          <w:bCs/>
          <w:sz w:val="22"/>
          <w:szCs w:val="22"/>
        </w:rPr>
        <w:t xml:space="preserve"> 7-10, 2015. </w:t>
      </w:r>
    </w:p>
    <w:p w14:paraId="22704C18" w14:textId="5D96B224" w:rsidR="00BB3FEF" w:rsidRPr="002E3663" w:rsidRDefault="00BB3FEF" w:rsidP="00BB3FEF">
      <w:pPr>
        <w:numPr>
          <w:ilvl w:val="0"/>
          <w:numId w:val="22"/>
        </w:numPr>
        <w:tabs>
          <w:tab w:val="left" w:pos="840"/>
        </w:tabs>
        <w:spacing w:after="0"/>
        <w:rPr>
          <w:sz w:val="22"/>
          <w:szCs w:val="22"/>
        </w:rPr>
      </w:pPr>
      <w:r w:rsidRPr="002E3663">
        <w:rPr>
          <w:sz w:val="22"/>
          <w:szCs w:val="22"/>
        </w:rPr>
        <w:t>Thomas, M., Carpenter-Thompson, J.</w:t>
      </w:r>
      <w:r w:rsidR="00CD5770" w:rsidRPr="002E3663">
        <w:rPr>
          <w:sz w:val="22"/>
          <w:szCs w:val="22"/>
        </w:rPr>
        <w:t xml:space="preserve"> </w:t>
      </w:r>
      <w:r w:rsidRPr="002E3663">
        <w:rPr>
          <w:sz w:val="22"/>
          <w:szCs w:val="22"/>
        </w:rPr>
        <w:t>R., Schmidt, S.</w:t>
      </w:r>
      <w:r w:rsidR="00CD5770" w:rsidRPr="002E3663">
        <w:rPr>
          <w:sz w:val="22"/>
          <w:szCs w:val="22"/>
        </w:rPr>
        <w:t xml:space="preserve"> </w:t>
      </w:r>
      <w:r w:rsidRPr="002E3663">
        <w:rPr>
          <w:sz w:val="22"/>
          <w:szCs w:val="22"/>
        </w:rPr>
        <w:t xml:space="preserve">A., </w:t>
      </w:r>
      <w:r w:rsidR="00CD5770" w:rsidRPr="002E3663">
        <w:rPr>
          <w:sz w:val="22"/>
          <w:szCs w:val="22"/>
        </w:rPr>
        <w:t xml:space="preserve">&amp; </w:t>
      </w:r>
      <w:r w:rsidRPr="002E3663">
        <w:rPr>
          <w:b/>
          <w:sz w:val="22"/>
          <w:szCs w:val="22"/>
        </w:rPr>
        <w:t>Husain, F.T.</w:t>
      </w:r>
      <w:r w:rsidRPr="002E3663">
        <w:rPr>
          <w:sz w:val="22"/>
          <w:szCs w:val="22"/>
        </w:rPr>
        <w:t xml:space="preserve"> (2015). Gray </w:t>
      </w:r>
      <w:r w:rsidR="00CD5770" w:rsidRPr="002E3663">
        <w:rPr>
          <w:sz w:val="22"/>
          <w:szCs w:val="22"/>
        </w:rPr>
        <w:t>m</w:t>
      </w:r>
      <w:r w:rsidRPr="002E3663">
        <w:rPr>
          <w:sz w:val="22"/>
          <w:szCs w:val="22"/>
        </w:rPr>
        <w:t xml:space="preserve">atter </w:t>
      </w:r>
      <w:r w:rsidR="00CD5770" w:rsidRPr="002E3663">
        <w:rPr>
          <w:sz w:val="22"/>
          <w:szCs w:val="22"/>
        </w:rPr>
        <w:t>d</w:t>
      </w:r>
      <w:r w:rsidRPr="002E3663">
        <w:rPr>
          <w:sz w:val="22"/>
          <w:szCs w:val="22"/>
        </w:rPr>
        <w:t xml:space="preserve">ifferences in </w:t>
      </w:r>
      <w:r w:rsidR="00CD5770" w:rsidRPr="002E3663">
        <w:rPr>
          <w:sz w:val="22"/>
          <w:szCs w:val="22"/>
        </w:rPr>
        <w:t>t</w:t>
      </w:r>
      <w:r w:rsidRPr="002E3663">
        <w:rPr>
          <w:sz w:val="22"/>
          <w:szCs w:val="22"/>
        </w:rPr>
        <w:t xml:space="preserve">innitus </w:t>
      </w:r>
      <w:r w:rsidR="00CD5770" w:rsidRPr="002E3663">
        <w:rPr>
          <w:sz w:val="22"/>
          <w:szCs w:val="22"/>
        </w:rPr>
        <w:t>s</w:t>
      </w:r>
      <w:r w:rsidRPr="002E3663">
        <w:rPr>
          <w:sz w:val="22"/>
          <w:szCs w:val="22"/>
        </w:rPr>
        <w:t xml:space="preserve">ufferers, </w:t>
      </w:r>
      <w:r w:rsidRPr="002E3663">
        <w:rPr>
          <w:bCs/>
          <w:i/>
          <w:sz w:val="22"/>
          <w:szCs w:val="22"/>
        </w:rPr>
        <w:t>9</w:t>
      </w:r>
      <w:r w:rsidRPr="002E3663">
        <w:rPr>
          <w:bCs/>
          <w:i/>
          <w:sz w:val="22"/>
          <w:szCs w:val="22"/>
          <w:vertAlign w:val="superscript"/>
        </w:rPr>
        <w:t>th</w:t>
      </w:r>
      <w:r w:rsidRPr="002E3663">
        <w:rPr>
          <w:bCs/>
          <w:i/>
          <w:sz w:val="22"/>
          <w:szCs w:val="22"/>
        </w:rPr>
        <w:t xml:space="preserve"> International TRI Tinnitus Conference, </w:t>
      </w:r>
      <w:r w:rsidRPr="002E3663">
        <w:rPr>
          <w:bCs/>
          <w:sz w:val="22"/>
          <w:szCs w:val="22"/>
        </w:rPr>
        <w:t xml:space="preserve">Ann Arbor, MI, </w:t>
      </w:r>
      <w:proofErr w:type="gramStart"/>
      <w:r w:rsidRPr="002E3663">
        <w:rPr>
          <w:bCs/>
          <w:sz w:val="22"/>
          <w:szCs w:val="22"/>
        </w:rPr>
        <w:t>June</w:t>
      </w:r>
      <w:proofErr w:type="gramEnd"/>
      <w:r w:rsidRPr="002E3663">
        <w:rPr>
          <w:bCs/>
          <w:sz w:val="22"/>
          <w:szCs w:val="22"/>
        </w:rPr>
        <w:t xml:space="preserve"> 7-10, 2015.</w:t>
      </w:r>
    </w:p>
    <w:p w14:paraId="15B7A5C2" w14:textId="4A020EA4" w:rsidR="00AD077C" w:rsidRPr="002E3663" w:rsidRDefault="00AD077C" w:rsidP="00AD077C">
      <w:pPr>
        <w:numPr>
          <w:ilvl w:val="0"/>
          <w:numId w:val="22"/>
        </w:numPr>
        <w:tabs>
          <w:tab w:val="left" w:pos="840"/>
        </w:tabs>
        <w:spacing w:after="0"/>
        <w:rPr>
          <w:sz w:val="22"/>
          <w:szCs w:val="22"/>
        </w:rPr>
      </w:pPr>
      <w:r w:rsidRPr="002E3663">
        <w:rPr>
          <w:sz w:val="22"/>
          <w:szCs w:val="22"/>
        </w:rPr>
        <w:t>Schmidt, S.</w:t>
      </w:r>
      <w:r w:rsidR="00CD5770" w:rsidRPr="002E3663">
        <w:rPr>
          <w:sz w:val="22"/>
          <w:szCs w:val="22"/>
        </w:rPr>
        <w:t xml:space="preserve"> </w:t>
      </w:r>
      <w:r w:rsidRPr="002E3663">
        <w:rPr>
          <w:sz w:val="22"/>
          <w:szCs w:val="22"/>
        </w:rPr>
        <w:t xml:space="preserve">A., </w:t>
      </w:r>
      <w:proofErr w:type="spellStart"/>
      <w:r w:rsidRPr="002E3663">
        <w:rPr>
          <w:sz w:val="22"/>
          <w:szCs w:val="22"/>
        </w:rPr>
        <w:t>Schubel</w:t>
      </w:r>
      <w:proofErr w:type="spellEnd"/>
      <w:r w:rsidRPr="002E3663">
        <w:rPr>
          <w:sz w:val="22"/>
          <w:szCs w:val="22"/>
        </w:rPr>
        <w:t xml:space="preserve">, M., </w:t>
      </w:r>
      <w:proofErr w:type="spellStart"/>
      <w:r w:rsidRPr="002E3663">
        <w:rPr>
          <w:sz w:val="22"/>
          <w:szCs w:val="22"/>
        </w:rPr>
        <w:t>Hirani</w:t>
      </w:r>
      <w:proofErr w:type="spellEnd"/>
      <w:r w:rsidRPr="002E3663">
        <w:rPr>
          <w:sz w:val="22"/>
          <w:szCs w:val="22"/>
        </w:rPr>
        <w:t>, A.</w:t>
      </w:r>
      <w:r w:rsidR="00CD5770" w:rsidRPr="002E3663">
        <w:rPr>
          <w:sz w:val="22"/>
          <w:szCs w:val="22"/>
        </w:rPr>
        <w:t xml:space="preserve"> </w:t>
      </w:r>
      <w:r w:rsidRPr="002E3663">
        <w:rPr>
          <w:sz w:val="22"/>
          <w:szCs w:val="22"/>
        </w:rPr>
        <w:t xml:space="preserve">N., Baryshnikov, Y., </w:t>
      </w:r>
      <w:r w:rsidR="00CD5770" w:rsidRPr="002E3663">
        <w:rPr>
          <w:sz w:val="22"/>
          <w:szCs w:val="22"/>
        </w:rPr>
        <w:t xml:space="preserve">&amp; </w:t>
      </w: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(2015). Unsupervised hierarchical clustering of resting state functional connectivity data to identify patients with mild tinnitus, </w:t>
      </w:r>
      <w:r w:rsidRPr="002E3663">
        <w:rPr>
          <w:i/>
          <w:sz w:val="22"/>
          <w:szCs w:val="22"/>
        </w:rPr>
        <w:t>45</w:t>
      </w:r>
      <w:r w:rsidRPr="002E3663">
        <w:rPr>
          <w:i/>
          <w:sz w:val="22"/>
          <w:szCs w:val="22"/>
          <w:vertAlign w:val="superscript"/>
        </w:rPr>
        <w:t>th</w:t>
      </w:r>
      <w:r w:rsidRPr="002E3663">
        <w:rPr>
          <w:i/>
          <w:sz w:val="22"/>
          <w:szCs w:val="22"/>
        </w:rPr>
        <w:t xml:space="preserve"> Annual Meeting of the Society for Neuroscience</w:t>
      </w:r>
      <w:r w:rsidRPr="002E3663">
        <w:rPr>
          <w:sz w:val="22"/>
          <w:szCs w:val="22"/>
        </w:rPr>
        <w:t xml:space="preserve">, Chicago, IL, October 17-21, 2015. </w:t>
      </w:r>
    </w:p>
    <w:p w14:paraId="005EAF72" w14:textId="1A289AFB" w:rsidR="003B13BD" w:rsidRPr="002E3663" w:rsidRDefault="003B13BD" w:rsidP="003B13BD">
      <w:pPr>
        <w:numPr>
          <w:ilvl w:val="0"/>
          <w:numId w:val="22"/>
        </w:numPr>
        <w:tabs>
          <w:tab w:val="left" w:pos="840"/>
        </w:tabs>
        <w:spacing w:after="0"/>
        <w:rPr>
          <w:sz w:val="22"/>
          <w:szCs w:val="22"/>
        </w:rPr>
      </w:pPr>
      <w:r w:rsidRPr="002E3663">
        <w:rPr>
          <w:sz w:val="22"/>
          <w:szCs w:val="22"/>
        </w:rPr>
        <w:t xml:space="preserve">#Shepard, R., </w:t>
      </w:r>
      <w:proofErr w:type="spellStart"/>
      <w:r w:rsidRPr="002E3663">
        <w:rPr>
          <w:sz w:val="22"/>
          <w:szCs w:val="22"/>
        </w:rPr>
        <w:t>Boven</w:t>
      </w:r>
      <w:proofErr w:type="spellEnd"/>
      <w:r w:rsidRPr="002E3663">
        <w:rPr>
          <w:sz w:val="22"/>
          <w:szCs w:val="22"/>
        </w:rPr>
        <w:t xml:space="preserve">, C., Allen, J., </w:t>
      </w: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w:t>
      </w:r>
      <w:proofErr w:type="spellStart"/>
      <w:r w:rsidRPr="002E3663">
        <w:rPr>
          <w:sz w:val="22"/>
          <w:szCs w:val="22"/>
        </w:rPr>
        <w:t>Wickesberg</w:t>
      </w:r>
      <w:proofErr w:type="spellEnd"/>
      <w:r w:rsidRPr="002E3663">
        <w:rPr>
          <w:sz w:val="22"/>
          <w:szCs w:val="22"/>
        </w:rPr>
        <w:t>, R. (2016).</w:t>
      </w:r>
      <w:r w:rsidR="006537EB" w:rsidRPr="002E3663">
        <w:rPr>
          <w:sz w:val="22"/>
          <w:szCs w:val="22"/>
        </w:rPr>
        <w:t xml:space="preserve"> </w:t>
      </w:r>
      <w:r w:rsidRPr="002E3663">
        <w:rPr>
          <w:sz w:val="22"/>
          <w:szCs w:val="22"/>
        </w:rPr>
        <w:t xml:space="preserve">The effect of elevated intensity on consonant recognition in noise by normal hearing, aged subjects. </w:t>
      </w:r>
      <w:r w:rsidRPr="002E3663">
        <w:rPr>
          <w:i/>
          <w:sz w:val="22"/>
          <w:szCs w:val="22"/>
        </w:rPr>
        <w:t>39</w:t>
      </w:r>
      <w:r w:rsidRPr="002E3663">
        <w:rPr>
          <w:i/>
          <w:sz w:val="22"/>
          <w:szCs w:val="22"/>
          <w:vertAlign w:val="superscript"/>
        </w:rPr>
        <w:t>th</w:t>
      </w:r>
      <w:r w:rsidRPr="002E3663">
        <w:rPr>
          <w:i/>
          <w:sz w:val="22"/>
          <w:szCs w:val="22"/>
        </w:rPr>
        <w:t xml:space="preserve"> Midwinter Meeting of the Association for Research in Otolaryngology</w:t>
      </w:r>
      <w:r w:rsidRPr="002E3663">
        <w:rPr>
          <w:sz w:val="22"/>
          <w:szCs w:val="22"/>
        </w:rPr>
        <w:t xml:space="preserve">, San Diego, CA, </w:t>
      </w:r>
      <w:r w:rsidR="006C1C4E" w:rsidRPr="002E3663">
        <w:rPr>
          <w:sz w:val="22"/>
          <w:szCs w:val="22"/>
        </w:rPr>
        <w:t>February</w:t>
      </w:r>
      <w:r w:rsidRPr="002E3663">
        <w:rPr>
          <w:sz w:val="22"/>
          <w:szCs w:val="22"/>
        </w:rPr>
        <w:t xml:space="preserve"> 20-24, 2016. </w:t>
      </w:r>
    </w:p>
    <w:p w14:paraId="175A790F" w14:textId="77777777" w:rsidR="00A9667A" w:rsidRPr="002E3663" w:rsidRDefault="00A9667A" w:rsidP="00A9667A">
      <w:pPr>
        <w:numPr>
          <w:ilvl w:val="0"/>
          <w:numId w:val="22"/>
        </w:numPr>
        <w:tabs>
          <w:tab w:val="left" w:pos="840"/>
        </w:tabs>
        <w:spacing w:after="0"/>
        <w:rPr>
          <w:sz w:val="22"/>
          <w:szCs w:val="22"/>
        </w:rPr>
      </w:pPr>
      <w:r w:rsidRPr="002E3663">
        <w:rPr>
          <w:b/>
          <w:sz w:val="22"/>
          <w:szCs w:val="22"/>
        </w:rPr>
        <w:t>Husain, F. T.,</w:t>
      </w:r>
      <w:r w:rsidRPr="002E3663">
        <w:rPr>
          <w:sz w:val="22"/>
          <w:szCs w:val="22"/>
        </w:rPr>
        <w:t xml:space="preserve"> Schmidt, S., &amp; Romero, A. (2016). Investigating tinnitus subgroups varying in severity using Diffusion Tensor Imaging, </w:t>
      </w:r>
      <w:r w:rsidRPr="002E3663">
        <w:rPr>
          <w:i/>
          <w:sz w:val="22"/>
          <w:szCs w:val="22"/>
        </w:rPr>
        <w:t>10th International Tinnitus Research Initiative Conference and 1st EU Action (TINNET) Conference</w:t>
      </w:r>
      <w:r w:rsidRPr="002E3663">
        <w:rPr>
          <w:sz w:val="22"/>
          <w:szCs w:val="22"/>
        </w:rPr>
        <w:t>, East Midlands Conference Centre, University of Nottingham, Nottingham, UK, March 17, 2016.</w:t>
      </w:r>
    </w:p>
    <w:p w14:paraId="04E2EEAC" w14:textId="77777777" w:rsidR="00A9667A" w:rsidRPr="002E3663" w:rsidRDefault="00A9667A" w:rsidP="00A9667A">
      <w:pPr>
        <w:numPr>
          <w:ilvl w:val="0"/>
          <w:numId w:val="22"/>
        </w:numPr>
        <w:tabs>
          <w:tab w:val="left" w:pos="840"/>
        </w:tabs>
        <w:spacing w:after="0"/>
        <w:rPr>
          <w:sz w:val="22"/>
          <w:szCs w:val="22"/>
        </w:rPr>
      </w:pPr>
      <w:r w:rsidRPr="002E3663">
        <w:rPr>
          <w:b/>
          <w:sz w:val="22"/>
          <w:szCs w:val="22"/>
        </w:rPr>
        <w:t>Husain, F. T.,</w:t>
      </w:r>
      <w:r w:rsidRPr="002E3663">
        <w:rPr>
          <w:sz w:val="22"/>
          <w:szCs w:val="22"/>
        </w:rPr>
        <w:t xml:space="preserve"> Jansen, J. N., &amp; Gander, P. (2016). Using regression modeling of survey data to better understand the expectations of tinnitus treatment by audiologists and patients, </w:t>
      </w:r>
      <w:r w:rsidRPr="002E3663">
        <w:rPr>
          <w:i/>
          <w:sz w:val="22"/>
          <w:szCs w:val="22"/>
        </w:rPr>
        <w:t>10th International Tinnitus Research Initiative Conference and 1st EU Action (TINNET) Conference</w:t>
      </w:r>
      <w:r w:rsidRPr="002E3663">
        <w:rPr>
          <w:sz w:val="22"/>
          <w:szCs w:val="22"/>
        </w:rPr>
        <w:t>, East Midlands Conference Centre, University of Nottingham, Nottingham, UK, March 18, 2016.</w:t>
      </w:r>
    </w:p>
    <w:p w14:paraId="10EAF522" w14:textId="0EF27239" w:rsidR="00A9667A" w:rsidRPr="002E3663" w:rsidRDefault="00A9667A" w:rsidP="00A9667A">
      <w:pPr>
        <w:numPr>
          <w:ilvl w:val="0"/>
          <w:numId w:val="22"/>
        </w:numPr>
        <w:tabs>
          <w:tab w:val="left" w:pos="840"/>
        </w:tabs>
        <w:spacing w:after="0"/>
        <w:rPr>
          <w:sz w:val="22"/>
          <w:szCs w:val="22"/>
        </w:rPr>
      </w:pPr>
      <w:r w:rsidRPr="002E3663">
        <w:rPr>
          <w:sz w:val="22"/>
          <w:szCs w:val="22"/>
        </w:rPr>
        <w:t xml:space="preserve">Schmidt S., Carpenter-Thompson, J. R., &amp; </w:t>
      </w:r>
      <w:r w:rsidRPr="002E3663">
        <w:rPr>
          <w:b/>
          <w:sz w:val="22"/>
          <w:szCs w:val="22"/>
        </w:rPr>
        <w:t>Husain, F. T.</w:t>
      </w:r>
      <w:r w:rsidRPr="002E3663">
        <w:rPr>
          <w:sz w:val="22"/>
          <w:szCs w:val="22"/>
        </w:rPr>
        <w:t xml:space="preserve"> (2016).</w:t>
      </w:r>
      <w:r w:rsidR="006537EB" w:rsidRPr="002E3663">
        <w:rPr>
          <w:sz w:val="22"/>
          <w:szCs w:val="22"/>
        </w:rPr>
        <w:t xml:space="preserve"> </w:t>
      </w:r>
      <w:r w:rsidRPr="002E3663">
        <w:rPr>
          <w:sz w:val="22"/>
          <w:szCs w:val="22"/>
        </w:rPr>
        <w:t xml:space="preserve">Decreased default mode network connectivity to the precuneus is common across tinnitus subgroups, </w:t>
      </w:r>
      <w:r w:rsidRPr="002E3663">
        <w:rPr>
          <w:i/>
          <w:sz w:val="22"/>
          <w:szCs w:val="22"/>
        </w:rPr>
        <w:t>10th International Tinnitus Research Initiative Conference and 1st EU Action (TINNET) Conference</w:t>
      </w:r>
      <w:r w:rsidRPr="002E3663">
        <w:rPr>
          <w:sz w:val="22"/>
          <w:szCs w:val="22"/>
        </w:rPr>
        <w:t>, East Midlands Conference Centre, University of Nottingham, Nottingham, UK, March 17, 2016.</w:t>
      </w:r>
    </w:p>
    <w:p w14:paraId="14DF1EDC" w14:textId="615406F1" w:rsidR="00B22722" w:rsidRPr="002E3663" w:rsidRDefault="00B22722" w:rsidP="00B22722">
      <w:pPr>
        <w:numPr>
          <w:ilvl w:val="0"/>
          <w:numId w:val="22"/>
        </w:numPr>
        <w:tabs>
          <w:tab w:val="left" w:pos="840"/>
        </w:tabs>
        <w:spacing w:after="0"/>
        <w:rPr>
          <w:sz w:val="22"/>
          <w:szCs w:val="22"/>
        </w:rPr>
      </w:pPr>
      <w:r w:rsidRPr="002E3663">
        <w:rPr>
          <w:sz w:val="22"/>
          <w:szCs w:val="22"/>
        </w:rPr>
        <w:t xml:space="preserve">Schmidt, S. A., Tai, Y., &amp; </w:t>
      </w:r>
      <w:r w:rsidRPr="002E3663">
        <w:rPr>
          <w:b/>
          <w:sz w:val="22"/>
          <w:szCs w:val="22"/>
        </w:rPr>
        <w:t>Husain, F. T</w:t>
      </w:r>
      <w:r w:rsidRPr="002E3663">
        <w:rPr>
          <w:sz w:val="22"/>
          <w:szCs w:val="22"/>
        </w:rPr>
        <w:t>.</w:t>
      </w:r>
      <w:r w:rsidR="00CD5770" w:rsidRPr="002E3663">
        <w:rPr>
          <w:sz w:val="22"/>
          <w:szCs w:val="22"/>
        </w:rPr>
        <w:t xml:space="preserve"> </w:t>
      </w:r>
      <w:r w:rsidRPr="002E3663">
        <w:rPr>
          <w:sz w:val="22"/>
          <w:szCs w:val="22"/>
        </w:rPr>
        <w:t>(2017).</w:t>
      </w:r>
      <w:r w:rsidR="006537EB" w:rsidRPr="002E3663">
        <w:rPr>
          <w:sz w:val="22"/>
          <w:szCs w:val="22"/>
        </w:rPr>
        <w:t xml:space="preserve"> </w:t>
      </w:r>
      <w:r w:rsidRPr="002E3663">
        <w:rPr>
          <w:sz w:val="22"/>
          <w:szCs w:val="22"/>
        </w:rPr>
        <w:t xml:space="preserve">Resting state networks of tinnitus patients are replicable: a preliminary study. </w:t>
      </w:r>
      <w:r w:rsidRPr="002E3663">
        <w:rPr>
          <w:i/>
          <w:sz w:val="22"/>
          <w:szCs w:val="22"/>
        </w:rPr>
        <w:t>40</w:t>
      </w:r>
      <w:r w:rsidRPr="002E3663">
        <w:rPr>
          <w:i/>
          <w:sz w:val="22"/>
          <w:szCs w:val="22"/>
          <w:vertAlign w:val="superscript"/>
        </w:rPr>
        <w:t>h</w:t>
      </w:r>
      <w:r w:rsidRPr="002E3663">
        <w:rPr>
          <w:i/>
          <w:sz w:val="22"/>
          <w:szCs w:val="22"/>
        </w:rPr>
        <w:t xml:space="preserve"> Midwinter Meeting of the Association for Research in Otolaryngology</w:t>
      </w:r>
      <w:r w:rsidRPr="002E3663">
        <w:rPr>
          <w:sz w:val="22"/>
          <w:szCs w:val="22"/>
        </w:rPr>
        <w:t>, Baltimore, MD, February 11-15</w:t>
      </w:r>
      <w:proofErr w:type="gramStart"/>
      <w:r w:rsidRPr="002E3663">
        <w:rPr>
          <w:sz w:val="22"/>
          <w:szCs w:val="22"/>
        </w:rPr>
        <w:t>,2017</w:t>
      </w:r>
      <w:proofErr w:type="gramEnd"/>
      <w:r w:rsidRPr="002E3663">
        <w:rPr>
          <w:sz w:val="22"/>
          <w:szCs w:val="22"/>
        </w:rPr>
        <w:t xml:space="preserve">. </w:t>
      </w:r>
    </w:p>
    <w:p w14:paraId="4EAF9AFD" w14:textId="1146513A" w:rsidR="00B22722" w:rsidRPr="002E3663" w:rsidRDefault="00B22722" w:rsidP="00B22722">
      <w:pPr>
        <w:numPr>
          <w:ilvl w:val="0"/>
          <w:numId w:val="22"/>
        </w:numPr>
        <w:tabs>
          <w:tab w:val="left" w:pos="840"/>
        </w:tabs>
        <w:spacing w:after="0"/>
        <w:rPr>
          <w:sz w:val="22"/>
          <w:szCs w:val="22"/>
        </w:rPr>
      </w:pPr>
      <w:r w:rsidRPr="002E3663">
        <w:rPr>
          <w:sz w:val="22"/>
          <w:szCs w:val="22"/>
        </w:rPr>
        <w:t xml:space="preserve">Tai, Y., Tsao, A. L., &amp; </w:t>
      </w:r>
      <w:r w:rsidRPr="002E3663">
        <w:rPr>
          <w:b/>
          <w:sz w:val="22"/>
          <w:szCs w:val="22"/>
        </w:rPr>
        <w:t>Husain, F. T.</w:t>
      </w:r>
      <w:r w:rsidRPr="002E3663">
        <w:rPr>
          <w:sz w:val="22"/>
          <w:szCs w:val="22"/>
        </w:rPr>
        <w:t xml:space="preserve"> (2017). Effect of tinnitus severity and loudness on speech-in-noise ability in normal hearing tinnitus patients.</w:t>
      </w:r>
      <w:r w:rsidRPr="002E3663">
        <w:rPr>
          <w:i/>
          <w:sz w:val="22"/>
          <w:szCs w:val="22"/>
        </w:rPr>
        <w:t xml:space="preserve"> 40</w:t>
      </w:r>
      <w:r w:rsidRPr="002E3663">
        <w:rPr>
          <w:i/>
          <w:sz w:val="22"/>
          <w:szCs w:val="22"/>
          <w:vertAlign w:val="superscript"/>
        </w:rPr>
        <w:t>h</w:t>
      </w:r>
      <w:r w:rsidRPr="002E3663">
        <w:rPr>
          <w:i/>
          <w:sz w:val="22"/>
          <w:szCs w:val="22"/>
        </w:rPr>
        <w:t xml:space="preserve"> Midwinter Meeting of the Association for Research in Otolaryngology</w:t>
      </w:r>
      <w:r w:rsidRPr="002E3663">
        <w:rPr>
          <w:sz w:val="22"/>
          <w:szCs w:val="22"/>
        </w:rPr>
        <w:t>, Baltimore, MD, February</w:t>
      </w:r>
      <w:r w:rsidR="006C1C4E" w:rsidRPr="002E3663">
        <w:rPr>
          <w:sz w:val="22"/>
          <w:szCs w:val="22"/>
        </w:rPr>
        <w:t xml:space="preserve"> </w:t>
      </w:r>
      <w:r w:rsidRPr="002E3663">
        <w:rPr>
          <w:sz w:val="22"/>
          <w:szCs w:val="22"/>
        </w:rPr>
        <w:t>11-15</w:t>
      </w:r>
      <w:proofErr w:type="gramStart"/>
      <w:r w:rsidRPr="002E3663">
        <w:rPr>
          <w:sz w:val="22"/>
          <w:szCs w:val="22"/>
        </w:rPr>
        <w:t>,2017</w:t>
      </w:r>
      <w:proofErr w:type="gramEnd"/>
      <w:r w:rsidRPr="002E3663">
        <w:rPr>
          <w:sz w:val="22"/>
          <w:szCs w:val="22"/>
        </w:rPr>
        <w:t>.</w:t>
      </w:r>
    </w:p>
    <w:p w14:paraId="41D9B72C" w14:textId="64ADBEDD" w:rsidR="00B22722" w:rsidRPr="002E3663" w:rsidRDefault="00B22722" w:rsidP="00286653">
      <w:pPr>
        <w:numPr>
          <w:ilvl w:val="0"/>
          <w:numId w:val="22"/>
        </w:numPr>
        <w:tabs>
          <w:tab w:val="left" w:pos="840"/>
        </w:tabs>
        <w:adjustRightInd w:val="0"/>
        <w:snapToGrid w:val="0"/>
        <w:spacing w:after="0" w:line="240" w:lineRule="atLeast"/>
        <w:ind w:left="714" w:hanging="357"/>
        <w:rPr>
          <w:sz w:val="22"/>
          <w:szCs w:val="22"/>
        </w:rPr>
      </w:pPr>
      <w:proofErr w:type="spellStart"/>
      <w:r w:rsidRPr="002E3663">
        <w:rPr>
          <w:sz w:val="22"/>
          <w:szCs w:val="22"/>
        </w:rPr>
        <w:t>Boven</w:t>
      </w:r>
      <w:proofErr w:type="spellEnd"/>
      <w:r w:rsidRPr="002E3663">
        <w:rPr>
          <w:sz w:val="22"/>
          <w:szCs w:val="22"/>
        </w:rPr>
        <w:t xml:space="preserve">, C., Shepard, R., Allen, J., </w:t>
      </w:r>
      <w:r w:rsidRPr="002E3663">
        <w:rPr>
          <w:b/>
          <w:sz w:val="22"/>
          <w:szCs w:val="22"/>
        </w:rPr>
        <w:t>Husain, F.</w:t>
      </w:r>
      <w:r w:rsidR="00CD5770" w:rsidRPr="002E3663">
        <w:rPr>
          <w:b/>
          <w:sz w:val="22"/>
          <w:szCs w:val="22"/>
        </w:rPr>
        <w:t xml:space="preserve"> </w:t>
      </w:r>
      <w:r w:rsidRPr="002E3663">
        <w:rPr>
          <w:b/>
          <w:sz w:val="22"/>
          <w:szCs w:val="22"/>
        </w:rPr>
        <w:t>T.,</w:t>
      </w:r>
      <w:r w:rsidRPr="002E3663">
        <w:rPr>
          <w:sz w:val="22"/>
          <w:szCs w:val="22"/>
        </w:rPr>
        <w:t xml:space="preserve"> </w:t>
      </w:r>
      <w:r w:rsidR="00CD5770" w:rsidRPr="002E3663">
        <w:rPr>
          <w:sz w:val="22"/>
          <w:szCs w:val="22"/>
        </w:rPr>
        <w:t xml:space="preserve">&amp; </w:t>
      </w:r>
      <w:proofErr w:type="spellStart"/>
      <w:r w:rsidRPr="002E3663">
        <w:rPr>
          <w:sz w:val="22"/>
          <w:szCs w:val="22"/>
        </w:rPr>
        <w:t>Wickesberg</w:t>
      </w:r>
      <w:proofErr w:type="spellEnd"/>
      <w:r w:rsidRPr="002E3663">
        <w:rPr>
          <w:sz w:val="22"/>
          <w:szCs w:val="22"/>
        </w:rPr>
        <w:t xml:space="preserve">, R. (2017). Comparison of </w:t>
      </w:r>
      <w:r w:rsidR="00CD5770" w:rsidRPr="002E3663">
        <w:rPr>
          <w:sz w:val="22"/>
          <w:szCs w:val="22"/>
        </w:rPr>
        <w:t>c</w:t>
      </w:r>
      <w:r w:rsidRPr="002E3663">
        <w:rPr>
          <w:sz w:val="22"/>
          <w:szCs w:val="22"/>
        </w:rPr>
        <w:t xml:space="preserve">onsonant </w:t>
      </w:r>
      <w:r w:rsidR="00CD5770" w:rsidRPr="002E3663">
        <w:rPr>
          <w:sz w:val="22"/>
          <w:szCs w:val="22"/>
        </w:rPr>
        <w:t>r</w:t>
      </w:r>
      <w:r w:rsidRPr="002E3663">
        <w:rPr>
          <w:sz w:val="22"/>
          <w:szCs w:val="22"/>
        </w:rPr>
        <w:t xml:space="preserve">ecognition in </w:t>
      </w:r>
      <w:r w:rsidR="00CD5770" w:rsidRPr="002E3663">
        <w:rPr>
          <w:sz w:val="22"/>
          <w:szCs w:val="22"/>
        </w:rPr>
        <w:t>b</w:t>
      </w:r>
      <w:r w:rsidRPr="002E3663">
        <w:rPr>
          <w:sz w:val="22"/>
          <w:szCs w:val="22"/>
        </w:rPr>
        <w:t xml:space="preserve">ackground </w:t>
      </w:r>
      <w:r w:rsidR="00CD5770" w:rsidRPr="002E3663">
        <w:rPr>
          <w:sz w:val="22"/>
          <w:szCs w:val="22"/>
        </w:rPr>
        <w:t>n</w:t>
      </w:r>
      <w:r w:rsidRPr="002E3663">
        <w:rPr>
          <w:sz w:val="22"/>
          <w:szCs w:val="22"/>
        </w:rPr>
        <w:t xml:space="preserve">oise by </w:t>
      </w:r>
      <w:r w:rsidR="00CD5770" w:rsidRPr="002E3663">
        <w:rPr>
          <w:sz w:val="22"/>
          <w:szCs w:val="22"/>
        </w:rPr>
        <w:t>n</w:t>
      </w:r>
      <w:r w:rsidRPr="002E3663">
        <w:rPr>
          <w:sz w:val="22"/>
          <w:szCs w:val="22"/>
        </w:rPr>
        <w:t xml:space="preserve">ormal </w:t>
      </w:r>
      <w:r w:rsidR="00CD5770" w:rsidRPr="002E3663">
        <w:rPr>
          <w:sz w:val="22"/>
          <w:szCs w:val="22"/>
        </w:rPr>
        <w:t>h</w:t>
      </w:r>
      <w:r w:rsidRPr="002E3663">
        <w:rPr>
          <w:sz w:val="22"/>
          <w:szCs w:val="22"/>
        </w:rPr>
        <w:t xml:space="preserve">earing </w:t>
      </w:r>
      <w:r w:rsidR="00CD5770" w:rsidRPr="002E3663">
        <w:rPr>
          <w:sz w:val="22"/>
          <w:szCs w:val="22"/>
        </w:rPr>
        <w:t>y</w:t>
      </w:r>
      <w:r w:rsidRPr="002E3663">
        <w:rPr>
          <w:sz w:val="22"/>
          <w:szCs w:val="22"/>
        </w:rPr>
        <w:t xml:space="preserve">oung and </w:t>
      </w:r>
      <w:r w:rsidR="00CD5770" w:rsidRPr="002E3663">
        <w:rPr>
          <w:sz w:val="22"/>
          <w:szCs w:val="22"/>
        </w:rPr>
        <w:t>o</w:t>
      </w:r>
      <w:r w:rsidRPr="002E3663">
        <w:rPr>
          <w:sz w:val="22"/>
          <w:szCs w:val="22"/>
        </w:rPr>
        <w:t xml:space="preserve">lder </w:t>
      </w:r>
      <w:r w:rsidR="00CD5770" w:rsidRPr="002E3663">
        <w:rPr>
          <w:sz w:val="22"/>
          <w:szCs w:val="22"/>
        </w:rPr>
        <w:t>s</w:t>
      </w:r>
      <w:r w:rsidRPr="002E3663">
        <w:rPr>
          <w:sz w:val="22"/>
          <w:szCs w:val="22"/>
        </w:rPr>
        <w:t xml:space="preserve">ubjects. </w:t>
      </w:r>
      <w:r w:rsidRPr="002E3663">
        <w:rPr>
          <w:i/>
          <w:sz w:val="22"/>
          <w:szCs w:val="22"/>
        </w:rPr>
        <w:t>40</w:t>
      </w:r>
      <w:r w:rsidRPr="002E3663">
        <w:rPr>
          <w:i/>
          <w:sz w:val="22"/>
          <w:szCs w:val="22"/>
          <w:vertAlign w:val="superscript"/>
        </w:rPr>
        <w:t>h</w:t>
      </w:r>
      <w:r w:rsidRPr="002E3663">
        <w:rPr>
          <w:i/>
          <w:sz w:val="22"/>
          <w:szCs w:val="22"/>
        </w:rPr>
        <w:t xml:space="preserve"> Midwinter Meeting of the Association for Research in Otolaryngology</w:t>
      </w:r>
      <w:r w:rsidRPr="002E3663">
        <w:rPr>
          <w:sz w:val="22"/>
          <w:szCs w:val="22"/>
        </w:rPr>
        <w:t>, Baltimore, MD, February</w:t>
      </w:r>
      <w:r w:rsidR="006C1C4E" w:rsidRPr="002E3663">
        <w:rPr>
          <w:sz w:val="22"/>
          <w:szCs w:val="22"/>
        </w:rPr>
        <w:t xml:space="preserve"> </w:t>
      </w:r>
      <w:r w:rsidRPr="002E3663">
        <w:rPr>
          <w:sz w:val="22"/>
          <w:szCs w:val="22"/>
        </w:rPr>
        <w:t>11-15,</w:t>
      </w:r>
      <w:r w:rsidR="00CD5770" w:rsidRPr="002E3663">
        <w:rPr>
          <w:sz w:val="22"/>
          <w:szCs w:val="22"/>
        </w:rPr>
        <w:t xml:space="preserve"> </w:t>
      </w:r>
      <w:r w:rsidRPr="002E3663">
        <w:rPr>
          <w:sz w:val="22"/>
          <w:szCs w:val="22"/>
        </w:rPr>
        <w:t>2017.</w:t>
      </w:r>
    </w:p>
    <w:p w14:paraId="1C31C417" w14:textId="4BB95675" w:rsidR="003C5773" w:rsidRPr="002E3663" w:rsidRDefault="003C5773" w:rsidP="00286653">
      <w:pPr>
        <w:pStyle w:val="ListParagraph"/>
        <w:numPr>
          <w:ilvl w:val="0"/>
          <w:numId w:val="22"/>
        </w:numPr>
        <w:rPr>
          <w:sz w:val="22"/>
          <w:szCs w:val="22"/>
          <w:lang w:eastAsia="zh-TW"/>
        </w:rPr>
      </w:pPr>
      <w:r w:rsidRPr="002E3663">
        <w:rPr>
          <w:b/>
          <w:sz w:val="22"/>
          <w:szCs w:val="22"/>
          <w:lang w:eastAsia="zh-TW"/>
        </w:rPr>
        <w:t>Husain, F. T.</w:t>
      </w:r>
      <w:r w:rsidRPr="002E3663">
        <w:rPr>
          <w:sz w:val="22"/>
          <w:szCs w:val="22"/>
          <w:lang w:eastAsia="zh-TW"/>
        </w:rPr>
        <w:t>, Zimmerman, B., Schmidt, S. A., Thomas, I., &amp; Baryshnikov, Y. (2017). </w:t>
      </w:r>
      <w:r w:rsidRPr="002E3663">
        <w:rPr>
          <w:iCs/>
          <w:sz w:val="22"/>
          <w:szCs w:val="22"/>
          <w:lang w:eastAsia="zh-TW"/>
        </w:rPr>
        <w:t>Using novel mathematical technique to classify tinnitus patients and differentiate them from controls</w:t>
      </w:r>
      <w:r w:rsidRPr="002E3663">
        <w:rPr>
          <w:sz w:val="22"/>
          <w:szCs w:val="22"/>
          <w:lang w:eastAsia="zh-TW"/>
        </w:rPr>
        <w:t xml:space="preserve">. </w:t>
      </w:r>
      <w:r w:rsidRPr="002E3663">
        <w:rPr>
          <w:i/>
          <w:sz w:val="22"/>
          <w:szCs w:val="22"/>
          <w:lang w:eastAsia="zh-TW"/>
        </w:rPr>
        <w:t>Military Health System Research Symposium (MHSRS),</w:t>
      </w:r>
      <w:r w:rsidRPr="002E3663">
        <w:rPr>
          <w:sz w:val="22"/>
          <w:szCs w:val="22"/>
          <w:lang w:eastAsia="zh-TW"/>
        </w:rPr>
        <w:t xml:space="preserve"> Kissimmee, FL, August 27-30, 2017</w:t>
      </w:r>
    </w:p>
    <w:p w14:paraId="2D15280D" w14:textId="3F291E86" w:rsidR="00CD5770" w:rsidRPr="002E3663" w:rsidRDefault="00CD5770" w:rsidP="00286653">
      <w:pPr>
        <w:pStyle w:val="ListParagraph"/>
        <w:numPr>
          <w:ilvl w:val="0"/>
          <w:numId w:val="22"/>
        </w:numPr>
        <w:adjustRightInd w:val="0"/>
        <w:snapToGrid w:val="0"/>
        <w:ind w:left="714" w:hanging="357"/>
        <w:contextualSpacing w:val="0"/>
        <w:rPr>
          <w:rFonts w:eastAsia="PMingLiU"/>
          <w:sz w:val="22"/>
          <w:szCs w:val="22"/>
          <w:lang w:eastAsia="zh-TW"/>
        </w:rPr>
      </w:pPr>
      <w:r w:rsidRPr="002E3663">
        <w:rPr>
          <w:rFonts w:eastAsia="PMingLiU"/>
          <w:sz w:val="22"/>
          <w:szCs w:val="22"/>
          <w:lang w:eastAsia="zh-TW"/>
        </w:rPr>
        <w:t xml:space="preserve">Nguyen, L. T., Shende, S. A., Tai, Y., </w:t>
      </w:r>
      <w:r w:rsidRPr="002E3663">
        <w:rPr>
          <w:rFonts w:eastAsia="PMingLiU"/>
          <w:b/>
          <w:sz w:val="22"/>
          <w:szCs w:val="22"/>
          <w:lang w:eastAsia="zh-TW"/>
        </w:rPr>
        <w:t>Husain, F. T.</w:t>
      </w:r>
      <w:r w:rsidRPr="002E3663">
        <w:rPr>
          <w:rFonts w:eastAsia="PMingLiU"/>
          <w:sz w:val="22"/>
          <w:szCs w:val="22"/>
          <w:lang w:eastAsia="zh-TW"/>
        </w:rPr>
        <w:t xml:space="preserve">, &amp; Mudar, R. A. (2017). Cognitive and neural alterations in age-associated hearing loss. </w:t>
      </w:r>
      <w:r w:rsidRPr="002E3663">
        <w:rPr>
          <w:rFonts w:eastAsia="PMingLiU"/>
          <w:i/>
          <w:sz w:val="22"/>
          <w:szCs w:val="22"/>
          <w:lang w:eastAsia="zh-TW"/>
        </w:rPr>
        <w:t>12</w:t>
      </w:r>
      <w:r w:rsidRPr="002E3663">
        <w:rPr>
          <w:rFonts w:eastAsia="PMingLiU"/>
          <w:i/>
          <w:sz w:val="22"/>
          <w:szCs w:val="22"/>
          <w:vertAlign w:val="superscript"/>
          <w:lang w:eastAsia="zh-TW"/>
        </w:rPr>
        <w:t>th</w:t>
      </w:r>
      <w:r w:rsidRPr="002E3663">
        <w:rPr>
          <w:rFonts w:eastAsia="PMingLiU"/>
          <w:i/>
          <w:sz w:val="22"/>
          <w:szCs w:val="22"/>
          <w:lang w:eastAsia="zh-TW"/>
        </w:rPr>
        <w:t xml:space="preserve"> Annual Eleanor M. </w:t>
      </w:r>
      <w:proofErr w:type="spellStart"/>
      <w:r w:rsidRPr="002E3663">
        <w:rPr>
          <w:rFonts w:eastAsia="PMingLiU"/>
          <w:i/>
          <w:sz w:val="22"/>
          <w:szCs w:val="22"/>
          <w:lang w:eastAsia="zh-TW"/>
        </w:rPr>
        <w:t>Saffran</w:t>
      </w:r>
      <w:proofErr w:type="spellEnd"/>
      <w:r w:rsidRPr="002E3663">
        <w:rPr>
          <w:rFonts w:eastAsia="PMingLiU"/>
          <w:i/>
          <w:sz w:val="22"/>
          <w:szCs w:val="22"/>
          <w:lang w:eastAsia="zh-TW"/>
        </w:rPr>
        <w:t xml:space="preserve"> Conference on Cognitive Neuroscience &amp; Rehabilitation of Communication Disorders</w:t>
      </w:r>
      <w:r w:rsidRPr="002E3663">
        <w:rPr>
          <w:rFonts w:eastAsia="PMingLiU"/>
          <w:sz w:val="22"/>
          <w:szCs w:val="22"/>
          <w:lang w:eastAsia="zh-TW"/>
        </w:rPr>
        <w:t>, Philadelphia, PA, September 15-16, 2017.</w:t>
      </w:r>
    </w:p>
    <w:p w14:paraId="235840DE" w14:textId="6DDDB8C6" w:rsidR="00CD5770" w:rsidRPr="002E3663" w:rsidRDefault="00CD5770" w:rsidP="00CD5770">
      <w:pPr>
        <w:pStyle w:val="ListParagraph"/>
        <w:numPr>
          <w:ilvl w:val="0"/>
          <w:numId w:val="22"/>
        </w:numPr>
        <w:adjustRightInd w:val="0"/>
        <w:snapToGrid w:val="0"/>
        <w:spacing w:afterLines="50" w:after="120"/>
        <w:rPr>
          <w:sz w:val="22"/>
          <w:szCs w:val="22"/>
        </w:rPr>
      </w:pPr>
      <w:r w:rsidRPr="002E3663">
        <w:rPr>
          <w:sz w:val="22"/>
          <w:szCs w:val="22"/>
        </w:rPr>
        <w:lastRenderedPageBreak/>
        <w:t xml:space="preserve">Tai, Y., &amp; </w:t>
      </w:r>
      <w:r w:rsidRPr="002E3663">
        <w:rPr>
          <w:b/>
          <w:sz w:val="22"/>
          <w:szCs w:val="22"/>
        </w:rPr>
        <w:t>Husain, F. T.</w:t>
      </w:r>
      <w:r w:rsidRPr="002E3663">
        <w:rPr>
          <w:sz w:val="22"/>
          <w:szCs w:val="22"/>
        </w:rPr>
        <w:t xml:space="preserve"> (2017). Does tinnitus affect speech-in-noise recognition in patients with normal hearing? </w:t>
      </w:r>
      <w:r w:rsidRPr="002E3663">
        <w:rPr>
          <w:i/>
          <w:sz w:val="22"/>
          <w:szCs w:val="22"/>
        </w:rPr>
        <w:t>National Center for Rehabilitative Auditory Research (NCRAR) Conference</w:t>
      </w:r>
      <w:r w:rsidRPr="002E3663">
        <w:rPr>
          <w:sz w:val="22"/>
          <w:szCs w:val="22"/>
        </w:rPr>
        <w:t>, Portland, OR, October 4-6, 2017.</w:t>
      </w:r>
    </w:p>
    <w:p w14:paraId="6E0683D4" w14:textId="7B940547" w:rsidR="00916C94" w:rsidRPr="002E3663" w:rsidRDefault="00916C94" w:rsidP="00286653">
      <w:pPr>
        <w:pStyle w:val="ListParagraph"/>
        <w:numPr>
          <w:ilvl w:val="0"/>
          <w:numId w:val="22"/>
        </w:numPr>
        <w:rPr>
          <w:sz w:val="22"/>
          <w:szCs w:val="22"/>
          <w:lang w:eastAsia="zh-TW"/>
        </w:rPr>
      </w:pPr>
      <w:r w:rsidRPr="002E3663">
        <w:rPr>
          <w:sz w:val="22"/>
          <w:szCs w:val="22"/>
          <w:lang w:eastAsia="zh-TW"/>
        </w:rPr>
        <w:t xml:space="preserve">Zimmerman, B., Abraham, I., Schmidt, S. A., Baryshnikov, Y., &amp; </w:t>
      </w:r>
      <w:r w:rsidRPr="002E3663">
        <w:rPr>
          <w:b/>
          <w:sz w:val="22"/>
          <w:szCs w:val="22"/>
          <w:lang w:eastAsia="zh-TW"/>
        </w:rPr>
        <w:t>Husain, F. T.</w:t>
      </w:r>
      <w:r w:rsidRPr="002E3663">
        <w:rPr>
          <w:sz w:val="22"/>
          <w:szCs w:val="22"/>
          <w:lang w:eastAsia="zh-TW"/>
        </w:rPr>
        <w:t xml:space="preserve"> (2017) Using a novel mathematical technique to classify tinnitus patients and differentiate them from controls. </w:t>
      </w:r>
      <w:r w:rsidRPr="002E3663">
        <w:rPr>
          <w:i/>
          <w:sz w:val="22"/>
          <w:szCs w:val="22"/>
          <w:lang w:eastAsia="zh-TW"/>
        </w:rPr>
        <w:t xml:space="preserve">5th Indiana Neuroimaging Symposium and Hackathon on Brain </w:t>
      </w:r>
      <w:proofErr w:type="spellStart"/>
      <w:r w:rsidRPr="002E3663">
        <w:rPr>
          <w:i/>
          <w:sz w:val="22"/>
          <w:szCs w:val="22"/>
          <w:lang w:eastAsia="zh-TW"/>
        </w:rPr>
        <w:t>Connectomics</w:t>
      </w:r>
      <w:proofErr w:type="spellEnd"/>
      <w:r w:rsidRPr="002E3663">
        <w:rPr>
          <w:sz w:val="22"/>
          <w:szCs w:val="22"/>
          <w:lang w:eastAsia="zh-TW"/>
        </w:rPr>
        <w:t>,</w:t>
      </w:r>
      <w:r w:rsidR="003C5773" w:rsidRPr="002E3663">
        <w:rPr>
          <w:sz w:val="22"/>
          <w:szCs w:val="22"/>
          <w:lang w:eastAsia="zh-TW"/>
        </w:rPr>
        <w:t xml:space="preserve"> Pu</w:t>
      </w:r>
      <w:r w:rsidR="00AD572A" w:rsidRPr="002E3663">
        <w:rPr>
          <w:sz w:val="22"/>
          <w:szCs w:val="22"/>
          <w:lang w:eastAsia="zh-TW"/>
        </w:rPr>
        <w:t>r</w:t>
      </w:r>
      <w:r w:rsidR="003C5773" w:rsidRPr="002E3663">
        <w:rPr>
          <w:sz w:val="22"/>
          <w:szCs w:val="22"/>
          <w:lang w:eastAsia="zh-TW"/>
        </w:rPr>
        <w:t>due University, West Lafayette, IN, November 3-4, 2017.</w:t>
      </w:r>
    </w:p>
    <w:p w14:paraId="5D27198C" w14:textId="77777777" w:rsidR="00286653" w:rsidRPr="002E3663" w:rsidRDefault="00CD5770" w:rsidP="00286653">
      <w:pPr>
        <w:pStyle w:val="ListParagraph"/>
        <w:numPr>
          <w:ilvl w:val="0"/>
          <w:numId w:val="22"/>
        </w:numPr>
        <w:adjustRightInd w:val="0"/>
        <w:snapToGrid w:val="0"/>
        <w:spacing w:afterLines="50" w:after="120"/>
        <w:rPr>
          <w:sz w:val="22"/>
          <w:szCs w:val="22"/>
        </w:rPr>
      </w:pPr>
      <w:r w:rsidRPr="002E3663">
        <w:rPr>
          <w:sz w:val="22"/>
          <w:szCs w:val="22"/>
        </w:rPr>
        <w:t xml:space="preserve">Finnegan, M. K., Khan, F., </w:t>
      </w:r>
      <w:proofErr w:type="spellStart"/>
      <w:r w:rsidRPr="002E3663">
        <w:rPr>
          <w:sz w:val="22"/>
          <w:szCs w:val="22"/>
        </w:rPr>
        <w:t>Meno</w:t>
      </w:r>
      <w:proofErr w:type="spellEnd"/>
      <w:r w:rsidRPr="002E3663">
        <w:rPr>
          <w:sz w:val="22"/>
          <w:szCs w:val="22"/>
        </w:rPr>
        <w:t xml:space="preserve">, C., Tai, Y., Menard, C. L., &amp; </w:t>
      </w:r>
      <w:r w:rsidRPr="002E3663">
        <w:rPr>
          <w:b/>
          <w:sz w:val="22"/>
          <w:szCs w:val="22"/>
        </w:rPr>
        <w:t>Husain, F. T.</w:t>
      </w:r>
      <w:r w:rsidRPr="002E3663">
        <w:rPr>
          <w:sz w:val="22"/>
          <w:szCs w:val="22"/>
        </w:rPr>
        <w:t xml:space="preserve"> (2017).</w:t>
      </w:r>
      <w:r w:rsidRPr="002E3663">
        <w:rPr>
          <w:i/>
          <w:sz w:val="22"/>
          <w:szCs w:val="22"/>
        </w:rPr>
        <w:t xml:space="preserve"> </w:t>
      </w:r>
      <w:r w:rsidRPr="002E3663">
        <w:rPr>
          <w:sz w:val="22"/>
          <w:szCs w:val="22"/>
        </w:rPr>
        <w:t xml:space="preserve">Assessing the effectiveness of mindfulness-based therapy in the management of distressing tinnitus. </w:t>
      </w:r>
      <w:r w:rsidR="001847C6" w:rsidRPr="002E3663">
        <w:rPr>
          <w:i/>
          <w:sz w:val="22"/>
          <w:szCs w:val="22"/>
        </w:rPr>
        <w:t>A</w:t>
      </w:r>
      <w:r w:rsidRPr="002E3663">
        <w:rPr>
          <w:i/>
          <w:sz w:val="22"/>
          <w:szCs w:val="22"/>
        </w:rPr>
        <w:t>nnual American Speech-Language-Hearing Association convention</w:t>
      </w:r>
      <w:r w:rsidR="001847C6" w:rsidRPr="002E3663">
        <w:rPr>
          <w:sz w:val="22"/>
          <w:szCs w:val="22"/>
        </w:rPr>
        <w:t>, Los Angeles, CA, November 9-11, 2017.</w:t>
      </w:r>
    </w:p>
    <w:p w14:paraId="6C8211D6" w14:textId="400C0918" w:rsidR="00AD077C" w:rsidRPr="002E3663" w:rsidRDefault="001847C6" w:rsidP="00286653">
      <w:pPr>
        <w:pStyle w:val="ListParagraph"/>
        <w:numPr>
          <w:ilvl w:val="0"/>
          <w:numId w:val="22"/>
        </w:numPr>
        <w:adjustRightInd w:val="0"/>
        <w:snapToGrid w:val="0"/>
        <w:spacing w:afterLines="50" w:after="120"/>
        <w:rPr>
          <w:sz w:val="22"/>
          <w:szCs w:val="22"/>
        </w:rPr>
      </w:pPr>
      <w:r w:rsidRPr="002E3663">
        <w:rPr>
          <w:sz w:val="22"/>
          <w:szCs w:val="22"/>
        </w:rPr>
        <w:t>Tai, Y., Tsao, A. L., Tyler, R. S., &amp;</w:t>
      </w:r>
      <w:r w:rsidRPr="002E3663">
        <w:rPr>
          <w:b/>
          <w:sz w:val="22"/>
          <w:szCs w:val="22"/>
        </w:rPr>
        <w:t xml:space="preserve"> Husain, F. T. </w:t>
      </w:r>
      <w:r w:rsidRPr="002E3663">
        <w:rPr>
          <w:sz w:val="22"/>
          <w:szCs w:val="22"/>
        </w:rPr>
        <w:t>(2017). Speech-in-noise recognition in normal hearing threshold tinnitus patients</w:t>
      </w:r>
      <w:r w:rsidRPr="002E3663">
        <w:rPr>
          <w:i/>
          <w:sz w:val="22"/>
          <w:szCs w:val="22"/>
        </w:rPr>
        <w:t>.</w:t>
      </w:r>
      <w:r w:rsidRPr="002E3663">
        <w:rPr>
          <w:sz w:val="22"/>
          <w:szCs w:val="22"/>
        </w:rPr>
        <w:t xml:space="preserve"> </w:t>
      </w:r>
      <w:r w:rsidRPr="002E3663">
        <w:rPr>
          <w:i/>
          <w:sz w:val="22"/>
          <w:szCs w:val="22"/>
        </w:rPr>
        <w:t>Annual American Speech-Language-Hearing Association convention</w:t>
      </w:r>
      <w:r w:rsidRPr="002E3663">
        <w:rPr>
          <w:sz w:val="22"/>
          <w:szCs w:val="22"/>
        </w:rPr>
        <w:t>, Los Angeles, CA, November 9-11, 2017.</w:t>
      </w:r>
    </w:p>
    <w:p w14:paraId="2F886164" w14:textId="09F55743" w:rsidR="00A9667A" w:rsidRPr="002E3663" w:rsidRDefault="00A9667A" w:rsidP="00A9667A">
      <w:pPr>
        <w:pStyle w:val="ListParagraph"/>
        <w:numPr>
          <w:ilvl w:val="0"/>
          <w:numId w:val="22"/>
        </w:numPr>
        <w:adjustRightInd w:val="0"/>
        <w:snapToGrid w:val="0"/>
        <w:spacing w:afterLines="50" w:after="120"/>
        <w:rPr>
          <w:sz w:val="22"/>
          <w:szCs w:val="22"/>
        </w:rPr>
      </w:pPr>
      <w:r w:rsidRPr="002E3663">
        <w:rPr>
          <w:sz w:val="22"/>
          <w:szCs w:val="22"/>
        </w:rPr>
        <w:t xml:space="preserve">Schmidt, S. A., </w:t>
      </w:r>
      <w:r w:rsidRPr="002E3663">
        <w:rPr>
          <w:b/>
          <w:sz w:val="22"/>
          <w:szCs w:val="22"/>
        </w:rPr>
        <w:t>Husain, F. T</w:t>
      </w:r>
      <w:r w:rsidRPr="002E3663">
        <w:rPr>
          <w:sz w:val="22"/>
          <w:szCs w:val="22"/>
        </w:rPr>
        <w:t xml:space="preserve">., Zimmerman, B., Khan, R., Tai, Y., Esquivel, C., Levy, C., Ramos, P., Camou, E., Sherman, P. (2018). Replicability of resting state networks in tinnitus patients. Poster presented at </w:t>
      </w:r>
      <w:r w:rsidRPr="002E3663">
        <w:rPr>
          <w:i/>
          <w:sz w:val="22"/>
          <w:szCs w:val="22"/>
        </w:rPr>
        <w:t>Tinnitus Research Initiative / TINNET conference</w:t>
      </w:r>
      <w:r w:rsidRPr="002E3663">
        <w:rPr>
          <w:sz w:val="22"/>
          <w:szCs w:val="22"/>
        </w:rPr>
        <w:t>, Regensburg, Germany, March 14-16, 2018</w:t>
      </w:r>
      <w:r w:rsidR="00547B8E" w:rsidRPr="002E3663">
        <w:rPr>
          <w:sz w:val="22"/>
          <w:szCs w:val="22"/>
        </w:rPr>
        <w:t>.</w:t>
      </w:r>
    </w:p>
    <w:p w14:paraId="24F09893" w14:textId="62CEDAF2" w:rsidR="00547B8E" w:rsidRPr="002E3663" w:rsidRDefault="00547B8E" w:rsidP="00547B8E">
      <w:pPr>
        <w:pStyle w:val="ListParagraph"/>
        <w:numPr>
          <w:ilvl w:val="0"/>
          <w:numId w:val="22"/>
        </w:numPr>
        <w:adjustRightInd w:val="0"/>
        <w:snapToGrid w:val="0"/>
        <w:spacing w:afterLines="50" w:after="120"/>
        <w:rPr>
          <w:sz w:val="22"/>
          <w:szCs w:val="22"/>
        </w:rPr>
      </w:pPr>
      <w:r w:rsidRPr="002E3663">
        <w:rPr>
          <w:b/>
          <w:sz w:val="22"/>
          <w:szCs w:val="22"/>
        </w:rPr>
        <w:t>Husain FT</w:t>
      </w:r>
      <w:r w:rsidRPr="002E3663">
        <w:rPr>
          <w:sz w:val="22"/>
          <w:szCs w:val="22"/>
        </w:rPr>
        <w:t xml:space="preserve">, Zimmerman B, Abraham I, Schmidt S, Shahsavarani S, Khan R, Baryshnikov Y. </w:t>
      </w:r>
      <w:r w:rsidR="00F4205D" w:rsidRPr="002E3663">
        <w:rPr>
          <w:sz w:val="22"/>
          <w:szCs w:val="22"/>
        </w:rPr>
        <w:t>(2018)</w:t>
      </w:r>
      <w:r w:rsidR="00D278F0" w:rsidRPr="002E3663">
        <w:rPr>
          <w:sz w:val="22"/>
          <w:szCs w:val="22"/>
        </w:rPr>
        <w:t>.</w:t>
      </w:r>
      <w:r w:rsidR="00F4205D" w:rsidRPr="002E3663">
        <w:rPr>
          <w:sz w:val="22"/>
          <w:szCs w:val="22"/>
        </w:rPr>
        <w:t xml:space="preserve"> </w:t>
      </w:r>
      <w:r w:rsidRPr="002E3663">
        <w:rPr>
          <w:sz w:val="22"/>
          <w:szCs w:val="22"/>
        </w:rPr>
        <w:t xml:space="preserve">Automated identification of tinnitus patients using replicable resting state fMRI data. </w:t>
      </w:r>
      <w:r w:rsidRPr="002E3663">
        <w:rPr>
          <w:i/>
          <w:sz w:val="22"/>
          <w:szCs w:val="22"/>
        </w:rPr>
        <w:t xml:space="preserve">Sixth </w:t>
      </w:r>
      <w:r w:rsidR="00A679D6" w:rsidRPr="002E3663">
        <w:rPr>
          <w:i/>
          <w:sz w:val="22"/>
          <w:szCs w:val="22"/>
        </w:rPr>
        <w:t>B</w:t>
      </w:r>
      <w:r w:rsidRPr="002E3663">
        <w:rPr>
          <w:i/>
          <w:sz w:val="22"/>
          <w:szCs w:val="22"/>
        </w:rPr>
        <w:t xml:space="preserve">iennial </w:t>
      </w:r>
      <w:r w:rsidR="00A679D6" w:rsidRPr="002E3663">
        <w:rPr>
          <w:i/>
          <w:sz w:val="22"/>
          <w:szCs w:val="22"/>
        </w:rPr>
        <w:t>C</w:t>
      </w:r>
      <w:r w:rsidRPr="002E3663">
        <w:rPr>
          <w:i/>
          <w:sz w:val="22"/>
          <w:szCs w:val="22"/>
        </w:rPr>
        <w:t xml:space="preserve">onference on </w:t>
      </w:r>
      <w:r w:rsidR="00A679D6" w:rsidRPr="002E3663">
        <w:rPr>
          <w:i/>
          <w:sz w:val="22"/>
          <w:szCs w:val="22"/>
        </w:rPr>
        <w:t>R</w:t>
      </w:r>
      <w:r w:rsidRPr="002E3663">
        <w:rPr>
          <w:i/>
          <w:sz w:val="22"/>
          <w:szCs w:val="22"/>
        </w:rPr>
        <w:t>esting</w:t>
      </w:r>
      <w:r w:rsidR="00A679D6" w:rsidRPr="002E3663">
        <w:rPr>
          <w:i/>
          <w:sz w:val="22"/>
          <w:szCs w:val="22"/>
        </w:rPr>
        <w:t>-S</w:t>
      </w:r>
      <w:r w:rsidRPr="002E3663">
        <w:rPr>
          <w:i/>
          <w:sz w:val="22"/>
          <w:szCs w:val="22"/>
        </w:rPr>
        <w:t xml:space="preserve">tate and </w:t>
      </w:r>
      <w:r w:rsidR="00A679D6" w:rsidRPr="002E3663">
        <w:rPr>
          <w:i/>
          <w:sz w:val="22"/>
          <w:szCs w:val="22"/>
        </w:rPr>
        <w:t>B</w:t>
      </w:r>
      <w:r w:rsidRPr="002E3663">
        <w:rPr>
          <w:i/>
          <w:sz w:val="22"/>
          <w:szCs w:val="22"/>
        </w:rPr>
        <w:t xml:space="preserve">rain </w:t>
      </w:r>
      <w:r w:rsidR="00A679D6" w:rsidRPr="002E3663">
        <w:rPr>
          <w:i/>
          <w:sz w:val="22"/>
          <w:szCs w:val="22"/>
        </w:rPr>
        <w:t>C</w:t>
      </w:r>
      <w:r w:rsidRPr="002E3663">
        <w:rPr>
          <w:i/>
          <w:sz w:val="22"/>
          <w:szCs w:val="22"/>
        </w:rPr>
        <w:t>onnectivity</w:t>
      </w:r>
      <w:r w:rsidRPr="002E3663">
        <w:rPr>
          <w:sz w:val="22"/>
          <w:szCs w:val="22"/>
        </w:rPr>
        <w:t>, Montreal, Quebec, Canada, September 26-28, 2018.</w:t>
      </w:r>
    </w:p>
    <w:p w14:paraId="3D19F7AD" w14:textId="50E2FE30" w:rsidR="00547B8E" w:rsidRPr="002E3663" w:rsidRDefault="00547B8E" w:rsidP="00547B8E">
      <w:pPr>
        <w:pStyle w:val="ListParagraph"/>
        <w:numPr>
          <w:ilvl w:val="0"/>
          <w:numId w:val="22"/>
        </w:numPr>
        <w:adjustRightInd w:val="0"/>
        <w:snapToGrid w:val="0"/>
        <w:spacing w:afterLines="50" w:after="120"/>
        <w:rPr>
          <w:sz w:val="22"/>
          <w:szCs w:val="22"/>
        </w:rPr>
      </w:pPr>
      <w:r w:rsidRPr="002E3663">
        <w:rPr>
          <w:sz w:val="22"/>
          <w:szCs w:val="22"/>
        </w:rPr>
        <w:t xml:space="preserve">Tai, Y. &amp; </w:t>
      </w:r>
      <w:r w:rsidRPr="002E3663">
        <w:rPr>
          <w:b/>
          <w:sz w:val="22"/>
          <w:szCs w:val="22"/>
        </w:rPr>
        <w:t>Husain, F. T.</w:t>
      </w:r>
      <w:r w:rsidRPr="002E3663">
        <w:rPr>
          <w:sz w:val="22"/>
          <w:szCs w:val="22"/>
        </w:rPr>
        <w:t xml:space="preserve"> (2018). Relation between consonant recognition in speech-in-noise test and pitch of tinnitus</w:t>
      </w:r>
      <w:r w:rsidRPr="002E3663">
        <w:rPr>
          <w:i/>
          <w:sz w:val="22"/>
          <w:szCs w:val="22"/>
        </w:rPr>
        <w:t xml:space="preserve">. </w:t>
      </w:r>
      <w:r w:rsidRPr="002E3663">
        <w:rPr>
          <w:sz w:val="22"/>
          <w:szCs w:val="22"/>
        </w:rPr>
        <w:t>Poster presentation</w:t>
      </w:r>
      <w:r w:rsidRPr="002E3663">
        <w:rPr>
          <w:i/>
          <w:sz w:val="22"/>
          <w:szCs w:val="22"/>
        </w:rPr>
        <w:t xml:space="preserve"> at the </w:t>
      </w:r>
      <w:r w:rsidR="00BB1A13" w:rsidRPr="002E3663">
        <w:rPr>
          <w:i/>
          <w:sz w:val="22"/>
          <w:szCs w:val="22"/>
        </w:rPr>
        <w:t>A</w:t>
      </w:r>
      <w:r w:rsidRPr="002E3663">
        <w:rPr>
          <w:i/>
          <w:sz w:val="22"/>
          <w:szCs w:val="22"/>
        </w:rPr>
        <w:t>nnual American Speech-Language-Hearing Association convention</w:t>
      </w:r>
      <w:r w:rsidRPr="002E3663">
        <w:rPr>
          <w:sz w:val="22"/>
          <w:szCs w:val="22"/>
        </w:rPr>
        <w:t>, November 15-17, Boston, MA.</w:t>
      </w:r>
    </w:p>
    <w:p w14:paraId="283F6B23" w14:textId="3827A402" w:rsidR="00547B8E" w:rsidRPr="002E3663" w:rsidRDefault="00547B8E" w:rsidP="00547B8E">
      <w:pPr>
        <w:pStyle w:val="ListParagraph"/>
        <w:numPr>
          <w:ilvl w:val="0"/>
          <w:numId w:val="22"/>
        </w:numPr>
        <w:adjustRightInd w:val="0"/>
        <w:snapToGrid w:val="0"/>
        <w:spacing w:afterLines="50" w:after="120"/>
        <w:rPr>
          <w:sz w:val="22"/>
          <w:szCs w:val="22"/>
        </w:rPr>
      </w:pPr>
      <w:r w:rsidRPr="002E3663">
        <w:rPr>
          <w:sz w:val="22"/>
          <w:szCs w:val="22"/>
        </w:rPr>
        <w:t xml:space="preserve">Tai, Y., Shahsavarani, S., Khan, R. A., Schmidt, S. A., &amp; </w:t>
      </w:r>
      <w:r w:rsidRPr="002E3663">
        <w:rPr>
          <w:b/>
          <w:sz w:val="22"/>
          <w:szCs w:val="22"/>
        </w:rPr>
        <w:t>Husain, F. T.</w:t>
      </w:r>
      <w:r w:rsidRPr="002E3663">
        <w:rPr>
          <w:sz w:val="22"/>
          <w:szCs w:val="22"/>
        </w:rPr>
        <w:t xml:space="preserve"> (2019). Relation between gray matter volume and speech-in-noise performance in tinnitus patients with normal hearing sensitivity</w:t>
      </w:r>
      <w:r w:rsidRPr="002E3663">
        <w:rPr>
          <w:i/>
          <w:sz w:val="22"/>
          <w:szCs w:val="22"/>
        </w:rPr>
        <w:t xml:space="preserve">. </w:t>
      </w:r>
      <w:r w:rsidRPr="002E3663">
        <w:rPr>
          <w:sz w:val="22"/>
          <w:szCs w:val="22"/>
        </w:rPr>
        <w:t>Poster presentation at</w:t>
      </w:r>
      <w:r w:rsidRPr="002E3663">
        <w:rPr>
          <w:i/>
          <w:sz w:val="22"/>
          <w:szCs w:val="22"/>
        </w:rPr>
        <w:t xml:space="preserve"> </w:t>
      </w:r>
      <w:r w:rsidRPr="002E3663">
        <w:rPr>
          <w:sz w:val="22"/>
          <w:szCs w:val="22"/>
        </w:rPr>
        <w:t>the</w:t>
      </w:r>
      <w:r w:rsidRPr="002E3663">
        <w:rPr>
          <w:i/>
          <w:sz w:val="22"/>
          <w:szCs w:val="22"/>
        </w:rPr>
        <w:t xml:space="preserve"> Association for Research in Otolaryngology 42nd Mid</w:t>
      </w:r>
      <w:r w:rsidR="006C1C4E" w:rsidRPr="002E3663">
        <w:rPr>
          <w:i/>
          <w:sz w:val="22"/>
          <w:szCs w:val="22"/>
        </w:rPr>
        <w:t>w</w:t>
      </w:r>
      <w:r w:rsidRPr="002E3663">
        <w:rPr>
          <w:i/>
          <w:sz w:val="22"/>
          <w:szCs w:val="22"/>
        </w:rPr>
        <w:t>inter Meeting</w:t>
      </w:r>
      <w:r w:rsidRPr="002E3663">
        <w:rPr>
          <w:sz w:val="22"/>
          <w:szCs w:val="22"/>
        </w:rPr>
        <w:t>, February 9-13 Baltimore, MD.</w:t>
      </w:r>
    </w:p>
    <w:p w14:paraId="456E24A3" w14:textId="48374B59" w:rsidR="00A9667A" w:rsidRDefault="00547B8E" w:rsidP="00F3502B">
      <w:pPr>
        <w:pStyle w:val="ListParagraph"/>
        <w:numPr>
          <w:ilvl w:val="0"/>
          <w:numId w:val="22"/>
        </w:numPr>
        <w:adjustRightInd w:val="0"/>
        <w:snapToGrid w:val="0"/>
        <w:spacing w:afterLines="50" w:after="120"/>
        <w:rPr>
          <w:sz w:val="22"/>
          <w:szCs w:val="22"/>
        </w:rPr>
      </w:pPr>
      <w:r w:rsidRPr="002E3663">
        <w:rPr>
          <w:sz w:val="22"/>
          <w:szCs w:val="22"/>
        </w:rPr>
        <w:t xml:space="preserve">Khan, R. A., Schmidt, S. A., Tai, Y., Shahsavarani, S., &amp; </w:t>
      </w:r>
      <w:r w:rsidRPr="002E3663">
        <w:rPr>
          <w:b/>
          <w:sz w:val="22"/>
          <w:szCs w:val="22"/>
        </w:rPr>
        <w:t>Husain, F. T.</w:t>
      </w:r>
      <w:r w:rsidRPr="002E3663">
        <w:rPr>
          <w:sz w:val="22"/>
          <w:szCs w:val="22"/>
        </w:rPr>
        <w:t xml:space="preserve"> (2019). An investigation into the white matter deficits associated with tinnitus and hearing loss. Poster presentation</w:t>
      </w:r>
      <w:r w:rsidRPr="002E3663">
        <w:rPr>
          <w:i/>
          <w:sz w:val="22"/>
          <w:szCs w:val="22"/>
        </w:rPr>
        <w:t xml:space="preserve"> </w:t>
      </w:r>
      <w:r w:rsidRPr="002E3663">
        <w:rPr>
          <w:sz w:val="22"/>
          <w:szCs w:val="22"/>
        </w:rPr>
        <w:t>at</w:t>
      </w:r>
      <w:r w:rsidRPr="002E3663">
        <w:rPr>
          <w:i/>
          <w:sz w:val="22"/>
          <w:szCs w:val="22"/>
        </w:rPr>
        <w:t xml:space="preserve"> </w:t>
      </w:r>
      <w:r w:rsidRPr="002E3663">
        <w:rPr>
          <w:sz w:val="22"/>
          <w:szCs w:val="22"/>
        </w:rPr>
        <w:t>the</w:t>
      </w:r>
      <w:r w:rsidRPr="002E3663">
        <w:rPr>
          <w:i/>
          <w:sz w:val="22"/>
          <w:szCs w:val="22"/>
        </w:rPr>
        <w:t xml:space="preserve"> Association for Research in Otolaryngology 42nd Mid</w:t>
      </w:r>
      <w:r w:rsidR="006C1C4E" w:rsidRPr="002E3663">
        <w:rPr>
          <w:i/>
          <w:sz w:val="22"/>
          <w:szCs w:val="22"/>
        </w:rPr>
        <w:t>w</w:t>
      </w:r>
      <w:r w:rsidRPr="002E3663">
        <w:rPr>
          <w:i/>
          <w:sz w:val="22"/>
          <w:szCs w:val="22"/>
        </w:rPr>
        <w:t>inter</w:t>
      </w:r>
      <w:r w:rsidRPr="002E3663">
        <w:rPr>
          <w:sz w:val="22"/>
          <w:szCs w:val="22"/>
        </w:rPr>
        <w:t xml:space="preserve"> Meeting, February 9-13, Baltimore, MD.</w:t>
      </w:r>
    </w:p>
    <w:p w14:paraId="536E2669" w14:textId="45FCDFE7" w:rsidR="00E273C4" w:rsidRPr="00E273C4" w:rsidRDefault="00E273C4" w:rsidP="00E273C4">
      <w:pPr>
        <w:numPr>
          <w:ilvl w:val="0"/>
          <w:numId w:val="22"/>
        </w:numPr>
        <w:spacing w:after="0"/>
        <w:rPr>
          <w:sz w:val="22"/>
          <w:szCs w:val="22"/>
        </w:rPr>
      </w:pPr>
      <w:r w:rsidRPr="00E273C4">
        <w:rPr>
          <w:sz w:val="22"/>
          <w:szCs w:val="22"/>
          <w:shd w:val="clear" w:color="auto" w:fill="FFFFFF"/>
        </w:rPr>
        <w:t xml:space="preserve">Khan, R. A., Schmidt, S., Tai, Y., Shahsavarani, S., </w:t>
      </w:r>
      <w:r w:rsidRPr="00E273C4">
        <w:rPr>
          <w:b/>
          <w:bCs/>
          <w:sz w:val="22"/>
          <w:szCs w:val="22"/>
          <w:shd w:val="clear" w:color="auto" w:fill="FFFFFF"/>
        </w:rPr>
        <w:t>Husain, F. T.</w:t>
      </w:r>
      <w:r w:rsidRPr="00E273C4">
        <w:rPr>
          <w:sz w:val="22"/>
          <w:szCs w:val="22"/>
          <w:shd w:val="clear" w:color="auto" w:fill="FFFFFF"/>
        </w:rPr>
        <w:t xml:space="preserve"> (2019). Correlations between white matter integrity and measures of tinnitus and hearing loss. </w:t>
      </w:r>
      <w:r w:rsidRPr="00E273C4">
        <w:rPr>
          <w:i/>
          <w:iCs/>
          <w:sz w:val="22"/>
          <w:szCs w:val="22"/>
          <w:shd w:val="clear" w:color="auto" w:fill="FFFFFF"/>
        </w:rPr>
        <w:t>Midwest Auditory Research Conference</w:t>
      </w:r>
      <w:r w:rsidRPr="00E273C4">
        <w:rPr>
          <w:sz w:val="22"/>
          <w:szCs w:val="22"/>
          <w:shd w:val="clear" w:color="auto" w:fill="FFFFFF"/>
        </w:rPr>
        <w:t>, Springfield, IL.</w:t>
      </w:r>
    </w:p>
    <w:p w14:paraId="43C4779D" w14:textId="77777777" w:rsidR="00E273C4" w:rsidRPr="00E273C4" w:rsidRDefault="00E273C4" w:rsidP="00E273C4">
      <w:pPr>
        <w:numPr>
          <w:ilvl w:val="0"/>
          <w:numId w:val="22"/>
        </w:numPr>
        <w:spacing w:after="0"/>
        <w:rPr>
          <w:sz w:val="22"/>
          <w:szCs w:val="22"/>
        </w:rPr>
      </w:pPr>
      <w:r w:rsidRPr="00E273C4">
        <w:rPr>
          <w:sz w:val="22"/>
          <w:szCs w:val="22"/>
        </w:rPr>
        <w:t xml:space="preserve">Khan, R.A., Schmidt, S.A., Tai, Y., Shahsavarani, S., </w:t>
      </w:r>
      <w:r w:rsidRPr="00E273C4">
        <w:rPr>
          <w:b/>
          <w:bCs/>
          <w:sz w:val="22"/>
          <w:szCs w:val="22"/>
        </w:rPr>
        <w:t>Husain, F.T.</w:t>
      </w:r>
      <w:r w:rsidRPr="00E273C4">
        <w:rPr>
          <w:sz w:val="22"/>
          <w:szCs w:val="22"/>
        </w:rPr>
        <w:t xml:space="preserve"> (2019). What white matter plasticity can tell us about the associations between tinnitus and hearing </w:t>
      </w:r>
      <w:proofErr w:type="gramStart"/>
      <w:r w:rsidRPr="00E273C4">
        <w:rPr>
          <w:sz w:val="22"/>
          <w:szCs w:val="22"/>
        </w:rPr>
        <w:t>loss.</w:t>
      </w:r>
      <w:proofErr w:type="gramEnd"/>
      <w:r w:rsidRPr="00E273C4">
        <w:rPr>
          <w:sz w:val="22"/>
          <w:szCs w:val="22"/>
        </w:rPr>
        <w:t xml:space="preserve"> Poster presentation at </w:t>
      </w:r>
      <w:r w:rsidRPr="00E273C4">
        <w:rPr>
          <w:i/>
          <w:iCs/>
          <w:sz w:val="22"/>
          <w:szCs w:val="22"/>
        </w:rPr>
        <w:t>Advances and Perspectives in Auditory Neuroscience</w:t>
      </w:r>
      <w:r w:rsidRPr="00E273C4">
        <w:rPr>
          <w:sz w:val="22"/>
          <w:szCs w:val="22"/>
        </w:rPr>
        <w:t xml:space="preserve"> conference, October 18, Chicago, IL. </w:t>
      </w:r>
    </w:p>
    <w:p w14:paraId="632DAA55" w14:textId="77777777" w:rsidR="00E273C4" w:rsidRPr="00E273C4" w:rsidRDefault="00E273C4" w:rsidP="00E273C4">
      <w:pPr>
        <w:numPr>
          <w:ilvl w:val="0"/>
          <w:numId w:val="22"/>
        </w:numPr>
        <w:spacing w:after="0"/>
        <w:rPr>
          <w:sz w:val="22"/>
          <w:szCs w:val="22"/>
        </w:rPr>
      </w:pPr>
      <w:r w:rsidRPr="00E273C4">
        <w:rPr>
          <w:sz w:val="22"/>
          <w:szCs w:val="22"/>
        </w:rPr>
        <w:t xml:space="preserve">Khan, R.A., Schmidt, S.A., Tai, Y., Shahsavarani, S., </w:t>
      </w:r>
      <w:r w:rsidRPr="00E273C4">
        <w:rPr>
          <w:b/>
          <w:bCs/>
          <w:sz w:val="22"/>
          <w:szCs w:val="22"/>
        </w:rPr>
        <w:t>Husain, F.T.</w:t>
      </w:r>
      <w:r w:rsidRPr="00E273C4">
        <w:rPr>
          <w:sz w:val="22"/>
          <w:szCs w:val="22"/>
        </w:rPr>
        <w:t xml:space="preserve"> (2019). What white matter plasticity can tell us about the associations between tinnitus and hearing </w:t>
      </w:r>
      <w:proofErr w:type="gramStart"/>
      <w:r w:rsidRPr="00E273C4">
        <w:rPr>
          <w:sz w:val="22"/>
          <w:szCs w:val="22"/>
        </w:rPr>
        <w:t>loss.</w:t>
      </w:r>
      <w:proofErr w:type="gramEnd"/>
      <w:r w:rsidRPr="00E273C4">
        <w:rPr>
          <w:sz w:val="22"/>
          <w:szCs w:val="22"/>
        </w:rPr>
        <w:t xml:space="preserve"> Poster presentation at </w:t>
      </w:r>
      <w:r w:rsidRPr="00E273C4">
        <w:rPr>
          <w:i/>
          <w:iCs/>
          <w:sz w:val="22"/>
          <w:szCs w:val="22"/>
        </w:rPr>
        <w:t>Society for Neuroscience</w:t>
      </w:r>
      <w:r w:rsidRPr="00E273C4">
        <w:rPr>
          <w:sz w:val="22"/>
          <w:szCs w:val="22"/>
        </w:rPr>
        <w:t xml:space="preserve"> conference, October 19-23, Chicago, IL.</w:t>
      </w:r>
    </w:p>
    <w:p w14:paraId="69EC7916" w14:textId="77777777" w:rsidR="00E273C4" w:rsidRPr="00E273C4" w:rsidRDefault="00E273C4" w:rsidP="00E273C4">
      <w:pPr>
        <w:numPr>
          <w:ilvl w:val="0"/>
          <w:numId w:val="22"/>
        </w:numPr>
        <w:spacing w:after="0"/>
        <w:rPr>
          <w:sz w:val="22"/>
          <w:szCs w:val="22"/>
        </w:rPr>
      </w:pPr>
      <w:r w:rsidRPr="00E273C4">
        <w:rPr>
          <w:sz w:val="22"/>
          <w:szCs w:val="22"/>
        </w:rPr>
        <w:t xml:space="preserve">Shahsavarani, S., Khan, R., Schmidt, S., Tai, Y., </w:t>
      </w:r>
      <w:r w:rsidRPr="00E273C4">
        <w:rPr>
          <w:b/>
          <w:bCs/>
          <w:sz w:val="22"/>
          <w:szCs w:val="22"/>
        </w:rPr>
        <w:t>Husain, F. T.</w:t>
      </w:r>
      <w:r w:rsidRPr="00E273C4">
        <w:rPr>
          <w:sz w:val="22"/>
          <w:szCs w:val="22"/>
        </w:rPr>
        <w:t xml:space="preserve"> (2019). Reorganization of intrinsic neural networks associated with tinnitus. Poser presentation </w:t>
      </w:r>
      <w:r w:rsidRPr="00E273C4">
        <w:rPr>
          <w:i/>
          <w:iCs/>
          <w:sz w:val="22"/>
          <w:szCs w:val="22"/>
        </w:rPr>
        <w:t>Advances and Perspectives in Auditory Neuroscience</w:t>
      </w:r>
      <w:r w:rsidRPr="00E273C4">
        <w:rPr>
          <w:sz w:val="22"/>
          <w:szCs w:val="22"/>
        </w:rPr>
        <w:t xml:space="preserve"> conference, October 18, Chicago, IL. </w:t>
      </w:r>
    </w:p>
    <w:p w14:paraId="2FEE24A6" w14:textId="77777777" w:rsidR="00E273C4" w:rsidRPr="00E273C4" w:rsidRDefault="69A6066F" w:rsidP="00E273C4">
      <w:pPr>
        <w:numPr>
          <w:ilvl w:val="0"/>
          <w:numId w:val="22"/>
        </w:numPr>
        <w:spacing w:after="0"/>
        <w:rPr>
          <w:sz w:val="22"/>
          <w:szCs w:val="22"/>
        </w:rPr>
      </w:pPr>
      <w:r w:rsidRPr="69A6066F">
        <w:rPr>
          <w:sz w:val="22"/>
          <w:szCs w:val="22"/>
        </w:rPr>
        <w:lastRenderedPageBreak/>
        <w:t xml:space="preserve">Abraham, I., Shahsavarani, S., Zimmerman, B., Baryshnikov, Y., </w:t>
      </w:r>
      <w:r w:rsidRPr="69A6066F">
        <w:rPr>
          <w:b/>
          <w:bCs/>
          <w:sz w:val="22"/>
          <w:szCs w:val="22"/>
        </w:rPr>
        <w:t>Husain, F. T.</w:t>
      </w:r>
      <w:r w:rsidRPr="69A6066F">
        <w:rPr>
          <w:sz w:val="22"/>
          <w:szCs w:val="22"/>
        </w:rPr>
        <w:t xml:space="preserve"> (2019). Cyclicity vs. similarity measures for fMRI resting state time series analysis. Poster presentation at </w:t>
      </w:r>
      <w:r w:rsidRPr="69A6066F">
        <w:rPr>
          <w:i/>
          <w:iCs/>
          <w:sz w:val="22"/>
          <w:szCs w:val="22"/>
        </w:rPr>
        <w:t>Society for Neuroscience</w:t>
      </w:r>
      <w:r w:rsidRPr="69A6066F">
        <w:rPr>
          <w:sz w:val="22"/>
          <w:szCs w:val="22"/>
        </w:rPr>
        <w:t xml:space="preserve"> conference, October 19-23, Chicago, IL.</w:t>
      </w:r>
    </w:p>
    <w:p w14:paraId="29F66F51" w14:textId="6EF44FA6" w:rsidR="69A6066F" w:rsidRPr="0058146B" w:rsidRDefault="69A6066F" w:rsidP="69A6066F">
      <w:pPr>
        <w:numPr>
          <w:ilvl w:val="0"/>
          <w:numId w:val="22"/>
        </w:numPr>
        <w:spacing w:after="0"/>
        <w:rPr>
          <w:sz w:val="22"/>
          <w:szCs w:val="22"/>
        </w:rPr>
      </w:pPr>
      <w:r w:rsidRPr="00F95A2D">
        <w:rPr>
          <w:rFonts w:eastAsia="Calibri"/>
          <w:sz w:val="22"/>
          <w:szCs w:val="22"/>
        </w:rPr>
        <w:t xml:space="preserve">Moring, J.C., </w:t>
      </w:r>
      <w:proofErr w:type="spellStart"/>
      <w:r w:rsidRPr="00F95A2D">
        <w:rPr>
          <w:rFonts w:eastAsia="Calibri"/>
          <w:sz w:val="22"/>
          <w:szCs w:val="22"/>
        </w:rPr>
        <w:t>Ortman</w:t>
      </w:r>
      <w:proofErr w:type="spellEnd"/>
      <w:r w:rsidRPr="00F95A2D">
        <w:rPr>
          <w:rFonts w:eastAsia="Calibri"/>
          <w:sz w:val="22"/>
          <w:szCs w:val="22"/>
        </w:rPr>
        <w:t xml:space="preserve">, J.A., Resick, P.A., Peterson, A.L., </w:t>
      </w:r>
      <w:r w:rsidRPr="00F95A2D">
        <w:rPr>
          <w:rFonts w:eastAsia="Calibri"/>
          <w:b/>
          <w:sz w:val="22"/>
          <w:szCs w:val="22"/>
        </w:rPr>
        <w:t>Husain, F.T.</w:t>
      </w:r>
      <w:r w:rsidRPr="00F95A2D">
        <w:rPr>
          <w:rFonts w:eastAsia="Calibri"/>
          <w:sz w:val="22"/>
          <w:szCs w:val="22"/>
        </w:rPr>
        <w:t xml:space="preserve">, Esquivel, C.R., Granato, E., Fox, P.T.; for the STRONG STAR Consortium. </w:t>
      </w:r>
      <w:r w:rsidRPr="0058146B">
        <w:rPr>
          <w:rFonts w:eastAsia="Calibri"/>
          <w:iCs/>
          <w:sz w:val="22"/>
          <w:szCs w:val="22"/>
        </w:rPr>
        <w:t>Treatment of Posttraumatic Stress Disorder Alleviates Tinnitus-Related Distress Among Veterans: A Nonrandomized Pilot Study</w:t>
      </w:r>
      <w:r w:rsidRPr="00F95A2D">
        <w:rPr>
          <w:rFonts w:eastAsia="Calibri"/>
          <w:i/>
          <w:iCs/>
          <w:sz w:val="22"/>
          <w:szCs w:val="22"/>
        </w:rPr>
        <w:t xml:space="preserve">. </w:t>
      </w:r>
      <w:r w:rsidR="00F95A2D">
        <w:rPr>
          <w:rFonts w:eastAsia="Calibri"/>
          <w:sz w:val="22"/>
          <w:szCs w:val="22"/>
        </w:rPr>
        <w:t xml:space="preserve">Poster </w:t>
      </w:r>
      <w:r w:rsidR="00F95A2D" w:rsidRPr="0058146B">
        <w:rPr>
          <w:rFonts w:eastAsia="Calibri"/>
          <w:sz w:val="22"/>
          <w:szCs w:val="22"/>
        </w:rPr>
        <w:t>presentation at the</w:t>
      </w:r>
      <w:r w:rsidRPr="0058146B">
        <w:rPr>
          <w:rFonts w:eastAsia="Calibri"/>
          <w:i/>
          <w:sz w:val="22"/>
          <w:szCs w:val="22"/>
        </w:rPr>
        <w:t xml:space="preserve"> San Antonio Combat PTSD Conference</w:t>
      </w:r>
      <w:r w:rsidRPr="0058146B">
        <w:rPr>
          <w:rFonts w:eastAsia="Calibri"/>
          <w:sz w:val="22"/>
          <w:szCs w:val="22"/>
        </w:rPr>
        <w:t>, October, 2021, San Antonio, TX.</w:t>
      </w:r>
    </w:p>
    <w:p w14:paraId="407E1A7E" w14:textId="6D4DCF86" w:rsidR="0058146B" w:rsidRPr="0058146B" w:rsidRDefault="0058146B" w:rsidP="0058146B">
      <w:pPr>
        <w:pStyle w:val="Default"/>
        <w:numPr>
          <w:ilvl w:val="0"/>
          <w:numId w:val="22"/>
        </w:numPr>
        <w:rPr>
          <w:sz w:val="22"/>
          <w:szCs w:val="22"/>
        </w:rPr>
      </w:pPr>
      <w:r w:rsidRPr="0058146B">
        <w:rPr>
          <w:bCs/>
          <w:sz w:val="22"/>
          <w:szCs w:val="22"/>
        </w:rPr>
        <w:t xml:space="preserve">Khan, R.A., </w:t>
      </w:r>
      <w:r w:rsidRPr="0058146B">
        <w:rPr>
          <w:sz w:val="22"/>
          <w:szCs w:val="22"/>
        </w:rPr>
        <w:t xml:space="preserve">Wang, </w:t>
      </w:r>
      <w:r>
        <w:rPr>
          <w:sz w:val="22"/>
          <w:szCs w:val="22"/>
        </w:rPr>
        <w:t xml:space="preserve">Z., Lam, F., </w:t>
      </w:r>
      <w:r w:rsidRPr="0058146B">
        <w:rPr>
          <w:b/>
          <w:sz w:val="22"/>
          <w:szCs w:val="22"/>
        </w:rPr>
        <w:t>Husain, F. T.</w:t>
      </w:r>
      <w:r>
        <w:rPr>
          <w:b/>
          <w:sz w:val="22"/>
          <w:szCs w:val="22"/>
        </w:rPr>
        <w:t xml:space="preserve"> </w:t>
      </w:r>
      <w:r>
        <w:rPr>
          <w:sz w:val="22"/>
          <w:szCs w:val="22"/>
        </w:rPr>
        <w:t xml:space="preserve">(2022). An Investigation Into Changes in Neurotransmitter Concentrations Associated With Tinnitus and Hearing Loss. </w:t>
      </w:r>
      <w:r w:rsidRPr="0058146B">
        <w:rPr>
          <w:iCs/>
          <w:sz w:val="22"/>
          <w:szCs w:val="22"/>
        </w:rPr>
        <w:t>Virtual poster presentation at</w:t>
      </w:r>
      <w:r w:rsidRPr="0058146B">
        <w:rPr>
          <w:i/>
          <w:sz w:val="22"/>
          <w:szCs w:val="22"/>
        </w:rPr>
        <w:t xml:space="preserve"> </w:t>
      </w:r>
      <w:r w:rsidRPr="002E3663">
        <w:rPr>
          <w:i/>
          <w:sz w:val="22"/>
          <w:szCs w:val="22"/>
        </w:rPr>
        <w:t xml:space="preserve">Association for Research in Otolaryngology </w:t>
      </w:r>
      <w:r>
        <w:rPr>
          <w:i/>
          <w:sz w:val="22"/>
          <w:szCs w:val="22"/>
        </w:rPr>
        <w:t>45th</w:t>
      </w:r>
      <w:r w:rsidRPr="002E3663">
        <w:rPr>
          <w:i/>
          <w:sz w:val="22"/>
          <w:szCs w:val="22"/>
        </w:rPr>
        <w:t xml:space="preserve"> Midwinter Meeting</w:t>
      </w:r>
      <w:r w:rsidR="00D82E54" w:rsidRPr="002E3663">
        <w:rPr>
          <w:sz w:val="22"/>
          <w:szCs w:val="22"/>
        </w:rPr>
        <w:t xml:space="preserve">, </w:t>
      </w:r>
      <w:r w:rsidR="00D82E54" w:rsidRPr="006B1A83">
        <w:rPr>
          <w:iCs/>
          <w:sz w:val="22"/>
          <w:szCs w:val="22"/>
        </w:rPr>
        <w:t>February</w:t>
      </w:r>
      <w:r w:rsidRPr="006B1A83">
        <w:rPr>
          <w:iCs/>
          <w:sz w:val="22"/>
          <w:szCs w:val="22"/>
        </w:rPr>
        <w:t xml:space="preserve"> 5</w:t>
      </w:r>
      <w:r w:rsidRPr="0058146B">
        <w:rPr>
          <w:iCs/>
          <w:sz w:val="22"/>
          <w:szCs w:val="22"/>
        </w:rPr>
        <w:t>-9</w:t>
      </w:r>
      <w:r w:rsidR="00D514CA" w:rsidRPr="0058146B">
        <w:rPr>
          <w:iCs/>
          <w:sz w:val="22"/>
          <w:szCs w:val="22"/>
        </w:rPr>
        <w:t>, 2022</w:t>
      </w:r>
      <w:r w:rsidRPr="0058146B">
        <w:rPr>
          <w:iCs/>
          <w:sz w:val="22"/>
          <w:szCs w:val="22"/>
        </w:rPr>
        <w:t xml:space="preserve">. </w:t>
      </w:r>
    </w:p>
    <w:p w14:paraId="5D0F9E40" w14:textId="6740002F" w:rsidR="69A6066F" w:rsidRDefault="69A6066F" w:rsidP="00E17CB7">
      <w:pPr>
        <w:spacing w:after="0"/>
        <w:ind w:left="360"/>
        <w:rPr>
          <w:sz w:val="22"/>
          <w:szCs w:val="22"/>
        </w:rPr>
      </w:pPr>
    </w:p>
    <w:p w14:paraId="046E2903" w14:textId="77777777" w:rsidR="00F3502B" w:rsidRPr="002E3663" w:rsidRDefault="00F3502B" w:rsidP="00BB3FEF">
      <w:pPr>
        <w:pStyle w:val="ListParagraph"/>
        <w:rPr>
          <w:bCs/>
          <w:sz w:val="22"/>
          <w:szCs w:val="22"/>
        </w:rPr>
      </w:pPr>
    </w:p>
    <w:p w14:paraId="068BDE6B" w14:textId="77777777" w:rsidR="00DD0651" w:rsidRPr="002E3663" w:rsidRDefault="00DD0651" w:rsidP="00DD0651">
      <w:pPr>
        <w:pStyle w:val="ListParagraph"/>
        <w:numPr>
          <w:ilvl w:val="0"/>
          <w:numId w:val="18"/>
        </w:numPr>
        <w:tabs>
          <w:tab w:val="clear" w:pos="720"/>
          <w:tab w:val="left" w:pos="-2160"/>
        </w:tabs>
        <w:ind w:left="360" w:right="-360"/>
        <w:rPr>
          <w:sz w:val="22"/>
          <w:szCs w:val="22"/>
          <w:u w:val="single"/>
        </w:rPr>
      </w:pPr>
      <w:r w:rsidRPr="002E3663">
        <w:rPr>
          <w:b/>
          <w:sz w:val="22"/>
          <w:szCs w:val="22"/>
          <w:u w:val="single"/>
        </w:rPr>
        <w:t>Other</w:t>
      </w:r>
    </w:p>
    <w:p w14:paraId="5027FBA3" w14:textId="3006D1BF" w:rsidR="00432BC2" w:rsidRPr="002E3663" w:rsidRDefault="00432BC2" w:rsidP="00432BC2">
      <w:pPr>
        <w:pStyle w:val="ListParagraph"/>
        <w:numPr>
          <w:ilvl w:val="0"/>
          <w:numId w:val="31"/>
        </w:numPr>
        <w:tabs>
          <w:tab w:val="left" w:pos="-2160"/>
        </w:tabs>
        <w:ind w:right="-360"/>
        <w:rPr>
          <w:sz w:val="22"/>
          <w:szCs w:val="22"/>
        </w:rPr>
      </w:pPr>
      <w:r w:rsidRPr="002E3663">
        <w:rPr>
          <w:b/>
          <w:sz w:val="22"/>
          <w:szCs w:val="22"/>
        </w:rPr>
        <w:t>Husain, F. T.</w:t>
      </w:r>
      <w:r w:rsidRPr="002E3663">
        <w:rPr>
          <w:sz w:val="22"/>
          <w:szCs w:val="22"/>
        </w:rPr>
        <w:t xml:space="preserve">, Tai, Y., &amp; Finnegan, M. K. (2016). Emotional processing and non-auditory based interventions in tinnitus. </w:t>
      </w:r>
      <w:r w:rsidRPr="002E3663">
        <w:rPr>
          <w:i/>
          <w:sz w:val="22"/>
          <w:szCs w:val="22"/>
        </w:rPr>
        <w:t>Perspectives ASHA SIGs</w:t>
      </w:r>
      <w:r w:rsidRPr="002E3663">
        <w:rPr>
          <w:sz w:val="22"/>
          <w:szCs w:val="22"/>
        </w:rPr>
        <w:t xml:space="preserve">, 1 (SIG 7), 13–23. </w:t>
      </w:r>
    </w:p>
    <w:p w14:paraId="17F51401" w14:textId="576D9DA9" w:rsidR="00432BC2" w:rsidRPr="002E3663" w:rsidRDefault="00432BC2" w:rsidP="00432BC2">
      <w:pPr>
        <w:pStyle w:val="ListParagraph"/>
        <w:numPr>
          <w:ilvl w:val="0"/>
          <w:numId w:val="31"/>
        </w:numPr>
        <w:tabs>
          <w:tab w:val="left" w:pos="-2160"/>
        </w:tabs>
        <w:ind w:right="-360"/>
        <w:rPr>
          <w:sz w:val="22"/>
          <w:szCs w:val="22"/>
        </w:rPr>
      </w:pPr>
      <w:r w:rsidRPr="002E3663">
        <w:rPr>
          <w:b/>
          <w:sz w:val="22"/>
          <w:szCs w:val="22"/>
        </w:rPr>
        <w:t>Husain, F.T.</w:t>
      </w:r>
      <w:r w:rsidRPr="002E3663">
        <w:rPr>
          <w:sz w:val="22"/>
          <w:szCs w:val="22"/>
        </w:rPr>
        <w:t xml:space="preserve"> (2016). Tinnitus and its relation to emotion, exercise. </w:t>
      </w:r>
      <w:r w:rsidRPr="002E3663">
        <w:rPr>
          <w:i/>
          <w:sz w:val="22"/>
          <w:szCs w:val="22"/>
        </w:rPr>
        <w:t>The Hearing Journal</w:t>
      </w:r>
      <w:r w:rsidRPr="002E3663">
        <w:rPr>
          <w:sz w:val="22"/>
          <w:szCs w:val="22"/>
        </w:rPr>
        <w:t>, 69(9), 16.</w:t>
      </w:r>
    </w:p>
    <w:p w14:paraId="2346467F" w14:textId="585723CC" w:rsidR="00547B8E" w:rsidRDefault="00547B8E" w:rsidP="00432BC2">
      <w:pPr>
        <w:pStyle w:val="ListParagraph"/>
        <w:numPr>
          <w:ilvl w:val="0"/>
          <w:numId w:val="31"/>
        </w:numPr>
        <w:tabs>
          <w:tab w:val="left" w:pos="-2160"/>
        </w:tabs>
        <w:ind w:right="-360"/>
        <w:rPr>
          <w:sz w:val="22"/>
          <w:szCs w:val="22"/>
        </w:rPr>
      </w:pPr>
      <w:r w:rsidRPr="002E3663">
        <w:rPr>
          <w:b/>
          <w:sz w:val="22"/>
          <w:szCs w:val="22"/>
        </w:rPr>
        <w:t>Husain, F.T.</w:t>
      </w:r>
      <w:r w:rsidRPr="002E3663">
        <w:rPr>
          <w:sz w:val="22"/>
          <w:szCs w:val="22"/>
        </w:rPr>
        <w:t xml:space="preserve"> (2018). The emotional impact of mild traumatic brain injuries and tinnitus. </w:t>
      </w:r>
      <w:r w:rsidRPr="002E3663">
        <w:rPr>
          <w:i/>
          <w:sz w:val="22"/>
          <w:szCs w:val="22"/>
        </w:rPr>
        <w:t>Tinnitus Today</w:t>
      </w:r>
      <w:r w:rsidRPr="002E3663">
        <w:rPr>
          <w:sz w:val="22"/>
          <w:szCs w:val="22"/>
        </w:rPr>
        <w:t>, 43(3)</w:t>
      </w:r>
      <w:r w:rsidR="008E270E" w:rsidRPr="002E3663">
        <w:rPr>
          <w:sz w:val="22"/>
          <w:szCs w:val="22"/>
        </w:rPr>
        <w:t>.</w:t>
      </w:r>
    </w:p>
    <w:p w14:paraId="22053502" w14:textId="25FEA87A" w:rsidR="00D14C9D" w:rsidRDefault="00D14C9D" w:rsidP="00432BC2">
      <w:pPr>
        <w:pStyle w:val="ListParagraph"/>
        <w:numPr>
          <w:ilvl w:val="0"/>
          <w:numId w:val="31"/>
        </w:numPr>
        <w:tabs>
          <w:tab w:val="left" w:pos="-2160"/>
        </w:tabs>
        <w:ind w:right="-360"/>
        <w:rPr>
          <w:sz w:val="22"/>
          <w:szCs w:val="22"/>
        </w:rPr>
      </w:pPr>
      <w:r w:rsidRPr="00D14C9D">
        <w:rPr>
          <w:b/>
          <w:bCs/>
          <w:sz w:val="22"/>
          <w:szCs w:val="22"/>
        </w:rPr>
        <w:t>Husain, F.T.</w:t>
      </w:r>
      <w:r>
        <w:rPr>
          <w:sz w:val="22"/>
          <w:szCs w:val="22"/>
        </w:rPr>
        <w:t xml:space="preserve"> (2020). </w:t>
      </w:r>
      <w:r w:rsidRPr="00D14C9D">
        <w:rPr>
          <w:sz w:val="22"/>
          <w:szCs w:val="22"/>
        </w:rPr>
        <w:t>Mindfulness-Based Interventions for Treating Tinnitus</w:t>
      </w:r>
      <w:r>
        <w:rPr>
          <w:sz w:val="22"/>
          <w:szCs w:val="22"/>
        </w:rPr>
        <w:t xml:space="preserve">. </w:t>
      </w:r>
      <w:r w:rsidRPr="00D14C9D">
        <w:rPr>
          <w:i/>
          <w:iCs/>
          <w:sz w:val="22"/>
          <w:szCs w:val="22"/>
        </w:rPr>
        <w:t>Audiology Today</w:t>
      </w:r>
      <w:r>
        <w:rPr>
          <w:i/>
          <w:iCs/>
          <w:sz w:val="22"/>
          <w:szCs w:val="22"/>
        </w:rPr>
        <w:t>,</w:t>
      </w:r>
      <w:r>
        <w:rPr>
          <w:sz w:val="22"/>
          <w:szCs w:val="22"/>
        </w:rPr>
        <w:t xml:space="preserve"> May-June issue.</w:t>
      </w:r>
    </w:p>
    <w:p w14:paraId="225E24A4" w14:textId="7D7164F1" w:rsidR="008C7E61" w:rsidRPr="008C7E61" w:rsidRDefault="008C7E61" w:rsidP="008C7E61">
      <w:pPr>
        <w:pStyle w:val="ListParagraph"/>
        <w:numPr>
          <w:ilvl w:val="0"/>
          <w:numId w:val="31"/>
        </w:numPr>
        <w:rPr>
          <w:sz w:val="22"/>
          <w:szCs w:val="22"/>
        </w:rPr>
      </w:pPr>
      <w:r w:rsidRPr="008C7E61">
        <w:rPr>
          <w:b/>
          <w:bCs/>
          <w:sz w:val="22"/>
          <w:szCs w:val="22"/>
        </w:rPr>
        <w:t>Husain, F.T.</w:t>
      </w:r>
      <w:r w:rsidRPr="008C7E61">
        <w:rPr>
          <w:sz w:val="22"/>
          <w:szCs w:val="22"/>
        </w:rPr>
        <w:t xml:space="preserve"> (2020). What does research tell us about exercise and tinnitus? </w:t>
      </w:r>
      <w:r w:rsidRPr="009F3E4F">
        <w:rPr>
          <w:i/>
          <w:sz w:val="22"/>
          <w:szCs w:val="22"/>
        </w:rPr>
        <w:t>Tinnitus Today</w:t>
      </w:r>
      <w:r w:rsidR="009F3E4F">
        <w:rPr>
          <w:sz w:val="22"/>
          <w:szCs w:val="22"/>
        </w:rPr>
        <w:t>, 45 (2</w:t>
      </w:r>
      <w:r w:rsidRPr="008C7E61">
        <w:rPr>
          <w:sz w:val="22"/>
          <w:szCs w:val="22"/>
        </w:rPr>
        <w:t>).</w:t>
      </w:r>
    </w:p>
    <w:p w14:paraId="35920AC4" w14:textId="726454A9" w:rsidR="008C7E61" w:rsidRPr="008C7E61" w:rsidRDefault="008C7E61" w:rsidP="008C7E61">
      <w:pPr>
        <w:tabs>
          <w:tab w:val="left" w:pos="-2160"/>
        </w:tabs>
        <w:ind w:left="360" w:right="-360"/>
        <w:rPr>
          <w:sz w:val="22"/>
          <w:szCs w:val="22"/>
        </w:rPr>
      </w:pPr>
    </w:p>
    <w:p w14:paraId="42D8EE9B" w14:textId="77777777" w:rsidR="00913E77" w:rsidRPr="002E3663" w:rsidRDefault="00913E77" w:rsidP="00631701">
      <w:pPr>
        <w:tabs>
          <w:tab w:val="left" w:pos="-2160"/>
        </w:tabs>
        <w:spacing w:after="0"/>
        <w:ind w:right="-360"/>
        <w:jc w:val="center"/>
        <w:rPr>
          <w:b/>
          <w:smallCaps/>
          <w:sz w:val="22"/>
          <w:szCs w:val="22"/>
        </w:rPr>
      </w:pPr>
      <w:r w:rsidRPr="002E3663">
        <w:rPr>
          <w:b/>
          <w:smallCaps/>
          <w:sz w:val="22"/>
          <w:szCs w:val="22"/>
        </w:rPr>
        <w:t>III. Resident Instruction</w:t>
      </w:r>
    </w:p>
    <w:p w14:paraId="1746855B" w14:textId="77777777" w:rsidR="00913E77" w:rsidRPr="002E3663" w:rsidRDefault="00913E77" w:rsidP="00635142">
      <w:pPr>
        <w:tabs>
          <w:tab w:val="left" w:pos="-2160"/>
        </w:tabs>
        <w:spacing w:after="0"/>
        <w:ind w:left="360" w:right="-360" w:hanging="360"/>
        <w:rPr>
          <w:b/>
          <w:sz w:val="22"/>
          <w:szCs w:val="22"/>
          <w:u w:val="single"/>
        </w:rPr>
      </w:pPr>
      <w:r w:rsidRPr="002E3663">
        <w:rPr>
          <w:b/>
          <w:sz w:val="22"/>
          <w:szCs w:val="22"/>
        </w:rPr>
        <w:t>A.</w:t>
      </w:r>
      <w:r w:rsidRPr="002E3663">
        <w:rPr>
          <w:b/>
          <w:sz w:val="22"/>
          <w:szCs w:val="22"/>
        </w:rPr>
        <w:tab/>
      </w:r>
      <w:r w:rsidRPr="002E3663">
        <w:rPr>
          <w:b/>
          <w:sz w:val="22"/>
          <w:szCs w:val="22"/>
          <w:u w:val="single"/>
        </w:rPr>
        <w:t>Summary of Instruction</w:t>
      </w:r>
    </w:p>
    <w:p w14:paraId="0776ADC2" w14:textId="1A01505F" w:rsidR="00913E77" w:rsidRPr="002E3663" w:rsidRDefault="00913E77" w:rsidP="003C4E78">
      <w:pPr>
        <w:tabs>
          <w:tab w:val="left" w:pos="-2160"/>
        </w:tabs>
        <w:spacing w:after="0"/>
        <w:ind w:left="360" w:right="-360" w:hanging="360"/>
        <w:rPr>
          <w:b/>
          <w:sz w:val="22"/>
          <w:szCs w:val="22"/>
          <w:u w:val="single"/>
        </w:rPr>
      </w:pPr>
      <w:r w:rsidRPr="002E3663">
        <w:rPr>
          <w:b/>
          <w:sz w:val="22"/>
          <w:szCs w:val="22"/>
        </w:rPr>
        <w:t>1.</w:t>
      </w:r>
      <w:r w:rsidRPr="002E3663">
        <w:rPr>
          <w:b/>
          <w:sz w:val="22"/>
          <w:szCs w:val="22"/>
        </w:rPr>
        <w:tab/>
      </w:r>
      <w:r w:rsidRPr="002E3663">
        <w:rPr>
          <w:b/>
          <w:sz w:val="22"/>
          <w:szCs w:val="22"/>
          <w:u w:val="single"/>
        </w:rPr>
        <w:t>Descriptive Data</w:t>
      </w:r>
      <w:r w:rsidR="00D411B8">
        <w:rPr>
          <w:b/>
          <w:sz w:val="22"/>
          <w:szCs w:val="22"/>
          <w:u w:val="single"/>
        </w:rPr>
        <w:t xml:space="preserve"> since Last Promotion</w:t>
      </w:r>
    </w:p>
    <w:p w14:paraId="284C107A" w14:textId="77777777" w:rsidR="00087B14" w:rsidRPr="002E3663" w:rsidRDefault="00087B14" w:rsidP="00635142">
      <w:pPr>
        <w:tabs>
          <w:tab w:val="left" w:pos="-2160"/>
        </w:tabs>
        <w:spacing w:after="0"/>
        <w:ind w:left="360" w:right="-360" w:hanging="360"/>
        <w:rPr>
          <w:sz w:val="22"/>
          <w:szCs w:val="22"/>
        </w:rPr>
      </w:pPr>
    </w:p>
    <w:p w14:paraId="63E48CF2" w14:textId="77777777" w:rsidR="00913E77" w:rsidRPr="002E3663" w:rsidRDefault="00913E77" w:rsidP="00AD28BF">
      <w:pPr>
        <w:tabs>
          <w:tab w:val="left" w:pos="-2160"/>
        </w:tabs>
        <w:spacing w:after="0"/>
        <w:ind w:left="360" w:right="-360" w:hanging="360"/>
        <w:rPr>
          <w:b/>
          <w:sz w:val="22"/>
          <w:szCs w:val="22"/>
          <w:u w:val="single"/>
        </w:rPr>
      </w:pPr>
      <w:r w:rsidRPr="002E3663">
        <w:rPr>
          <w:sz w:val="22"/>
          <w:szCs w:val="22"/>
        </w:rPr>
        <w:t>2.</w:t>
      </w:r>
      <w:r w:rsidRPr="002E3663">
        <w:rPr>
          <w:b/>
          <w:sz w:val="22"/>
          <w:szCs w:val="22"/>
        </w:rPr>
        <w:tab/>
      </w:r>
      <w:r w:rsidRPr="002E3663">
        <w:rPr>
          <w:b/>
          <w:sz w:val="22"/>
          <w:szCs w:val="22"/>
          <w:u w:val="single"/>
        </w:rPr>
        <w:t>Supervision of Graduate Student Research</w:t>
      </w:r>
    </w:p>
    <w:p w14:paraId="40B9AB34" w14:textId="63AB0D7F" w:rsidR="00446284" w:rsidRPr="002E3663" w:rsidRDefault="00446284" w:rsidP="00446284">
      <w:pPr>
        <w:tabs>
          <w:tab w:val="left" w:pos="-2160"/>
        </w:tabs>
        <w:spacing w:after="0"/>
        <w:ind w:left="2880" w:right="-360" w:hanging="2880"/>
        <w:rPr>
          <w:i/>
          <w:sz w:val="22"/>
          <w:szCs w:val="22"/>
          <w:u w:val="single"/>
        </w:rPr>
      </w:pPr>
      <w:r w:rsidRPr="002E3663">
        <w:rPr>
          <w:i/>
          <w:sz w:val="22"/>
          <w:szCs w:val="22"/>
          <w:u w:val="single"/>
        </w:rPr>
        <w:t>Postdoctoral Fellow</w:t>
      </w:r>
      <w:r w:rsidR="0036395E" w:rsidRPr="002E3663">
        <w:rPr>
          <w:i/>
          <w:sz w:val="22"/>
          <w:szCs w:val="22"/>
          <w:u w:val="single"/>
        </w:rPr>
        <w:t>s</w:t>
      </w:r>
    </w:p>
    <w:p w14:paraId="2DE9BFFC" w14:textId="77777777" w:rsidR="00446284" w:rsidRPr="002E3663" w:rsidRDefault="00446284" w:rsidP="00BA5F8B">
      <w:pPr>
        <w:tabs>
          <w:tab w:val="left" w:pos="-2160"/>
        </w:tabs>
        <w:spacing w:after="0"/>
        <w:ind w:left="360" w:hanging="360"/>
        <w:rPr>
          <w:sz w:val="22"/>
          <w:szCs w:val="22"/>
        </w:rPr>
      </w:pPr>
      <w:proofErr w:type="spellStart"/>
      <w:r w:rsidRPr="002E3663">
        <w:rPr>
          <w:sz w:val="22"/>
          <w:szCs w:val="22"/>
        </w:rPr>
        <w:t>Kwaku</w:t>
      </w:r>
      <w:proofErr w:type="spellEnd"/>
      <w:r w:rsidRPr="002E3663">
        <w:rPr>
          <w:sz w:val="22"/>
          <w:szCs w:val="22"/>
        </w:rPr>
        <w:t xml:space="preserve"> </w:t>
      </w:r>
      <w:proofErr w:type="spellStart"/>
      <w:r w:rsidRPr="002E3663">
        <w:rPr>
          <w:sz w:val="22"/>
          <w:szCs w:val="22"/>
        </w:rPr>
        <w:t>Akrofi</w:t>
      </w:r>
      <w:proofErr w:type="spellEnd"/>
      <w:r w:rsidRPr="002E3663">
        <w:rPr>
          <w:sz w:val="22"/>
          <w:szCs w:val="22"/>
        </w:rPr>
        <w:t xml:space="preserve">: October 2010-January 2013. PhD, Electrical and Computer Engineering. Supervised on the project </w:t>
      </w:r>
      <w:r w:rsidRPr="002E3663">
        <w:rPr>
          <w:i/>
          <w:sz w:val="22"/>
          <w:szCs w:val="22"/>
        </w:rPr>
        <w:t xml:space="preserve">Functional and Anatomical Neural Networks of Chronic Tinnitus and Hearing Loss. </w:t>
      </w:r>
      <w:r w:rsidRPr="002E3663">
        <w:rPr>
          <w:sz w:val="22"/>
          <w:szCs w:val="22"/>
        </w:rPr>
        <w:t>Currently a Research Associate at Texas Tech University</w:t>
      </w:r>
    </w:p>
    <w:p w14:paraId="7B76F512" w14:textId="4FA63231" w:rsidR="00446284" w:rsidRPr="002E3663" w:rsidRDefault="00446284" w:rsidP="00BA5F8B">
      <w:pPr>
        <w:tabs>
          <w:tab w:val="left" w:pos="-2160"/>
        </w:tabs>
        <w:spacing w:after="0"/>
        <w:ind w:left="360" w:hanging="360"/>
        <w:rPr>
          <w:i/>
          <w:sz w:val="22"/>
          <w:szCs w:val="22"/>
        </w:rPr>
      </w:pPr>
      <w:r w:rsidRPr="002E3663">
        <w:rPr>
          <w:sz w:val="22"/>
          <w:szCs w:val="22"/>
        </w:rPr>
        <w:t xml:space="preserve">Benjamin Zimmerman: October 2016- </w:t>
      </w:r>
      <w:r w:rsidR="00B865BE">
        <w:rPr>
          <w:sz w:val="22"/>
          <w:szCs w:val="22"/>
        </w:rPr>
        <w:t>2020</w:t>
      </w:r>
      <w:r w:rsidRPr="002E3663">
        <w:rPr>
          <w:sz w:val="22"/>
          <w:szCs w:val="22"/>
        </w:rPr>
        <w:t xml:space="preserve">. PhD in Neuroscience. Supervised on the project </w:t>
      </w:r>
      <w:r w:rsidRPr="002E3663">
        <w:rPr>
          <w:i/>
          <w:sz w:val="22"/>
          <w:szCs w:val="22"/>
        </w:rPr>
        <w:t>Identifying Subgroups of Tinnitus Using Novel Resting State fMRI Biomarkers and Cluster Analysis.</w:t>
      </w:r>
    </w:p>
    <w:p w14:paraId="1DA49B2B" w14:textId="776BE414" w:rsidR="00446284" w:rsidRPr="002E3663" w:rsidRDefault="00446284" w:rsidP="00BA5F8B">
      <w:pPr>
        <w:tabs>
          <w:tab w:val="left" w:pos="-2160"/>
        </w:tabs>
        <w:spacing w:after="0"/>
        <w:ind w:left="360" w:hanging="360"/>
        <w:rPr>
          <w:sz w:val="22"/>
          <w:szCs w:val="22"/>
        </w:rPr>
      </w:pPr>
      <w:r w:rsidRPr="002E3663">
        <w:rPr>
          <w:sz w:val="22"/>
          <w:szCs w:val="22"/>
        </w:rPr>
        <w:t xml:space="preserve">Somayeh (Bahar) </w:t>
      </w:r>
      <w:proofErr w:type="spellStart"/>
      <w:r w:rsidRPr="002E3663">
        <w:rPr>
          <w:sz w:val="22"/>
          <w:szCs w:val="22"/>
        </w:rPr>
        <w:t>Shahasravani</w:t>
      </w:r>
      <w:proofErr w:type="spellEnd"/>
      <w:r w:rsidRPr="002E3663">
        <w:rPr>
          <w:sz w:val="22"/>
          <w:szCs w:val="22"/>
        </w:rPr>
        <w:t>: March 2018-</w:t>
      </w:r>
      <w:r w:rsidR="00B865BE">
        <w:rPr>
          <w:sz w:val="22"/>
          <w:szCs w:val="22"/>
        </w:rPr>
        <w:t>2020</w:t>
      </w:r>
      <w:r w:rsidRPr="002E3663">
        <w:rPr>
          <w:sz w:val="22"/>
          <w:szCs w:val="22"/>
        </w:rPr>
        <w:t xml:space="preserve">. PhD in Speech and Hearing Science. Supervised on the project </w:t>
      </w:r>
      <w:r w:rsidRPr="002E3663">
        <w:rPr>
          <w:i/>
          <w:sz w:val="22"/>
          <w:szCs w:val="22"/>
        </w:rPr>
        <w:t>Identifying Subgroups of Tinnitus Using Novel Resting State fMRI Biomarkers and Cluster Analysis.</w:t>
      </w:r>
    </w:p>
    <w:p w14:paraId="51FFFE79" w14:textId="77777777" w:rsidR="00913E77" w:rsidRPr="002E3663" w:rsidRDefault="009F4E46" w:rsidP="00BA5F8B">
      <w:pPr>
        <w:tabs>
          <w:tab w:val="left" w:pos="-2160"/>
        </w:tabs>
        <w:spacing w:before="120" w:after="0"/>
        <w:rPr>
          <w:i/>
          <w:sz w:val="22"/>
          <w:szCs w:val="22"/>
          <w:u w:val="single"/>
        </w:rPr>
      </w:pPr>
      <w:r w:rsidRPr="002E3663">
        <w:rPr>
          <w:i/>
          <w:sz w:val="22"/>
          <w:szCs w:val="22"/>
          <w:u w:val="single"/>
        </w:rPr>
        <w:t>PhD students</w:t>
      </w:r>
      <w:r w:rsidR="00944BE0" w:rsidRPr="002E3663">
        <w:rPr>
          <w:i/>
          <w:sz w:val="22"/>
          <w:szCs w:val="22"/>
          <w:u w:val="single"/>
        </w:rPr>
        <w:t>: Committee Chair</w:t>
      </w:r>
    </w:p>
    <w:p w14:paraId="72863185" w14:textId="64F6078E" w:rsidR="00CC713A" w:rsidRPr="002E3663" w:rsidRDefault="00E967BF" w:rsidP="00BA5F8B">
      <w:pPr>
        <w:tabs>
          <w:tab w:val="left" w:pos="-2160"/>
        </w:tabs>
        <w:spacing w:after="0"/>
        <w:ind w:left="360" w:hanging="360"/>
        <w:rPr>
          <w:i/>
          <w:sz w:val="22"/>
          <w:szCs w:val="22"/>
        </w:rPr>
      </w:pPr>
      <w:r w:rsidRPr="002E3663">
        <w:rPr>
          <w:sz w:val="22"/>
          <w:szCs w:val="22"/>
        </w:rPr>
        <w:t>Jake Carpenter-Thompson: Graduate Program in Neuroscience (</w:t>
      </w:r>
      <w:r w:rsidR="00913E77" w:rsidRPr="002E3663">
        <w:rPr>
          <w:sz w:val="22"/>
          <w:szCs w:val="22"/>
        </w:rPr>
        <w:t>2010-current</w:t>
      </w:r>
      <w:r w:rsidRPr="002E3663">
        <w:rPr>
          <w:sz w:val="22"/>
          <w:szCs w:val="22"/>
        </w:rPr>
        <w:t>)</w:t>
      </w:r>
      <w:r w:rsidR="00913E77" w:rsidRPr="002E3663">
        <w:rPr>
          <w:sz w:val="22"/>
          <w:szCs w:val="22"/>
        </w:rPr>
        <w:t>. MD/PhD candidate</w:t>
      </w:r>
      <w:r w:rsidR="00CC713A" w:rsidRPr="002E3663">
        <w:rPr>
          <w:sz w:val="22"/>
          <w:szCs w:val="22"/>
        </w:rPr>
        <w:t>. Thesis:</w:t>
      </w:r>
      <w:r w:rsidR="00913E77" w:rsidRPr="002E3663">
        <w:rPr>
          <w:sz w:val="22"/>
          <w:szCs w:val="22"/>
        </w:rPr>
        <w:t xml:space="preserve"> </w:t>
      </w:r>
      <w:r w:rsidR="00AE61AD" w:rsidRPr="002E3663">
        <w:rPr>
          <w:i/>
          <w:sz w:val="22"/>
          <w:szCs w:val="22"/>
        </w:rPr>
        <w:t>Tinnitus, Physical Activity and Improved Quality of Life: Investigation of the Neural Correlates of Tinnitus and Potential Treatment Options</w:t>
      </w:r>
    </w:p>
    <w:p w14:paraId="2126A125" w14:textId="6A1C2B3B" w:rsidR="00913E77" w:rsidRPr="002E3663" w:rsidRDefault="00CC713A" w:rsidP="00BA5F8B">
      <w:pPr>
        <w:tabs>
          <w:tab w:val="left" w:pos="-2160"/>
        </w:tabs>
        <w:spacing w:after="0"/>
        <w:ind w:left="360" w:hanging="360"/>
        <w:rPr>
          <w:i/>
          <w:sz w:val="22"/>
          <w:szCs w:val="22"/>
        </w:rPr>
      </w:pPr>
      <w:r w:rsidRPr="002E3663">
        <w:rPr>
          <w:i/>
          <w:sz w:val="22"/>
          <w:szCs w:val="22"/>
        </w:rPr>
        <w:tab/>
      </w:r>
      <w:r w:rsidR="00AE61AD" w:rsidRPr="002E3663">
        <w:rPr>
          <w:sz w:val="22"/>
          <w:szCs w:val="22"/>
        </w:rPr>
        <w:t>Date of Completion</w:t>
      </w:r>
      <w:r w:rsidR="00BD4655" w:rsidRPr="002E3663">
        <w:rPr>
          <w:sz w:val="22"/>
          <w:szCs w:val="22"/>
        </w:rPr>
        <w:t>: May 2015</w:t>
      </w:r>
    </w:p>
    <w:p w14:paraId="55B36F11" w14:textId="03DBABE8" w:rsidR="00AE61AD" w:rsidRPr="002E3663" w:rsidRDefault="00AE61AD" w:rsidP="00846BB2">
      <w:pPr>
        <w:tabs>
          <w:tab w:val="left" w:pos="-2160"/>
        </w:tabs>
        <w:ind w:left="360" w:hanging="360"/>
        <w:rPr>
          <w:sz w:val="22"/>
          <w:szCs w:val="22"/>
        </w:rPr>
      </w:pPr>
      <w:r w:rsidRPr="002E3663">
        <w:rPr>
          <w:sz w:val="22"/>
          <w:szCs w:val="22"/>
        </w:rPr>
        <w:tab/>
      </w:r>
      <w:r w:rsidR="007A3940" w:rsidRPr="002E3663">
        <w:rPr>
          <w:sz w:val="22"/>
          <w:szCs w:val="22"/>
        </w:rPr>
        <w:t>Completed medical school, c</w:t>
      </w:r>
      <w:r w:rsidRPr="002E3663">
        <w:rPr>
          <w:sz w:val="22"/>
          <w:szCs w:val="22"/>
        </w:rPr>
        <w:t xml:space="preserve">urrently </w:t>
      </w:r>
      <w:r w:rsidR="0091480F" w:rsidRPr="002E3663">
        <w:rPr>
          <w:sz w:val="22"/>
          <w:szCs w:val="22"/>
        </w:rPr>
        <w:t>Neurology</w:t>
      </w:r>
      <w:r w:rsidR="00A937F1" w:rsidRPr="002E3663">
        <w:rPr>
          <w:sz w:val="22"/>
          <w:szCs w:val="22"/>
        </w:rPr>
        <w:t xml:space="preserve"> resident</w:t>
      </w:r>
      <w:r w:rsidR="0091480F" w:rsidRPr="002E3663">
        <w:rPr>
          <w:sz w:val="22"/>
          <w:szCs w:val="22"/>
        </w:rPr>
        <w:t xml:space="preserve">, </w:t>
      </w:r>
      <w:r w:rsidR="007A3940" w:rsidRPr="002E3663">
        <w:rPr>
          <w:sz w:val="22"/>
          <w:szCs w:val="22"/>
        </w:rPr>
        <w:t>University of Chicago, July 2019</w:t>
      </w:r>
    </w:p>
    <w:p w14:paraId="0D1C3337" w14:textId="3E75F55C" w:rsidR="00846BB2" w:rsidRPr="002E3663" w:rsidRDefault="00846BB2" w:rsidP="00846BB2">
      <w:pPr>
        <w:pStyle w:val="Body"/>
        <w:widowControl/>
        <w:spacing w:before="0" w:after="0" w:line="240" w:lineRule="atLeast"/>
        <w:rPr>
          <w:bCs/>
          <w:color w:val="auto"/>
          <w:sz w:val="22"/>
          <w:szCs w:val="22"/>
        </w:rPr>
      </w:pPr>
      <w:r w:rsidRPr="002E3663">
        <w:rPr>
          <w:bCs/>
          <w:color w:val="auto"/>
          <w:sz w:val="22"/>
          <w:szCs w:val="22"/>
        </w:rPr>
        <w:t xml:space="preserve">Yihsin Tai: </w:t>
      </w:r>
      <w:r w:rsidRPr="002E3663">
        <w:rPr>
          <w:color w:val="auto"/>
          <w:sz w:val="22"/>
          <w:szCs w:val="22"/>
        </w:rPr>
        <w:t xml:space="preserve">Department of </w:t>
      </w:r>
      <w:r w:rsidRPr="002E3663">
        <w:rPr>
          <w:bCs/>
          <w:color w:val="auto"/>
          <w:sz w:val="22"/>
          <w:szCs w:val="22"/>
        </w:rPr>
        <w:t>Speech and Hearing Science (2015-</w:t>
      </w:r>
      <w:r>
        <w:rPr>
          <w:bCs/>
          <w:color w:val="auto"/>
          <w:sz w:val="22"/>
          <w:szCs w:val="22"/>
        </w:rPr>
        <w:t>2020</w:t>
      </w:r>
      <w:r w:rsidRPr="002E3663">
        <w:rPr>
          <w:bCs/>
          <w:color w:val="auto"/>
          <w:sz w:val="22"/>
          <w:szCs w:val="22"/>
        </w:rPr>
        <w:t>). PhD candidate</w:t>
      </w:r>
    </w:p>
    <w:p w14:paraId="732F9411" w14:textId="475DDDE3" w:rsidR="00846BB2" w:rsidRDefault="00846BB2" w:rsidP="00846BB2">
      <w:pPr>
        <w:pStyle w:val="Body"/>
        <w:widowControl/>
        <w:spacing w:before="0" w:after="0" w:line="240" w:lineRule="atLeast"/>
        <w:ind w:left="360"/>
        <w:rPr>
          <w:bCs/>
          <w:color w:val="auto"/>
          <w:sz w:val="22"/>
          <w:szCs w:val="22"/>
        </w:rPr>
      </w:pPr>
      <w:r>
        <w:rPr>
          <w:bCs/>
          <w:color w:val="auto"/>
          <w:sz w:val="22"/>
          <w:szCs w:val="22"/>
        </w:rPr>
        <w:lastRenderedPageBreak/>
        <w:t xml:space="preserve"> T</w:t>
      </w:r>
      <w:r w:rsidRPr="002E3663">
        <w:rPr>
          <w:sz w:val="22"/>
          <w:szCs w:val="22"/>
        </w:rPr>
        <w:t>hesis:</w:t>
      </w:r>
      <w:r>
        <w:rPr>
          <w:sz w:val="22"/>
          <w:szCs w:val="22"/>
        </w:rPr>
        <w:t xml:space="preserve"> </w:t>
      </w:r>
      <w:r w:rsidRPr="00846BB2">
        <w:rPr>
          <w:i/>
          <w:sz w:val="22"/>
          <w:szCs w:val="22"/>
        </w:rPr>
        <w:t>Investigating the Relationship between Cognitive Control and Speech-in-Noise Recognition in Tinnitus from Perceptual, Neuroanatomical and Electrophysiological Aspects</w:t>
      </w:r>
    </w:p>
    <w:p w14:paraId="47D57BCA" w14:textId="77777777" w:rsidR="00846BB2" w:rsidRDefault="00846BB2" w:rsidP="00846BB2">
      <w:pPr>
        <w:pStyle w:val="Body"/>
        <w:widowControl/>
        <w:spacing w:before="0" w:after="0" w:line="240" w:lineRule="atLeast"/>
        <w:ind w:firstLine="360"/>
        <w:rPr>
          <w:bCs/>
          <w:color w:val="auto"/>
          <w:sz w:val="22"/>
          <w:szCs w:val="22"/>
        </w:rPr>
      </w:pPr>
      <w:r>
        <w:rPr>
          <w:bCs/>
          <w:color w:val="auto"/>
          <w:sz w:val="22"/>
          <w:szCs w:val="22"/>
        </w:rPr>
        <w:t xml:space="preserve">Date of </w:t>
      </w:r>
      <w:r w:rsidRPr="002E3663">
        <w:rPr>
          <w:bCs/>
          <w:color w:val="auto"/>
          <w:sz w:val="22"/>
          <w:szCs w:val="22"/>
        </w:rPr>
        <w:t xml:space="preserve">completion: </w:t>
      </w:r>
      <w:r>
        <w:rPr>
          <w:bCs/>
          <w:color w:val="auto"/>
          <w:sz w:val="22"/>
          <w:szCs w:val="22"/>
        </w:rPr>
        <w:t>August</w:t>
      </w:r>
      <w:r w:rsidRPr="002E3663">
        <w:rPr>
          <w:bCs/>
          <w:color w:val="auto"/>
          <w:sz w:val="22"/>
          <w:szCs w:val="22"/>
        </w:rPr>
        <w:t xml:space="preserve"> 2020</w:t>
      </w:r>
      <w:r>
        <w:rPr>
          <w:bCs/>
          <w:color w:val="auto"/>
          <w:sz w:val="22"/>
          <w:szCs w:val="22"/>
        </w:rPr>
        <w:t xml:space="preserve"> </w:t>
      </w:r>
    </w:p>
    <w:p w14:paraId="33F5CC02" w14:textId="57DBD780" w:rsidR="00846BB2" w:rsidRPr="002E3663" w:rsidRDefault="00846BB2" w:rsidP="00846BB2">
      <w:pPr>
        <w:pStyle w:val="Body"/>
        <w:widowControl/>
        <w:spacing w:before="0" w:line="240" w:lineRule="atLeast"/>
        <w:ind w:left="360"/>
        <w:rPr>
          <w:bCs/>
          <w:color w:val="auto"/>
          <w:sz w:val="22"/>
          <w:szCs w:val="22"/>
        </w:rPr>
      </w:pPr>
      <w:r>
        <w:rPr>
          <w:bCs/>
          <w:color w:val="auto"/>
          <w:sz w:val="22"/>
          <w:szCs w:val="22"/>
        </w:rPr>
        <w:t xml:space="preserve">Currently, </w:t>
      </w:r>
      <w:r w:rsidRPr="00846BB2">
        <w:rPr>
          <w:bCs/>
          <w:color w:val="auto"/>
          <w:sz w:val="22"/>
          <w:szCs w:val="22"/>
        </w:rPr>
        <w:t>Assistant Professor of Audiology</w:t>
      </w:r>
      <w:r>
        <w:rPr>
          <w:bCs/>
          <w:color w:val="auto"/>
          <w:sz w:val="22"/>
          <w:szCs w:val="22"/>
        </w:rPr>
        <w:t xml:space="preserve">, </w:t>
      </w:r>
      <w:r w:rsidRPr="00846BB2">
        <w:rPr>
          <w:bCs/>
          <w:color w:val="auto"/>
          <w:sz w:val="22"/>
          <w:szCs w:val="22"/>
        </w:rPr>
        <w:t>Department of Speech Pathology and Audiology</w:t>
      </w:r>
      <w:r>
        <w:rPr>
          <w:bCs/>
          <w:color w:val="auto"/>
          <w:sz w:val="22"/>
          <w:szCs w:val="22"/>
        </w:rPr>
        <w:t xml:space="preserve">, </w:t>
      </w:r>
      <w:r w:rsidRPr="00846BB2">
        <w:rPr>
          <w:bCs/>
          <w:color w:val="auto"/>
          <w:sz w:val="22"/>
          <w:szCs w:val="22"/>
        </w:rPr>
        <w:t>Ball State University</w:t>
      </w:r>
    </w:p>
    <w:p w14:paraId="6200DC96" w14:textId="4E731133" w:rsidR="00CC713A" w:rsidRPr="002E3663" w:rsidRDefault="00913E77" w:rsidP="00BA5F8B">
      <w:pPr>
        <w:tabs>
          <w:tab w:val="left" w:pos="-2160"/>
        </w:tabs>
        <w:spacing w:after="0"/>
        <w:ind w:left="360" w:hanging="360"/>
        <w:rPr>
          <w:sz w:val="22"/>
          <w:szCs w:val="22"/>
        </w:rPr>
      </w:pPr>
      <w:r w:rsidRPr="002E3663">
        <w:rPr>
          <w:sz w:val="22"/>
          <w:szCs w:val="22"/>
        </w:rPr>
        <w:t>Sara Schmidt</w:t>
      </w:r>
      <w:r w:rsidR="00CC713A" w:rsidRPr="002E3663">
        <w:rPr>
          <w:sz w:val="22"/>
          <w:szCs w:val="22"/>
        </w:rPr>
        <w:t xml:space="preserve">: Graduate </w:t>
      </w:r>
      <w:r w:rsidR="004D04DC" w:rsidRPr="002E3663">
        <w:rPr>
          <w:sz w:val="22"/>
          <w:szCs w:val="22"/>
        </w:rPr>
        <w:t>Program in Neuroscience (</w:t>
      </w:r>
      <w:r w:rsidR="00CC713A" w:rsidRPr="002E3663">
        <w:rPr>
          <w:sz w:val="22"/>
          <w:szCs w:val="22"/>
        </w:rPr>
        <w:t>2011-</w:t>
      </w:r>
      <w:r w:rsidR="00D8147F">
        <w:rPr>
          <w:sz w:val="22"/>
          <w:szCs w:val="22"/>
        </w:rPr>
        <w:t>2021</w:t>
      </w:r>
      <w:r w:rsidR="00CC713A" w:rsidRPr="002E3663">
        <w:rPr>
          <w:sz w:val="22"/>
          <w:szCs w:val="22"/>
        </w:rPr>
        <w:t>)</w:t>
      </w:r>
      <w:r w:rsidRPr="002E3663">
        <w:rPr>
          <w:sz w:val="22"/>
          <w:szCs w:val="22"/>
        </w:rPr>
        <w:t>. PhD candidate</w:t>
      </w:r>
    </w:p>
    <w:p w14:paraId="2D4909B9" w14:textId="531D5F4A" w:rsidR="007F192F" w:rsidRPr="002E3663" w:rsidRDefault="007F192F" w:rsidP="00BA5F8B">
      <w:pPr>
        <w:tabs>
          <w:tab w:val="left" w:pos="-2160"/>
        </w:tabs>
        <w:spacing w:after="0"/>
        <w:ind w:left="360" w:hanging="360"/>
        <w:rPr>
          <w:sz w:val="22"/>
          <w:szCs w:val="22"/>
        </w:rPr>
      </w:pPr>
      <w:r w:rsidRPr="002E3663">
        <w:rPr>
          <w:sz w:val="22"/>
          <w:szCs w:val="22"/>
        </w:rPr>
        <w:tab/>
        <w:t xml:space="preserve">Thesis Title: </w:t>
      </w:r>
      <w:r w:rsidR="00217B12" w:rsidRPr="00217B12">
        <w:rPr>
          <w:i/>
          <w:sz w:val="22"/>
          <w:szCs w:val="22"/>
        </w:rPr>
        <w:t>Translating resting state fMRI to determine invariant, replicable biomarkers of the heterogeneous tinnitus patient population.</w:t>
      </w:r>
    </w:p>
    <w:p w14:paraId="561B3FA8" w14:textId="3C037B6F" w:rsidR="00CC713A" w:rsidRPr="002E3663" w:rsidRDefault="00CC713A" w:rsidP="00846BB2">
      <w:pPr>
        <w:tabs>
          <w:tab w:val="left" w:pos="-2160"/>
        </w:tabs>
        <w:ind w:left="360" w:hanging="360"/>
        <w:rPr>
          <w:i/>
          <w:sz w:val="22"/>
          <w:szCs w:val="22"/>
        </w:rPr>
      </w:pPr>
      <w:r w:rsidRPr="002E3663">
        <w:rPr>
          <w:sz w:val="22"/>
          <w:szCs w:val="22"/>
        </w:rPr>
        <w:tab/>
      </w:r>
      <w:r w:rsidR="00D8147F">
        <w:rPr>
          <w:sz w:val="22"/>
          <w:szCs w:val="22"/>
        </w:rPr>
        <w:t>Date of completion: December 2021</w:t>
      </w:r>
      <w:r w:rsidRPr="002E3663">
        <w:rPr>
          <w:i/>
          <w:sz w:val="22"/>
          <w:szCs w:val="22"/>
        </w:rPr>
        <w:t xml:space="preserve"> </w:t>
      </w:r>
    </w:p>
    <w:p w14:paraId="7512185B" w14:textId="6B3B75A9" w:rsidR="00AE61AD" w:rsidRPr="002E3663" w:rsidRDefault="0016733D" w:rsidP="000C4D15">
      <w:pPr>
        <w:pStyle w:val="Body"/>
        <w:widowControl/>
        <w:spacing w:before="0" w:after="0" w:line="240" w:lineRule="atLeast"/>
        <w:rPr>
          <w:bCs/>
          <w:color w:val="auto"/>
          <w:sz w:val="22"/>
          <w:szCs w:val="22"/>
        </w:rPr>
      </w:pPr>
      <w:r w:rsidRPr="002E3663">
        <w:rPr>
          <w:bCs/>
          <w:color w:val="auto"/>
          <w:sz w:val="22"/>
          <w:szCs w:val="22"/>
        </w:rPr>
        <w:t>Rafay Khan</w:t>
      </w:r>
      <w:r w:rsidR="00AE61AD" w:rsidRPr="002E3663">
        <w:rPr>
          <w:bCs/>
          <w:color w:val="auto"/>
          <w:sz w:val="22"/>
          <w:szCs w:val="22"/>
        </w:rPr>
        <w:t xml:space="preserve">: </w:t>
      </w:r>
      <w:r w:rsidRPr="002E3663">
        <w:rPr>
          <w:bCs/>
          <w:color w:val="auto"/>
          <w:sz w:val="22"/>
          <w:szCs w:val="22"/>
        </w:rPr>
        <w:t xml:space="preserve">Graduate Program in Neuroscience </w:t>
      </w:r>
      <w:r w:rsidR="00AE61AD" w:rsidRPr="002E3663">
        <w:rPr>
          <w:bCs/>
          <w:color w:val="auto"/>
          <w:sz w:val="22"/>
          <w:szCs w:val="22"/>
        </w:rPr>
        <w:t>(201</w:t>
      </w:r>
      <w:r w:rsidRPr="002E3663">
        <w:rPr>
          <w:bCs/>
          <w:color w:val="auto"/>
          <w:sz w:val="22"/>
          <w:szCs w:val="22"/>
        </w:rPr>
        <w:t>7</w:t>
      </w:r>
      <w:r w:rsidR="00AE61AD" w:rsidRPr="002E3663">
        <w:rPr>
          <w:bCs/>
          <w:color w:val="auto"/>
          <w:sz w:val="22"/>
          <w:szCs w:val="22"/>
        </w:rPr>
        <w:t>-current). PhD candidate</w:t>
      </w:r>
    </w:p>
    <w:p w14:paraId="160BFF81" w14:textId="131E48A0" w:rsidR="00884E8A" w:rsidRDefault="00884E8A" w:rsidP="00846BB2">
      <w:pPr>
        <w:pStyle w:val="Body"/>
        <w:widowControl/>
        <w:spacing w:before="0" w:line="240" w:lineRule="atLeast"/>
        <w:ind w:firstLine="360"/>
        <w:rPr>
          <w:bCs/>
          <w:color w:val="auto"/>
          <w:sz w:val="22"/>
          <w:szCs w:val="22"/>
        </w:rPr>
      </w:pPr>
      <w:r w:rsidRPr="002E3663">
        <w:rPr>
          <w:bCs/>
          <w:color w:val="auto"/>
          <w:sz w:val="22"/>
          <w:szCs w:val="22"/>
        </w:rPr>
        <w:t xml:space="preserve">Expected date of completion: </w:t>
      </w:r>
      <w:r w:rsidR="00B72A6C">
        <w:rPr>
          <w:bCs/>
          <w:color w:val="auto"/>
          <w:sz w:val="22"/>
          <w:szCs w:val="22"/>
        </w:rPr>
        <w:t>December</w:t>
      </w:r>
      <w:r w:rsidRPr="002E3663">
        <w:rPr>
          <w:bCs/>
          <w:color w:val="auto"/>
          <w:sz w:val="22"/>
          <w:szCs w:val="22"/>
        </w:rPr>
        <w:t xml:space="preserve"> 2022</w:t>
      </w:r>
    </w:p>
    <w:p w14:paraId="43011122" w14:textId="6D03CF95" w:rsidR="00846BB2" w:rsidRPr="002E3663" w:rsidRDefault="00846BB2" w:rsidP="00846BB2">
      <w:pPr>
        <w:pStyle w:val="Body"/>
        <w:widowControl/>
        <w:spacing w:before="0" w:after="0" w:line="240" w:lineRule="atLeast"/>
        <w:rPr>
          <w:bCs/>
          <w:color w:val="auto"/>
          <w:sz w:val="22"/>
          <w:szCs w:val="22"/>
        </w:rPr>
      </w:pPr>
      <w:r>
        <w:rPr>
          <w:bCs/>
          <w:color w:val="auto"/>
          <w:sz w:val="22"/>
          <w:szCs w:val="22"/>
        </w:rPr>
        <w:t>Gibbeum Kim</w:t>
      </w:r>
      <w:r w:rsidRPr="002E3663">
        <w:rPr>
          <w:bCs/>
          <w:color w:val="auto"/>
          <w:sz w:val="22"/>
          <w:szCs w:val="22"/>
        </w:rPr>
        <w:t xml:space="preserve">: </w:t>
      </w:r>
      <w:r>
        <w:rPr>
          <w:bCs/>
          <w:color w:val="auto"/>
          <w:sz w:val="22"/>
          <w:szCs w:val="22"/>
        </w:rPr>
        <w:t>Department of Speech and Hearing Science</w:t>
      </w:r>
      <w:r w:rsidRPr="002E3663">
        <w:rPr>
          <w:bCs/>
          <w:color w:val="auto"/>
          <w:sz w:val="22"/>
          <w:szCs w:val="22"/>
        </w:rPr>
        <w:t xml:space="preserve"> </w:t>
      </w:r>
      <w:r>
        <w:rPr>
          <w:bCs/>
          <w:color w:val="auto"/>
          <w:sz w:val="22"/>
          <w:szCs w:val="22"/>
        </w:rPr>
        <w:t>(2020</w:t>
      </w:r>
      <w:r w:rsidRPr="002E3663">
        <w:rPr>
          <w:bCs/>
          <w:color w:val="auto"/>
          <w:sz w:val="22"/>
          <w:szCs w:val="22"/>
        </w:rPr>
        <w:t>-current). PhD candidate</w:t>
      </w:r>
    </w:p>
    <w:p w14:paraId="1AFB21BE" w14:textId="4364988C" w:rsidR="00846BB2" w:rsidRDefault="00846BB2" w:rsidP="00846BB2">
      <w:pPr>
        <w:pStyle w:val="Body"/>
        <w:widowControl/>
        <w:spacing w:before="0" w:after="0" w:line="240" w:lineRule="atLeast"/>
        <w:ind w:firstLine="360"/>
        <w:rPr>
          <w:bCs/>
          <w:color w:val="auto"/>
          <w:sz w:val="22"/>
          <w:szCs w:val="22"/>
        </w:rPr>
      </w:pPr>
      <w:r w:rsidRPr="002E3663">
        <w:rPr>
          <w:bCs/>
          <w:color w:val="auto"/>
          <w:sz w:val="22"/>
          <w:szCs w:val="22"/>
        </w:rPr>
        <w:t xml:space="preserve">Expected date of completion: May </w:t>
      </w:r>
      <w:r>
        <w:rPr>
          <w:bCs/>
          <w:color w:val="auto"/>
          <w:sz w:val="22"/>
          <w:szCs w:val="22"/>
        </w:rPr>
        <w:t>2025</w:t>
      </w:r>
    </w:p>
    <w:p w14:paraId="053D0A88" w14:textId="29973B07" w:rsidR="00D8147F" w:rsidRDefault="00D8147F" w:rsidP="00846BB2">
      <w:pPr>
        <w:pStyle w:val="Body"/>
        <w:widowControl/>
        <w:spacing w:before="0" w:after="0" w:line="240" w:lineRule="atLeast"/>
        <w:ind w:firstLine="360"/>
        <w:rPr>
          <w:bCs/>
          <w:color w:val="auto"/>
          <w:sz w:val="22"/>
          <w:szCs w:val="22"/>
        </w:rPr>
      </w:pPr>
    </w:p>
    <w:p w14:paraId="15CF4158" w14:textId="1B8802EE" w:rsidR="00D8147F" w:rsidRPr="002E3663" w:rsidRDefault="00D8147F" w:rsidP="00D8147F">
      <w:pPr>
        <w:pStyle w:val="Body"/>
        <w:widowControl/>
        <w:spacing w:before="0" w:after="0" w:line="240" w:lineRule="atLeast"/>
        <w:rPr>
          <w:bCs/>
          <w:color w:val="auto"/>
          <w:sz w:val="22"/>
          <w:szCs w:val="22"/>
        </w:rPr>
      </w:pPr>
      <w:r>
        <w:rPr>
          <w:bCs/>
          <w:color w:val="auto"/>
          <w:sz w:val="22"/>
          <w:szCs w:val="22"/>
        </w:rPr>
        <w:t>Namitha Jain</w:t>
      </w:r>
      <w:r w:rsidRPr="002E3663">
        <w:rPr>
          <w:bCs/>
          <w:color w:val="auto"/>
          <w:sz w:val="22"/>
          <w:szCs w:val="22"/>
        </w:rPr>
        <w:t xml:space="preserve">: </w:t>
      </w:r>
      <w:r>
        <w:rPr>
          <w:bCs/>
          <w:color w:val="auto"/>
          <w:sz w:val="22"/>
          <w:szCs w:val="22"/>
        </w:rPr>
        <w:t>Department of Speech and Hearing Science</w:t>
      </w:r>
      <w:r w:rsidRPr="002E3663">
        <w:rPr>
          <w:bCs/>
          <w:color w:val="auto"/>
          <w:sz w:val="22"/>
          <w:szCs w:val="22"/>
        </w:rPr>
        <w:t xml:space="preserve"> </w:t>
      </w:r>
      <w:r>
        <w:rPr>
          <w:bCs/>
          <w:color w:val="auto"/>
          <w:sz w:val="22"/>
          <w:szCs w:val="22"/>
        </w:rPr>
        <w:t>(2022</w:t>
      </w:r>
      <w:r w:rsidRPr="002E3663">
        <w:rPr>
          <w:bCs/>
          <w:color w:val="auto"/>
          <w:sz w:val="22"/>
          <w:szCs w:val="22"/>
        </w:rPr>
        <w:t>-current). PhD candidate</w:t>
      </w:r>
    </w:p>
    <w:p w14:paraId="4B0A9460" w14:textId="5BE4F0F5" w:rsidR="00D8147F" w:rsidRDefault="00D8147F" w:rsidP="00D8147F">
      <w:pPr>
        <w:pStyle w:val="Body"/>
        <w:widowControl/>
        <w:spacing w:before="0" w:after="0" w:line="240" w:lineRule="atLeast"/>
        <w:ind w:firstLine="360"/>
        <w:rPr>
          <w:bCs/>
          <w:color w:val="auto"/>
          <w:sz w:val="22"/>
          <w:szCs w:val="22"/>
        </w:rPr>
      </w:pPr>
      <w:r w:rsidRPr="002E3663">
        <w:rPr>
          <w:bCs/>
          <w:color w:val="auto"/>
          <w:sz w:val="22"/>
          <w:szCs w:val="22"/>
        </w:rPr>
        <w:t xml:space="preserve">Expected date of completion: May </w:t>
      </w:r>
      <w:r>
        <w:rPr>
          <w:bCs/>
          <w:color w:val="auto"/>
          <w:sz w:val="22"/>
          <w:szCs w:val="22"/>
        </w:rPr>
        <w:t>2027</w:t>
      </w:r>
    </w:p>
    <w:p w14:paraId="78FCD1C6" w14:textId="65F84641" w:rsidR="00B72A6C" w:rsidRDefault="00B72A6C" w:rsidP="00D8147F">
      <w:pPr>
        <w:pStyle w:val="Body"/>
        <w:widowControl/>
        <w:spacing w:before="0" w:after="0" w:line="240" w:lineRule="atLeast"/>
        <w:ind w:firstLine="360"/>
        <w:rPr>
          <w:bCs/>
          <w:color w:val="auto"/>
          <w:sz w:val="22"/>
          <w:szCs w:val="22"/>
        </w:rPr>
      </w:pPr>
    </w:p>
    <w:p w14:paraId="2B0913D3" w14:textId="4452AC19" w:rsidR="00B72A6C" w:rsidRPr="002E3663" w:rsidRDefault="00B72A6C" w:rsidP="00B72A6C">
      <w:pPr>
        <w:pStyle w:val="Body"/>
        <w:widowControl/>
        <w:spacing w:before="0" w:after="0" w:line="240" w:lineRule="atLeast"/>
        <w:rPr>
          <w:bCs/>
          <w:color w:val="auto"/>
          <w:sz w:val="22"/>
          <w:szCs w:val="22"/>
        </w:rPr>
      </w:pPr>
      <w:r>
        <w:rPr>
          <w:bCs/>
          <w:color w:val="auto"/>
          <w:sz w:val="22"/>
          <w:szCs w:val="22"/>
        </w:rPr>
        <w:t>Shagun Ajmera</w:t>
      </w:r>
      <w:r w:rsidRPr="002E3663">
        <w:rPr>
          <w:bCs/>
          <w:color w:val="auto"/>
          <w:sz w:val="22"/>
          <w:szCs w:val="22"/>
        </w:rPr>
        <w:t xml:space="preserve">: Graduate Program in Neuroscience </w:t>
      </w:r>
      <w:r>
        <w:rPr>
          <w:bCs/>
          <w:color w:val="auto"/>
          <w:sz w:val="22"/>
          <w:szCs w:val="22"/>
        </w:rPr>
        <w:t>(2022</w:t>
      </w:r>
      <w:r w:rsidRPr="002E3663">
        <w:rPr>
          <w:bCs/>
          <w:color w:val="auto"/>
          <w:sz w:val="22"/>
          <w:szCs w:val="22"/>
        </w:rPr>
        <w:t>-current). PhD candidate</w:t>
      </w:r>
    </w:p>
    <w:p w14:paraId="164A3E14" w14:textId="3286DE4F" w:rsidR="00B72A6C" w:rsidRDefault="00B72A6C" w:rsidP="00B72A6C">
      <w:pPr>
        <w:pStyle w:val="Body"/>
        <w:widowControl/>
        <w:spacing w:before="0" w:line="240" w:lineRule="atLeast"/>
        <w:ind w:firstLine="360"/>
        <w:rPr>
          <w:bCs/>
          <w:color w:val="auto"/>
          <w:sz w:val="22"/>
          <w:szCs w:val="22"/>
        </w:rPr>
      </w:pPr>
      <w:r w:rsidRPr="002E3663">
        <w:rPr>
          <w:bCs/>
          <w:color w:val="auto"/>
          <w:sz w:val="22"/>
          <w:szCs w:val="22"/>
        </w:rPr>
        <w:t xml:space="preserve">Expected date of completion: </w:t>
      </w:r>
      <w:r>
        <w:rPr>
          <w:bCs/>
          <w:color w:val="auto"/>
          <w:sz w:val="22"/>
          <w:szCs w:val="22"/>
        </w:rPr>
        <w:t>December</w:t>
      </w:r>
      <w:r>
        <w:rPr>
          <w:bCs/>
          <w:color w:val="auto"/>
          <w:sz w:val="22"/>
          <w:szCs w:val="22"/>
        </w:rPr>
        <w:t xml:space="preserve"> 2027</w:t>
      </w:r>
    </w:p>
    <w:p w14:paraId="4088BE2C" w14:textId="3B5D31E9" w:rsidR="00B72A6C" w:rsidRPr="002E3663" w:rsidRDefault="00B72A6C" w:rsidP="00B72A6C">
      <w:pPr>
        <w:pStyle w:val="Body"/>
        <w:widowControl/>
        <w:spacing w:before="0" w:after="0" w:line="240" w:lineRule="atLeast"/>
        <w:rPr>
          <w:bCs/>
          <w:color w:val="auto"/>
          <w:sz w:val="22"/>
          <w:szCs w:val="22"/>
        </w:rPr>
      </w:pPr>
      <w:r>
        <w:rPr>
          <w:bCs/>
          <w:color w:val="auto"/>
          <w:sz w:val="22"/>
          <w:szCs w:val="22"/>
        </w:rPr>
        <w:t>Arit Banerjee</w:t>
      </w:r>
      <w:r w:rsidRPr="002E3663">
        <w:rPr>
          <w:bCs/>
          <w:color w:val="auto"/>
          <w:sz w:val="22"/>
          <w:szCs w:val="22"/>
        </w:rPr>
        <w:t xml:space="preserve">: Graduate Program in Neuroscience </w:t>
      </w:r>
      <w:r>
        <w:rPr>
          <w:bCs/>
          <w:color w:val="auto"/>
          <w:sz w:val="22"/>
          <w:szCs w:val="22"/>
        </w:rPr>
        <w:t>(2022</w:t>
      </w:r>
      <w:r w:rsidRPr="002E3663">
        <w:rPr>
          <w:bCs/>
          <w:color w:val="auto"/>
          <w:sz w:val="22"/>
          <w:szCs w:val="22"/>
        </w:rPr>
        <w:t>-current). PhD candidate</w:t>
      </w:r>
    </w:p>
    <w:p w14:paraId="58F47DE4" w14:textId="2B9BAF35" w:rsidR="00B72A6C" w:rsidRDefault="00B72A6C" w:rsidP="00B72A6C">
      <w:pPr>
        <w:pStyle w:val="Body"/>
        <w:widowControl/>
        <w:spacing w:before="0" w:line="240" w:lineRule="atLeast"/>
        <w:ind w:firstLine="360"/>
        <w:rPr>
          <w:bCs/>
          <w:color w:val="auto"/>
          <w:sz w:val="22"/>
          <w:szCs w:val="22"/>
        </w:rPr>
      </w:pPr>
      <w:r w:rsidRPr="002E3663">
        <w:rPr>
          <w:bCs/>
          <w:color w:val="auto"/>
          <w:sz w:val="22"/>
          <w:szCs w:val="22"/>
        </w:rPr>
        <w:t xml:space="preserve">Expected date of completion: </w:t>
      </w:r>
      <w:r>
        <w:rPr>
          <w:bCs/>
          <w:color w:val="auto"/>
          <w:sz w:val="22"/>
          <w:szCs w:val="22"/>
        </w:rPr>
        <w:t>December</w:t>
      </w:r>
      <w:r w:rsidRPr="002E3663">
        <w:rPr>
          <w:bCs/>
          <w:color w:val="auto"/>
          <w:sz w:val="22"/>
          <w:szCs w:val="22"/>
        </w:rPr>
        <w:t xml:space="preserve"> </w:t>
      </w:r>
      <w:r>
        <w:rPr>
          <w:bCs/>
          <w:color w:val="auto"/>
          <w:sz w:val="22"/>
          <w:szCs w:val="22"/>
        </w:rPr>
        <w:t>2027</w:t>
      </w:r>
    </w:p>
    <w:p w14:paraId="00AC1531" w14:textId="77777777" w:rsidR="00B72A6C" w:rsidRDefault="00B72A6C" w:rsidP="00D8147F">
      <w:pPr>
        <w:pStyle w:val="Body"/>
        <w:widowControl/>
        <w:spacing w:before="0" w:after="0" w:line="240" w:lineRule="atLeast"/>
        <w:ind w:firstLine="360"/>
        <w:rPr>
          <w:bCs/>
          <w:color w:val="auto"/>
          <w:sz w:val="22"/>
          <w:szCs w:val="22"/>
        </w:rPr>
      </w:pPr>
    </w:p>
    <w:p w14:paraId="3C28BFE6" w14:textId="654845E3" w:rsidR="00446284" w:rsidRPr="002E3663" w:rsidRDefault="00446284" w:rsidP="00446284">
      <w:pPr>
        <w:tabs>
          <w:tab w:val="left" w:pos="-2160"/>
        </w:tabs>
        <w:spacing w:before="120" w:after="0"/>
        <w:ind w:right="-360"/>
        <w:rPr>
          <w:i/>
          <w:sz w:val="22"/>
          <w:szCs w:val="22"/>
          <w:u w:val="single"/>
        </w:rPr>
      </w:pPr>
      <w:r w:rsidRPr="002E3663">
        <w:rPr>
          <w:i/>
          <w:sz w:val="22"/>
          <w:szCs w:val="22"/>
          <w:u w:val="single"/>
        </w:rPr>
        <w:t>PhD students: Committee Member</w:t>
      </w:r>
    </w:p>
    <w:p w14:paraId="5B7E70C2" w14:textId="390676FA" w:rsidR="0078557C" w:rsidRPr="002E3663" w:rsidRDefault="0078557C" w:rsidP="00EB4F5D">
      <w:pPr>
        <w:pStyle w:val="Body"/>
        <w:widowControl/>
        <w:spacing w:before="0" w:after="0" w:line="276" w:lineRule="auto"/>
        <w:ind w:left="360" w:hanging="360"/>
        <w:rPr>
          <w:bCs/>
          <w:color w:val="auto"/>
          <w:sz w:val="22"/>
          <w:szCs w:val="22"/>
        </w:rPr>
      </w:pPr>
      <w:proofErr w:type="spellStart"/>
      <w:r w:rsidRPr="002E3663">
        <w:rPr>
          <w:bCs/>
          <w:color w:val="auto"/>
          <w:sz w:val="22"/>
          <w:szCs w:val="22"/>
        </w:rPr>
        <w:t>Zu</w:t>
      </w:r>
      <w:proofErr w:type="spellEnd"/>
      <w:r w:rsidRPr="002E3663">
        <w:rPr>
          <w:bCs/>
          <w:color w:val="auto"/>
          <w:sz w:val="22"/>
          <w:szCs w:val="22"/>
        </w:rPr>
        <w:t xml:space="preserve">, </w:t>
      </w:r>
      <w:proofErr w:type="spellStart"/>
      <w:r w:rsidRPr="002E3663">
        <w:rPr>
          <w:bCs/>
          <w:color w:val="auto"/>
          <w:sz w:val="22"/>
          <w:szCs w:val="22"/>
        </w:rPr>
        <w:t>Yihe</w:t>
      </w:r>
      <w:proofErr w:type="spellEnd"/>
      <w:r w:rsidRPr="002E3663">
        <w:rPr>
          <w:bCs/>
          <w:color w:val="auto"/>
          <w:sz w:val="22"/>
          <w:szCs w:val="22"/>
        </w:rPr>
        <w:t>: Department of Speech and Hearing Science, PhD Student (2010-2011)</w:t>
      </w:r>
      <w:r w:rsidR="007C26E8" w:rsidRPr="002E3663">
        <w:rPr>
          <w:bCs/>
          <w:color w:val="auto"/>
          <w:sz w:val="22"/>
          <w:szCs w:val="22"/>
        </w:rPr>
        <w:t>.</w:t>
      </w:r>
    </w:p>
    <w:p w14:paraId="5AFE1D51" w14:textId="77777777" w:rsidR="00846BB2" w:rsidRPr="002E3663" w:rsidRDefault="00846BB2" w:rsidP="00EB4F5D">
      <w:pPr>
        <w:pStyle w:val="Body"/>
        <w:widowControl/>
        <w:spacing w:before="0" w:after="0" w:line="276" w:lineRule="auto"/>
        <w:ind w:left="360" w:hanging="360"/>
        <w:rPr>
          <w:bCs/>
          <w:color w:val="auto"/>
          <w:sz w:val="22"/>
          <w:szCs w:val="22"/>
        </w:rPr>
      </w:pPr>
      <w:r w:rsidRPr="002E3663">
        <w:rPr>
          <w:bCs/>
          <w:color w:val="auto"/>
          <w:sz w:val="22"/>
          <w:szCs w:val="22"/>
        </w:rPr>
        <w:t>Lydia Nguyen: Graduate Program in Neuroscience, PhD student (2014-</w:t>
      </w:r>
      <w:r>
        <w:rPr>
          <w:bCs/>
          <w:color w:val="auto"/>
          <w:sz w:val="22"/>
          <w:szCs w:val="22"/>
        </w:rPr>
        <w:t>2020</w:t>
      </w:r>
      <w:r w:rsidRPr="002E3663">
        <w:rPr>
          <w:bCs/>
          <w:color w:val="auto"/>
          <w:sz w:val="22"/>
          <w:szCs w:val="22"/>
        </w:rPr>
        <w:t>).</w:t>
      </w:r>
    </w:p>
    <w:p w14:paraId="42275F2E" w14:textId="241D89D0" w:rsidR="00446284" w:rsidRPr="002E3663" w:rsidRDefault="00446284" w:rsidP="00EB4F5D">
      <w:pPr>
        <w:pStyle w:val="Body"/>
        <w:widowControl/>
        <w:spacing w:before="0" w:after="0" w:line="276" w:lineRule="auto"/>
        <w:ind w:left="360" w:hanging="360"/>
        <w:rPr>
          <w:bCs/>
          <w:color w:val="auto"/>
          <w:sz w:val="22"/>
          <w:szCs w:val="22"/>
        </w:rPr>
      </w:pPr>
      <w:r w:rsidRPr="002E3663">
        <w:rPr>
          <w:bCs/>
          <w:color w:val="auto"/>
          <w:sz w:val="22"/>
          <w:szCs w:val="22"/>
        </w:rPr>
        <w:t>Sarah King: Department of Electrical and Computer Engineering, PhD student (2012</w:t>
      </w:r>
      <w:r w:rsidR="00BE318B" w:rsidRPr="002E3663">
        <w:rPr>
          <w:bCs/>
          <w:color w:val="auto"/>
          <w:sz w:val="22"/>
          <w:szCs w:val="22"/>
        </w:rPr>
        <w:t>-</w:t>
      </w:r>
      <w:r w:rsidRPr="002E3663">
        <w:rPr>
          <w:bCs/>
          <w:color w:val="auto"/>
          <w:sz w:val="22"/>
          <w:szCs w:val="22"/>
        </w:rPr>
        <w:t>present)</w:t>
      </w:r>
      <w:r w:rsidR="00167D82" w:rsidRPr="002E3663">
        <w:rPr>
          <w:bCs/>
          <w:color w:val="auto"/>
          <w:sz w:val="22"/>
          <w:szCs w:val="22"/>
        </w:rPr>
        <w:t>.</w:t>
      </w:r>
      <w:r w:rsidRPr="002E3663">
        <w:rPr>
          <w:bCs/>
          <w:color w:val="auto"/>
          <w:sz w:val="22"/>
          <w:szCs w:val="22"/>
        </w:rPr>
        <w:t xml:space="preserve"> </w:t>
      </w:r>
    </w:p>
    <w:p w14:paraId="41AB7A1D" w14:textId="04E8449E" w:rsidR="00446284" w:rsidRPr="002E3663" w:rsidRDefault="00446284" w:rsidP="00EB4F5D">
      <w:pPr>
        <w:pStyle w:val="Body"/>
        <w:widowControl/>
        <w:spacing w:before="0" w:after="0" w:line="276" w:lineRule="auto"/>
        <w:ind w:left="360" w:hanging="360"/>
        <w:rPr>
          <w:bCs/>
          <w:color w:val="auto"/>
          <w:sz w:val="22"/>
          <w:szCs w:val="22"/>
        </w:rPr>
      </w:pPr>
      <w:r w:rsidRPr="002E3663">
        <w:rPr>
          <w:bCs/>
          <w:color w:val="auto"/>
          <w:sz w:val="22"/>
          <w:szCs w:val="22"/>
        </w:rPr>
        <w:t xml:space="preserve">Christopher </w:t>
      </w:r>
      <w:proofErr w:type="spellStart"/>
      <w:r w:rsidRPr="002E3663">
        <w:rPr>
          <w:bCs/>
          <w:color w:val="auto"/>
          <w:sz w:val="22"/>
          <w:szCs w:val="22"/>
        </w:rPr>
        <w:t>Boven</w:t>
      </w:r>
      <w:proofErr w:type="spellEnd"/>
      <w:r w:rsidRPr="002E3663">
        <w:rPr>
          <w:bCs/>
          <w:color w:val="auto"/>
          <w:sz w:val="22"/>
          <w:szCs w:val="22"/>
        </w:rPr>
        <w:t>: Graduate Program in Neuroscience, PhD student (2012-present)</w:t>
      </w:r>
      <w:r w:rsidR="00167D82" w:rsidRPr="002E3663">
        <w:rPr>
          <w:bCs/>
          <w:color w:val="auto"/>
          <w:sz w:val="22"/>
          <w:szCs w:val="22"/>
        </w:rPr>
        <w:t>.</w:t>
      </w:r>
    </w:p>
    <w:p w14:paraId="392EDB22" w14:textId="6CE6562D" w:rsidR="00446284" w:rsidRPr="002E3663" w:rsidRDefault="00446284" w:rsidP="00EB4F5D">
      <w:pPr>
        <w:pStyle w:val="Body"/>
        <w:widowControl/>
        <w:spacing w:before="0" w:after="0" w:line="276" w:lineRule="auto"/>
        <w:rPr>
          <w:bCs/>
          <w:color w:val="auto"/>
          <w:sz w:val="22"/>
          <w:szCs w:val="22"/>
        </w:rPr>
      </w:pPr>
      <w:r w:rsidRPr="002E3663">
        <w:rPr>
          <w:bCs/>
          <w:color w:val="auto"/>
          <w:sz w:val="22"/>
          <w:szCs w:val="22"/>
        </w:rPr>
        <w:t>Shraddha Shende: Department of Speech and Hearing Science, PhD student (2016-present)</w:t>
      </w:r>
      <w:r w:rsidR="00167D82" w:rsidRPr="002E3663">
        <w:rPr>
          <w:bCs/>
          <w:color w:val="auto"/>
          <w:sz w:val="22"/>
          <w:szCs w:val="22"/>
        </w:rPr>
        <w:t>.</w:t>
      </w:r>
    </w:p>
    <w:p w14:paraId="717512CF" w14:textId="77777777" w:rsidR="00673CBC" w:rsidRPr="002E3663" w:rsidRDefault="00FC7CE5" w:rsidP="00EB4F5D">
      <w:pPr>
        <w:pStyle w:val="Body"/>
        <w:widowControl/>
        <w:spacing w:before="0" w:after="0" w:line="276" w:lineRule="auto"/>
        <w:rPr>
          <w:bCs/>
          <w:color w:val="auto"/>
          <w:sz w:val="22"/>
          <w:szCs w:val="22"/>
        </w:rPr>
      </w:pPr>
      <w:r w:rsidRPr="002E3663">
        <w:rPr>
          <w:bCs/>
          <w:color w:val="auto"/>
          <w:sz w:val="22"/>
          <w:szCs w:val="22"/>
        </w:rPr>
        <w:t>Ivan Abraham: Department of Electrical and Computer Engineering, PhD student (2018-present)</w:t>
      </w:r>
      <w:r w:rsidR="00167D82" w:rsidRPr="002E3663">
        <w:rPr>
          <w:bCs/>
          <w:color w:val="auto"/>
          <w:sz w:val="22"/>
          <w:szCs w:val="22"/>
        </w:rPr>
        <w:t>.</w:t>
      </w:r>
    </w:p>
    <w:p w14:paraId="3A7954EF" w14:textId="386CCFD5" w:rsidR="00FC7CE5" w:rsidRDefault="00FC7CE5" w:rsidP="00EB4F5D">
      <w:pPr>
        <w:pStyle w:val="Body"/>
        <w:widowControl/>
        <w:spacing w:before="0" w:after="0" w:line="276" w:lineRule="auto"/>
        <w:rPr>
          <w:bCs/>
          <w:color w:val="auto"/>
          <w:sz w:val="22"/>
          <w:szCs w:val="22"/>
        </w:rPr>
      </w:pPr>
      <w:r w:rsidRPr="002E3663">
        <w:rPr>
          <w:bCs/>
          <w:color w:val="auto"/>
          <w:sz w:val="22"/>
          <w:szCs w:val="22"/>
        </w:rPr>
        <w:t>Lizzie Lydon: Department of Speech and Hearing Science, PhD student (2018-present)</w:t>
      </w:r>
      <w:r w:rsidR="00167D82" w:rsidRPr="002E3663">
        <w:rPr>
          <w:bCs/>
          <w:color w:val="auto"/>
          <w:sz w:val="22"/>
          <w:szCs w:val="22"/>
        </w:rPr>
        <w:t>.</w:t>
      </w:r>
    </w:p>
    <w:p w14:paraId="416DE8B5" w14:textId="3E91BCEE" w:rsidR="00EB4F5D" w:rsidRPr="002E3663" w:rsidRDefault="00EB4F5D" w:rsidP="00EB4F5D">
      <w:pPr>
        <w:pStyle w:val="Body"/>
        <w:widowControl/>
        <w:spacing w:before="0" w:line="276" w:lineRule="auto"/>
        <w:rPr>
          <w:bCs/>
          <w:color w:val="auto"/>
          <w:sz w:val="22"/>
          <w:szCs w:val="22"/>
        </w:rPr>
      </w:pPr>
      <w:r>
        <w:rPr>
          <w:bCs/>
          <w:color w:val="auto"/>
          <w:sz w:val="22"/>
          <w:szCs w:val="22"/>
        </w:rPr>
        <w:t xml:space="preserve">Tomas Sierra: </w:t>
      </w:r>
      <w:r w:rsidRPr="002E3663">
        <w:rPr>
          <w:bCs/>
          <w:color w:val="auto"/>
          <w:sz w:val="22"/>
          <w:szCs w:val="22"/>
        </w:rPr>
        <w:t>Department of Speech and Hearing Science, PhD student (201</w:t>
      </w:r>
      <w:r>
        <w:rPr>
          <w:bCs/>
          <w:color w:val="auto"/>
          <w:sz w:val="22"/>
          <w:szCs w:val="22"/>
        </w:rPr>
        <w:t>9</w:t>
      </w:r>
      <w:r w:rsidRPr="002E3663">
        <w:rPr>
          <w:bCs/>
          <w:color w:val="auto"/>
          <w:sz w:val="22"/>
          <w:szCs w:val="22"/>
        </w:rPr>
        <w:t>-</w:t>
      </w:r>
      <w:r w:rsidR="00AB230C">
        <w:rPr>
          <w:bCs/>
          <w:color w:val="auto"/>
          <w:sz w:val="22"/>
          <w:szCs w:val="22"/>
        </w:rPr>
        <w:t>2021</w:t>
      </w:r>
      <w:r w:rsidRPr="002E3663">
        <w:rPr>
          <w:bCs/>
          <w:color w:val="auto"/>
          <w:sz w:val="22"/>
          <w:szCs w:val="22"/>
        </w:rPr>
        <w:t>).</w:t>
      </w:r>
    </w:p>
    <w:p w14:paraId="57AA1798" w14:textId="51193716" w:rsidR="009F4E46" w:rsidRPr="002E3663" w:rsidRDefault="00446284" w:rsidP="00E93768">
      <w:pPr>
        <w:tabs>
          <w:tab w:val="left" w:pos="-2160"/>
        </w:tabs>
        <w:spacing w:after="0"/>
        <w:ind w:left="360" w:right="-360" w:hanging="360"/>
        <w:rPr>
          <w:i/>
          <w:sz w:val="22"/>
          <w:szCs w:val="22"/>
          <w:u w:val="single"/>
        </w:rPr>
      </w:pPr>
      <w:r w:rsidRPr="002E3663">
        <w:rPr>
          <w:i/>
          <w:sz w:val="22"/>
          <w:szCs w:val="22"/>
          <w:u w:val="single"/>
        </w:rPr>
        <w:t>Doctor of Audiology</w:t>
      </w:r>
      <w:r w:rsidR="009F4E46" w:rsidRPr="002E3663">
        <w:rPr>
          <w:i/>
          <w:sz w:val="22"/>
          <w:szCs w:val="22"/>
          <w:u w:val="single"/>
        </w:rPr>
        <w:t xml:space="preserve"> students: Committee Chair</w:t>
      </w:r>
    </w:p>
    <w:p w14:paraId="33581370" w14:textId="091700F6" w:rsidR="009F4E46" w:rsidRPr="002E3663" w:rsidRDefault="009F4E46" w:rsidP="00E93768">
      <w:pPr>
        <w:tabs>
          <w:tab w:val="left" w:pos="-2160"/>
        </w:tabs>
        <w:spacing w:after="0"/>
        <w:ind w:left="360" w:right="-360" w:hanging="360"/>
        <w:rPr>
          <w:sz w:val="22"/>
          <w:szCs w:val="22"/>
        </w:rPr>
      </w:pPr>
      <w:r w:rsidRPr="002E3663">
        <w:rPr>
          <w:sz w:val="22"/>
          <w:szCs w:val="22"/>
        </w:rPr>
        <w:t>Corinne Heller: Department of Speech and Hearing Science (August 2010-May 2012).</w:t>
      </w:r>
    </w:p>
    <w:p w14:paraId="2BB2D5AE" w14:textId="77777777" w:rsidR="0035602F" w:rsidRDefault="009F4E46" w:rsidP="00E93768">
      <w:pPr>
        <w:tabs>
          <w:tab w:val="left" w:pos="-2160"/>
        </w:tabs>
        <w:spacing w:after="0"/>
        <w:ind w:left="360" w:right="-360" w:hanging="360"/>
        <w:rPr>
          <w:i/>
          <w:sz w:val="22"/>
          <w:szCs w:val="22"/>
        </w:rPr>
      </w:pPr>
      <w:r w:rsidRPr="002E3663">
        <w:rPr>
          <w:sz w:val="22"/>
          <w:szCs w:val="22"/>
        </w:rPr>
        <w:tab/>
      </w:r>
      <w:r w:rsidR="0095207F" w:rsidRPr="002E3663">
        <w:rPr>
          <w:sz w:val="22"/>
          <w:szCs w:val="22"/>
        </w:rPr>
        <w:t>Capstone Project</w:t>
      </w:r>
      <w:r w:rsidRPr="002E3663">
        <w:rPr>
          <w:sz w:val="22"/>
          <w:szCs w:val="22"/>
        </w:rPr>
        <w:t xml:space="preserve">: </w:t>
      </w:r>
      <w:r w:rsidRPr="002E3663">
        <w:rPr>
          <w:i/>
          <w:sz w:val="22"/>
          <w:szCs w:val="22"/>
        </w:rPr>
        <w:t xml:space="preserve">Passive </w:t>
      </w:r>
      <w:r w:rsidR="00E53104" w:rsidRPr="002E3663">
        <w:rPr>
          <w:i/>
          <w:sz w:val="22"/>
          <w:szCs w:val="22"/>
        </w:rPr>
        <w:t>l</w:t>
      </w:r>
      <w:r w:rsidRPr="002E3663">
        <w:rPr>
          <w:i/>
          <w:sz w:val="22"/>
          <w:szCs w:val="22"/>
        </w:rPr>
        <w:t xml:space="preserve">istening &amp; </w:t>
      </w:r>
      <w:r w:rsidR="00E53104" w:rsidRPr="002E3663">
        <w:rPr>
          <w:i/>
          <w:sz w:val="22"/>
          <w:szCs w:val="22"/>
        </w:rPr>
        <w:t>a</w:t>
      </w:r>
      <w:r w:rsidRPr="002E3663">
        <w:rPr>
          <w:i/>
          <w:sz w:val="22"/>
          <w:szCs w:val="22"/>
        </w:rPr>
        <w:t xml:space="preserve">uditory </w:t>
      </w:r>
      <w:r w:rsidR="00E53104" w:rsidRPr="002E3663">
        <w:rPr>
          <w:i/>
          <w:sz w:val="22"/>
          <w:szCs w:val="22"/>
        </w:rPr>
        <w:t>d</w:t>
      </w:r>
      <w:r w:rsidRPr="002E3663">
        <w:rPr>
          <w:i/>
          <w:sz w:val="22"/>
          <w:szCs w:val="22"/>
        </w:rPr>
        <w:t xml:space="preserve">iscrimination </w:t>
      </w:r>
      <w:r w:rsidR="00E53104" w:rsidRPr="002E3663">
        <w:rPr>
          <w:i/>
          <w:sz w:val="22"/>
          <w:szCs w:val="22"/>
        </w:rPr>
        <w:t>t</w:t>
      </w:r>
      <w:r w:rsidRPr="002E3663">
        <w:rPr>
          <w:i/>
          <w:sz w:val="22"/>
          <w:szCs w:val="22"/>
        </w:rPr>
        <w:t xml:space="preserve">herapy: </w:t>
      </w:r>
      <w:r w:rsidR="00E53104" w:rsidRPr="002E3663">
        <w:rPr>
          <w:i/>
          <w:sz w:val="22"/>
          <w:szCs w:val="22"/>
        </w:rPr>
        <w:t>a</w:t>
      </w:r>
      <w:r w:rsidRPr="002E3663">
        <w:rPr>
          <w:i/>
          <w:sz w:val="22"/>
          <w:szCs w:val="22"/>
        </w:rPr>
        <w:t xml:space="preserve"> </w:t>
      </w:r>
      <w:r w:rsidR="00E53104" w:rsidRPr="002E3663">
        <w:rPr>
          <w:i/>
          <w:sz w:val="22"/>
          <w:szCs w:val="22"/>
        </w:rPr>
        <w:t>s</w:t>
      </w:r>
      <w:r w:rsidRPr="002E3663">
        <w:rPr>
          <w:i/>
          <w:sz w:val="22"/>
          <w:szCs w:val="22"/>
        </w:rPr>
        <w:t xml:space="preserve">ound </w:t>
      </w:r>
      <w:r w:rsidR="00E53104" w:rsidRPr="002E3663">
        <w:rPr>
          <w:i/>
          <w:sz w:val="22"/>
          <w:szCs w:val="22"/>
        </w:rPr>
        <w:t>t</w:t>
      </w:r>
      <w:r w:rsidR="00BD4655" w:rsidRPr="002E3663">
        <w:rPr>
          <w:i/>
          <w:sz w:val="22"/>
          <w:szCs w:val="22"/>
        </w:rPr>
        <w:t xml:space="preserve">herapy for </w:t>
      </w:r>
      <w:r w:rsidR="00E53104" w:rsidRPr="002E3663">
        <w:rPr>
          <w:i/>
          <w:sz w:val="22"/>
          <w:szCs w:val="22"/>
        </w:rPr>
        <w:t>t</w:t>
      </w:r>
      <w:r w:rsidR="00BD4655" w:rsidRPr="002E3663">
        <w:rPr>
          <w:i/>
          <w:sz w:val="22"/>
          <w:szCs w:val="22"/>
        </w:rPr>
        <w:t xml:space="preserve">innitus </w:t>
      </w:r>
      <w:r w:rsidR="00E53104" w:rsidRPr="002E3663">
        <w:rPr>
          <w:i/>
          <w:sz w:val="22"/>
          <w:szCs w:val="22"/>
        </w:rPr>
        <w:t>m</w:t>
      </w:r>
      <w:r w:rsidR="00BD4655" w:rsidRPr="002E3663">
        <w:rPr>
          <w:i/>
          <w:sz w:val="22"/>
          <w:szCs w:val="22"/>
        </w:rPr>
        <w:t>anagement</w:t>
      </w:r>
    </w:p>
    <w:p w14:paraId="54EE74C5" w14:textId="7A538EE5" w:rsidR="009F4E46" w:rsidRPr="0035602F" w:rsidRDefault="000C08FA" w:rsidP="0035602F">
      <w:pPr>
        <w:tabs>
          <w:tab w:val="left" w:pos="-2160"/>
        </w:tabs>
        <w:spacing w:after="0"/>
        <w:ind w:left="360" w:right="-360"/>
        <w:rPr>
          <w:sz w:val="22"/>
          <w:szCs w:val="22"/>
        </w:rPr>
      </w:pPr>
      <w:r>
        <w:rPr>
          <w:sz w:val="22"/>
          <w:szCs w:val="22"/>
        </w:rPr>
        <w:t>Current employment: Educational A</w:t>
      </w:r>
      <w:r w:rsidR="0035602F" w:rsidRPr="0035602F">
        <w:rPr>
          <w:sz w:val="22"/>
          <w:szCs w:val="22"/>
        </w:rPr>
        <w:t>udiologist</w:t>
      </w:r>
      <w:r w:rsidR="0035602F">
        <w:rPr>
          <w:sz w:val="22"/>
          <w:szCs w:val="22"/>
        </w:rPr>
        <w:t>, Special Education District McHenry County, IL</w:t>
      </w:r>
    </w:p>
    <w:p w14:paraId="0D2F9F29" w14:textId="43E69DB5" w:rsidR="009F4E46" w:rsidRPr="002E3663" w:rsidRDefault="009F4E46" w:rsidP="00E93768">
      <w:pPr>
        <w:tabs>
          <w:tab w:val="left" w:pos="-2160"/>
        </w:tabs>
        <w:spacing w:after="0"/>
        <w:ind w:left="360" w:right="-360" w:hanging="360"/>
        <w:rPr>
          <w:sz w:val="22"/>
          <w:szCs w:val="22"/>
        </w:rPr>
      </w:pPr>
      <w:r w:rsidRPr="002E3663">
        <w:rPr>
          <w:sz w:val="22"/>
          <w:szCs w:val="22"/>
        </w:rPr>
        <w:t xml:space="preserve">Jaclyn </w:t>
      </w:r>
      <w:r w:rsidR="0095207F" w:rsidRPr="002E3663">
        <w:rPr>
          <w:sz w:val="22"/>
          <w:szCs w:val="22"/>
        </w:rPr>
        <w:t>(</w:t>
      </w:r>
      <w:proofErr w:type="spellStart"/>
      <w:r w:rsidRPr="002E3663">
        <w:rPr>
          <w:sz w:val="22"/>
          <w:szCs w:val="22"/>
        </w:rPr>
        <w:t>Utz</w:t>
      </w:r>
      <w:proofErr w:type="spellEnd"/>
      <w:r w:rsidR="0095207F" w:rsidRPr="002E3663">
        <w:rPr>
          <w:sz w:val="22"/>
          <w:szCs w:val="22"/>
        </w:rPr>
        <w:t>) Jansen</w:t>
      </w:r>
      <w:r w:rsidRPr="002E3663">
        <w:rPr>
          <w:sz w:val="22"/>
          <w:szCs w:val="22"/>
        </w:rPr>
        <w:t>: Department of Speech and Hearing Science (January 2012-</w:t>
      </w:r>
      <w:r w:rsidR="0095207F" w:rsidRPr="002E3663">
        <w:rPr>
          <w:sz w:val="22"/>
          <w:szCs w:val="22"/>
        </w:rPr>
        <w:t>2015</w:t>
      </w:r>
      <w:r w:rsidRPr="002E3663">
        <w:rPr>
          <w:sz w:val="22"/>
          <w:szCs w:val="22"/>
        </w:rPr>
        <w:t>).</w:t>
      </w:r>
    </w:p>
    <w:p w14:paraId="76F99B11" w14:textId="7510F3A0" w:rsidR="009F4E46" w:rsidRDefault="009F4E46" w:rsidP="00E93768">
      <w:pPr>
        <w:tabs>
          <w:tab w:val="left" w:pos="-2160"/>
        </w:tabs>
        <w:spacing w:after="0"/>
        <w:ind w:left="360" w:right="-360" w:hanging="360"/>
        <w:rPr>
          <w:i/>
          <w:sz w:val="22"/>
          <w:szCs w:val="22"/>
        </w:rPr>
      </w:pPr>
      <w:r w:rsidRPr="002E3663">
        <w:rPr>
          <w:sz w:val="22"/>
          <w:szCs w:val="22"/>
        </w:rPr>
        <w:tab/>
      </w:r>
      <w:r w:rsidR="0095207F" w:rsidRPr="002E3663">
        <w:rPr>
          <w:sz w:val="22"/>
          <w:szCs w:val="22"/>
        </w:rPr>
        <w:t>Capstone Project</w:t>
      </w:r>
      <w:r w:rsidRPr="002E3663">
        <w:rPr>
          <w:sz w:val="22"/>
          <w:szCs w:val="22"/>
        </w:rPr>
        <w:t xml:space="preserve">: </w:t>
      </w:r>
      <w:r w:rsidRPr="002E3663">
        <w:rPr>
          <w:i/>
          <w:sz w:val="22"/>
          <w:szCs w:val="22"/>
        </w:rPr>
        <w:t xml:space="preserve">Expectations for </w:t>
      </w:r>
      <w:r w:rsidR="00E53104" w:rsidRPr="002E3663">
        <w:rPr>
          <w:i/>
          <w:sz w:val="22"/>
          <w:szCs w:val="22"/>
        </w:rPr>
        <w:t>t</w:t>
      </w:r>
      <w:r w:rsidRPr="002E3663">
        <w:rPr>
          <w:i/>
          <w:sz w:val="22"/>
          <w:szCs w:val="22"/>
        </w:rPr>
        <w:t xml:space="preserve">innitus </w:t>
      </w:r>
      <w:r w:rsidR="00E53104" w:rsidRPr="002E3663">
        <w:rPr>
          <w:i/>
          <w:sz w:val="22"/>
          <w:szCs w:val="22"/>
        </w:rPr>
        <w:t>t</w:t>
      </w:r>
      <w:r w:rsidRPr="002E3663">
        <w:rPr>
          <w:i/>
          <w:sz w:val="22"/>
          <w:szCs w:val="22"/>
        </w:rPr>
        <w:t xml:space="preserve">reatment and </w:t>
      </w:r>
      <w:r w:rsidR="00E53104" w:rsidRPr="002E3663">
        <w:rPr>
          <w:i/>
          <w:sz w:val="22"/>
          <w:szCs w:val="22"/>
        </w:rPr>
        <w:t>o</w:t>
      </w:r>
      <w:r w:rsidRPr="002E3663">
        <w:rPr>
          <w:i/>
          <w:sz w:val="22"/>
          <w:szCs w:val="22"/>
        </w:rPr>
        <w:t xml:space="preserve">ptions: </w:t>
      </w:r>
      <w:r w:rsidR="00E53104" w:rsidRPr="002E3663">
        <w:rPr>
          <w:i/>
          <w:sz w:val="22"/>
          <w:szCs w:val="22"/>
        </w:rPr>
        <w:t>s</w:t>
      </w:r>
      <w:r w:rsidRPr="002E3663">
        <w:rPr>
          <w:i/>
          <w:sz w:val="22"/>
          <w:szCs w:val="22"/>
        </w:rPr>
        <w:t xml:space="preserve">urvey of </w:t>
      </w:r>
      <w:r w:rsidR="00E53104" w:rsidRPr="002E3663">
        <w:rPr>
          <w:i/>
          <w:sz w:val="22"/>
          <w:szCs w:val="22"/>
        </w:rPr>
        <w:t>a</w:t>
      </w:r>
      <w:r w:rsidRPr="002E3663">
        <w:rPr>
          <w:i/>
          <w:sz w:val="22"/>
          <w:szCs w:val="22"/>
        </w:rPr>
        <w:t xml:space="preserve">udiologists and </w:t>
      </w:r>
      <w:r w:rsidR="00E53104" w:rsidRPr="002E3663">
        <w:rPr>
          <w:i/>
          <w:sz w:val="22"/>
          <w:szCs w:val="22"/>
        </w:rPr>
        <w:t>p</w:t>
      </w:r>
      <w:r w:rsidRPr="002E3663">
        <w:rPr>
          <w:i/>
          <w:sz w:val="22"/>
          <w:szCs w:val="22"/>
        </w:rPr>
        <w:t>atients</w:t>
      </w:r>
    </w:p>
    <w:p w14:paraId="6ACDAA94" w14:textId="2421D082" w:rsidR="0035602F" w:rsidRPr="002E3663" w:rsidRDefault="0035602F" w:rsidP="0035602F">
      <w:pPr>
        <w:tabs>
          <w:tab w:val="left" w:pos="-2160"/>
        </w:tabs>
        <w:spacing w:after="0"/>
        <w:ind w:left="360" w:right="-360"/>
        <w:rPr>
          <w:i/>
          <w:sz w:val="22"/>
          <w:szCs w:val="22"/>
        </w:rPr>
      </w:pPr>
      <w:r w:rsidRPr="0035602F">
        <w:rPr>
          <w:sz w:val="22"/>
          <w:szCs w:val="22"/>
        </w:rPr>
        <w:t>Current employment:</w:t>
      </w:r>
      <w:r>
        <w:rPr>
          <w:sz w:val="22"/>
          <w:szCs w:val="22"/>
        </w:rPr>
        <w:t xml:space="preserve"> Audiologist, Carle Foundation Hospital, Urbana, IL</w:t>
      </w:r>
    </w:p>
    <w:p w14:paraId="154C060E" w14:textId="6067B8A5" w:rsidR="00FF2A46" w:rsidRPr="002E3663" w:rsidRDefault="009F4E46" w:rsidP="00E93768">
      <w:pPr>
        <w:tabs>
          <w:tab w:val="left" w:pos="-2160"/>
        </w:tabs>
        <w:spacing w:after="0"/>
        <w:ind w:left="360" w:right="-360" w:hanging="360"/>
        <w:rPr>
          <w:sz w:val="22"/>
          <w:szCs w:val="22"/>
        </w:rPr>
      </w:pPr>
      <w:r w:rsidRPr="002E3663">
        <w:rPr>
          <w:sz w:val="22"/>
          <w:szCs w:val="22"/>
        </w:rPr>
        <w:t xml:space="preserve">Allison </w:t>
      </w:r>
      <w:proofErr w:type="spellStart"/>
      <w:r w:rsidRPr="002E3663">
        <w:rPr>
          <w:sz w:val="22"/>
          <w:szCs w:val="22"/>
        </w:rPr>
        <w:t>Sherren</w:t>
      </w:r>
      <w:proofErr w:type="spellEnd"/>
      <w:r w:rsidRPr="002E3663">
        <w:rPr>
          <w:sz w:val="22"/>
          <w:szCs w:val="22"/>
        </w:rPr>
        <w:t>: Department of Speech and Hearing Science (January 2013-</w:t>
      </w:r>
      <w:r w:rsidR="0095207F" w:rsidRPr="002E3663">
        <w:rPr>
          <w:sz w:val="22"/>
          <w:szCs w:val="22"/>
        </w:rPr>
        <w:t>2015</w:t>
      </w:r>
      <w:r w:rsidRPr="002E3663">
        <w:rPr>
          <w:sz w:val="22"/>
          <w:szCs w:val="22"/>
        </w:rPr>
        <w:t xml:space="preserve">). </w:t>
      </w:r>
    </w:p>
    <w:p w14:paraId="2090FB63" w14:textId="432BF039" w:rsidR="009F4E46" w:rsidRDefault="003308E9" w:rsidP="00FF2A46">
      <w:pPr>
        <w:tabs>
          <w:tab w:val="left" w:pos="-2160"/>
        </w:tabs>
        <w:spacing w:after="0"/>
        <w:ind w:left="360" w:right="-360"/>
        <w:rPr>
          <w:i/>
          <w:sz w:val="22"/>
          <w:szCs w:val="22"/>
        </w:rPr>
      </w:pPr>
      <w:r w:rsidRPr="002E3663">
        <w:rPr>
          <w:sz w:val="22"/>
          <w:szCs w:val="22"/>
        </w:rPr>
        <w:t>Capstone Project</w:t>
      </w:r>
      <w:r w:rsidR="009F4E46" w:rsidRPr="002E3663">
        <w:rPr>
          <w:sz w:val="22"/>
          <w:szCs w:val="22"/>
        </w:rPr>
        <w:t xml:space="preserve">: </w:t>
      </w:r>
      <w:r w:rsidR="009F4E46" w:rsidRPr="002E3663">
        <w:rPr>
          <w:i/>
          <w:sz w:val="22"/>
          <w:szCs w:val="22"/>
        </w:rPr>
        <w:t xml:space="preserve">Using </w:t>
      </w:r>
      <w:proofErr w:type="spellStart"/>
      <w:r w:rsidR="00B25267" w:rsidRPr="002E3663">
        <w:rPr>
          <w:i/>
          <w:sz w:val="22"/>
          <w:szCs w:val="22"/>
        </w:rPr>
        <w:t>Z</w:t>
      </w:r>
      <w:r w:rsidR="009F4E46" w:rsidRPr="002E3663">
        <w:rPr>
          <w:i/>
          <w:sz w:val="22"/>
          <w:szCs w:val="22"/>
        </w:rPr>
        <w:t>wicker</w:t>
      </w:r>
      <w:proofErr w:type="spellEnd"/>
      <w:r w:rsidR="009F4E46" w:rsidRPr="002E3663">
        <w:rPr>
          <w:i/>
          <w:sz w:val="22"/>
          <w:szCs w:val="22"/>
        </w:rPr>
        <w:t xml:space="preserve"> </w:t>
      </w:r>
      <w:r w:rsidR="00E53104" w:rsidRPr="002E3663">
        <w:rPr>
          <w:i/>
          <w:sz w:val="22"/>
          <w:szCs w:val="22"/>
        </w:rPr>
        <w:t>t</w:t>
      </w:r>
      <w:r w:rsidR="009F4E46" w:rsidRPr="002E3663">
        <w:rPr>
          <w:i/>
          <w:sz w:val="22"/>
          <w:szCs w:val="22"/>
        </w:rPr>
        <w:t xml:space="preserve">one to </w:t>
      </w:r>
      <w:r w:rsidR="00E53104" w:rsidRPr="002E3663">
        <w:rPr>
          <w:i/>
          <w:sz w:val="22"/>
          <w:szCs w:val="22"/>
        </w:rPr>
        <w:t>u</w:t>
      </w:r>
      <w:r w:rsidR="009F4E46" w:rsidRPr="002E3663">
        <w:rPr>
          <w:i/>
          <w:sz w:val="22"/>
          <w:szCs w:val="22"/>
        </w:rPr>
        <w:t>ndersta</w:t>
      </w:r>
      <w:r w:rsidR="00BD4655" w:rsidRPr="002E3663">
        <w:rPr>
          <w:i/>
          <w:sz w:val="22"/>
          <w:szCs w:val="22"/>
        </w:rPr>
        <w:t xml:space="preserve">nd </w:t>
      </w:r>
      <w:r w:rsidR="00E53104" w:rsidRPr="002E3663">
        <w:rPr>
          <w:i/>
          <w:sz w:val="22"/>
          <w:szCs w:val="22"/>
        </w:rPr>
        <w:t>n</w:t>
      </w:r>
      <w:r w:rsidR="00BD4655" w:rsidRPr="002E3663">
        <w:rPr>
          <w:i/>
          <w:sz w:val="22"/>
          <w:szCs w:val="22"/>
        </w:rPr>
        <w:t xml:space="preserve">eural </w:t>
      </w:r>
      <w:r w:rsidR="00E53104" w:rsidRPr="002E3663">
        <w:rPr>
          <w:i/>
          <w:sz w:val="22"/>
          <w:szCs w:val="22"/>
        </w:rPr>
        <w:t>m</w:t>
      </w:r>
      <w:r w:rsidR="00BD4655" w:rsidRPr="002E3663">
        <w:rPr>
          <w:i/>
          <w:sz w:val="22"/>
          <w:szCs w:val="22"/>
        </w:rPr>
        <w:t xml:space="preserve">echanisms of </w:t>
      </w:r>
      <w:r w:rsidR="00E53104" w:rsidRPr="002E3663">
        <w:rPr>
          <w:i/>
          <w:sz w:val="22"/>
          <w:szCs w:val="22"/>
        </w:rPr>
        <w:t>t</w:t>
      </w:r>
      <w:r w:rsidR="00BD4655" w:rsidRPr="002E3663">
        <w:rPr>
          <w:i/>
          <w:sz w:val="22"/>
          <w:szCs w:val="22"/>
        </w:rPr>
        <w:t>innitus</w:t>
      </w:r>
      <w:r w:rsidR="009F4E46" w:rsidRPr="002E3663">
        <w:rPr>
          <w:i/>
          <w:sz w:val="22"/>
          <w:szCs w:val="22"/>
        </w:rPr>
        <w:t xml:space="preserve"> </w:t>
      </w:r>
    </w:p>
    <w:p w14:paraId="7558CF7D" w14:textId="46749B43" w:rsidR="0035602F" w:rsidRPr="0035602F" w:rsidRDefault="0035602F" w:rsidP="00FF2A46">
      <w:pPr>
        <w:tabs>
          <w:tab w:val="left" w:pos="-2160"/>
        </w:tabs>
        <w:spacing w:after="0"/>
        <w:ind w:left="360" w:right="-360"/>
        <w:rPr>
          <w:sz w:val="22"/>
          <w:szCs w:val="22"/>
        </w:rPr>
      </w:pPr>
      <w:r w:rsidRPr="0035602F">
        <w:rPr>
          <w:sz w:val="22"/>
          <w:szCs w:val="22"/>
        </w:rPr>
        <w:t>Current employment:</w:t>
      </w:r>
      <w:r>
        <w:rPr>
          <w:sz w:val="22"/>
          <w:szCs w:val="22"/>
        </w:rPr>
        <w:t xml:space="preserve">  Audiologist, Sound Choice Hearing Clinic, Pekin, IL</w:t>
      </w:r>
    </w:p>
    <w:p w14:paraId="7774777D" w14:textId="57444115" w:rsidR="0095207F" w:rsidRPr="002E3663" w:rsidRDefault="0095207F" w:rsidP="0095207F">
      <w:pPr>
        <w:tabs>
          <w:tab w:val="left" w:pos="-2160"/>
        </w:tabs>
        <w:spacing w:after="0"/>
        <w:ind w:left="360" w:right="-360" w:hanging="360"/>
        <w:rPr>
          <w:sz w:val="22"/>
          <w:szCs w:val="22"/>
        </w:rPr>
      </w:pPr>
      <w:proofErr w:type="spellStart"/>
      <w:r w:rsidRPr="002E3663">
        <w:rPr>
          <w:sz w:val="22"/>
          <w:szCs w:val="22"/>
        </w:rPr>
        <w:lastRenderedPageBreak/>
        <w:t>Jenise</w:t>
      </w:r>
      <w:proofErr w:type="spellEnd"/>
      <w:r w:rsidRPr="002E3663">
        <w:rPr>
          <w:sz w:val="22"/>
          <w:szCs w:val="22"/>
        </w:rPr>
        <w:t xml:space="preserve"> Chappell: Department of Speech and Hearing Science (January 2013-2016). </w:t>
      </w:r>
    </w:p>
    <w:p w14:paraId="3A51960F" w14:textId="2F79FA75" w:rsidR="0095207F" w:rsidRDefault="003308E9" w:rsidP="0095207F">
      <w:pPr>
        <w:tabs>
          <w:tab w:val="left" w:pos="-2160"/>
        </w:tabs>
        <w:spacing w:after="0"/>
        <w:ind w:left="360" w:right="-360"/>
        <w:rPr>
          <w:i/>
          <w:sz w:val="22"/>
          <w:szCs w:val="22"/>
        </w:rPr>
      </w:pPr>
      <w:r w:rsidRPr="002E3663">
        <w:rPr>
          <w:sz w:val="22"/>
          <w:szCs w:val="22"/>
        </w:rPr>
        <w:t>Capstone Project</w:t>
      </w:r>
      <w:r w:rsidR="0095207F" w:rsidRPr="002E3663">
        <w:rPr>
          <w:sz w:val="22"/>
          <w:szCs w:val="22"/>
        </w:rPr>
        <w:t xml:space="preserve">: </w:t>
      </w:r>
      <w:r w:rsidR="0095207F" w:rsidRPr="002E3663">
        <w:rPr>
          <w:i/>
          <w:sz w:val="22"/>
          <w:szCs w:val="22"/>
        </w:rPr>
        <w:t xml:space="preserve">Dissociating </w:t>
      </w:r>
      <w:r w:rsidR="00E53104" w:rsidRPr="002E3663">
        <w:rPr>
          <w:i/>
          <w:sz w:val="22"/>
          <w:szCs w:val="22"/>
        </w:rPr>
        <w:t>m</w:t>
      </w:r>
      <w:r w:rsidR="0095207F" w:rsidRPr="002E3663">
        <w:rPr>
          <w:i/>
          <w:sz w:val="22"/>
          <w:szCs w:val="22"/>
        </w:rPr>
        <w:t xml:space="preserve">echanisms of </w:t>
      </w:r>
      <w:r w:rsidR="00E53104" w:rsidRPr="002E3663">
        <w:rPr>
          <w:i/>
          <w:sz w:val="22"/>
          <w:szCs w:val="22"/>
        </w:rPr>
        <w:t>t</w:t>
      </w:r>
      <w:r w:rsidR="0095207F" w:rsidRPr="002E3663">
        <w:rPr>
          <w:i/>
          <w:sz w:val="22"/>
          <w:szCs w:val="22"/>
        </w:rPr>
        <w:t xml:space="preserve">innitus and </w:t>
      </w:r>
      <w:r w:rsidR="00E53104" w:rsidRPr="002E3663">
        <w:rPr>
          <w:i/>
          <w:sz w:val="22"/>
          <w:szCs w:val="22"/>
        </w:rPr>
        <w:t>h</w:t>
      </w:r>
      <w:r w:rsidR="0095207F" w:rsidRPr="002E3663">
        <w:rPr>
          <w:i/>
          <w:sz w:val="22"/>
          <w:szCs w:val="22"/>
        </w:rPr>
        <w:t xml:space="preserve">yperacusis: </w:t>
      </w:r>
      <w:r w:rsidR="00E53104" w:rsidRPr="002E3663">
        <w:rPr>
          <w:i/>
          <w:sz w:val="22"/>
          <w:szCs w:val="22"/>
        </w:rPr>
        <w:t>a</w:t>
      </w:r>
      <w:r w:rsidR="0095207F" w:rsidRPr="002E3663">
        <w:rPr>
          <w:i/>
          <w:sz w:val="22"/>
          <w:szCs w:val="22"/>
        </w:rPr>
        <w:t xml:space="preserve"> </w:t>
      </w:r>
      <w:r w:rsidR="00E53104" w:rsidRPr="002E3663">
        <w:rPr>
          <w:i/>
          <w:sz w:val="22"/>
          <w:szCs w:val="22"/>
        </w:rPr>
        <w:t>s</w:t>
      </w:r>
      <w:r w:rsidR="0095207F" w:rsidRPr="002E3663">
        <w:rPr>
          <w:i/>
          <w:sz w:val="22"/>
          <w:szCs w:val="22"/>
        </w:rPr>
        <w:t xml:space="preserve">urvey </w:t>
      </w:r>
    </w:p>
    <w:p w14:paraId="02753EB9" w14:textId="168EA061" w:rsidR="0035602F" w:rsidRPr="002E3663" w:rsidRDefault="0035602F" w:rsidP="0095207F">
      <w:pPr>
        <w:tabs>
          <w:tab w:val="left" w:pos="-2160"/>
        </w:tabs>
        <w:spacing w:after="0"/>
        <w:ind w:left="360" w:right="-360"/>
        <w:rPr>
          <w:i/>
          <w:sz w:val="22"/>
          <w:szCs w:val="22"/>
        </w:rPr>
      </w:pPr>
      <w:r w:rsidRPr="0035602F">
        <w:rPr>
          <w:sz w:val="22"/>
          <w:szCs w:val="22"/>
        </w:rPr>
        <w:t>Current employment:</w:t>
      </w:r>
      <w:r>
        <w:rPr>
          <w:sz w:val="22"/>
          <w:szCs w:val="22"/>
        </w:rPr>
        <w:t xml:space="preserve">  Audiologist, American Hearing and Balance, Los Angeles, CA</w:t>
      </w:r>
    </w:p>
    <w:p w14:paraId="56059194" w14:textId="325A3710" w:rsidR="000C4D15" w:rsidRPr="002E3663" w:rsidRDefault="000C4D15" w:rsidP="0095207F">
      <w:pPr>
        <w:tabs>
          <w:tab w:val="left" w:pos="-2160"/>
        </w:tabs>
        <w:spacing w:after="0"/>
        <w:ind w:left="360" w:right="-360" w:hanging="360"/>
        <w:rPr>
          <w:bCs/>
          <w:sz w:val="22"/>
          <w:szCs w:val="22"/>
        </w:rPr>
      </w:pPr>
      <w:r w:rsidRPr="002E3663">
        <w:rPr>
          <w:bCs/>
          <w:sz w:val="22"/>
          <w:szCs w:val="22"/>
        </w:rPr>
        <w:t>Anthony Tsao:</w:t>
      </w:r>
      <w:r w:rsidR="00555E02" w:rsidRPr="002E3663">
        <w:rPr>
          <w:bCs/>
          <w:sz w:val="22"/>
          <w:szCs w:val="22"/>
        </w:rPr>
        <w:t xml:space="preserve"> </w:t>
      </w:r>
      <w:r w:rsidR="0095207F" w:rsidRPr="002E3663">
        <w:rPr>
          <w:sz w:val="22"/>
          <w:szCs w:val="22"/>
        </w:rPr>
        <w:t>Department of Speech and Hearing Science</w:t>
      </w:r>
      <w:r w:rsidR="00555E02" w:rsidRPr="002E3663">
        <w:rPr>
          <w:bCs/>
          <w:sz w:val="22"/>
          <w:szCs w:val="22"/>
        </w:rPr>
        <w:t xml:space="preserve"> </w:t>
      </w:r>
      <w:r w:rsidRPr="002E3663">
        <w:rPr>
          <w:bCs/>
          <w:sz w:val="22"/>
          <w:szCs w:val="22"/>
        </w:rPr>
        <w:t>(2015-</w:t>
      </w:r>
      <w:r w:rsidR="007A3940" w:rsidRPr="002E3663">
        <w:rPr>
          <w:bCs/>
          <w:sz w:val="22"/>
          <w:szCs w:val="22"/>
        </w:rPr>
        <w:t>2018</w:t>
      </w:r>
      <w:r w:rsidRPr="002E3663">
        <w:rPr>
          <w:bCs/>
          <w:sz w:val="22"/>
          <w:szCs w:val="22"/>
        </w:rPr>
        <w:t>)</w:t>
      </w:r>
      <w:r w:rsidR="00555E02" w:rsidRPr="002E3663">
        <w:rPr>
          <w:bCs/>
          <w:sz w:val="22"/>
          <w:szCs w:val="22"/>
        </w:rPr>
        <w:t xml:space="preserve">. </w:t>
      </w:r>
    </w:p>
    <w:p w14:paraId="048E2E2C" w14:textId="0529C649" w:rsidR="003308E9" w:rsidRDefault="00E53104" w:rsidP="0095207F">
      <w:pPr>
        <w:tabs>
          <w:tab w:val="left" w:pos="-2160"/>
        </w:tabs>
        <w:spacing w:after="0"/>
        <w:ind w:left="360" w:right="-360" w:hanging="360"/>
        <w:rPr>
          <w:i/>
          <w:sz w:val="22"/>
          <w:szCs w:val="22"/>
        </w:rPr>
      </w:pPr>
      <w:r w:rsidRPr="002E3663">
        <w:rPr>
          <w:sz w:val="22"/>
          <w:szCs w:val="22"/>
        </w:rPr>
        <w:t xml:space="preserve">       </w:t>
      </w:r>
      <w:r w:rsidR="003308E9" w:rsidRPr="002E3663">
        <w:rPr>
          <w:sz w:val="22"/>
          <w:szCs w:val="22"/>
        </w:rPr>
        <w:t xml:space="preserve">Capstone Project: </w:t>
      </w:r>
      <w:r w:rsidR="003308E9" w:rsidRPr="002E3663">
        <w:rPr>
          <w:i/>
          <w:sz w:val="22"/>
          <w:szCs w:val="22"/>
        </w:rPr>
        <w:t>Comparison of tinnitus pitch and loudness matching protocols: audiomet</w:t>
      </w:r>
      <w:r w:rsidR="007A3940" w:rsidRPr="002E3663">
        <w:rPr>
          <w:i/>
          <w:sz w:val="22"/>
          <w:szCs w:val="22"/>
        </w:rPr>
        <w:t>er-based vs. automated softwa</w:t>
      </w:r>
      <w:r w:rsidR="009855DB" w:rsidRPr="002E3663">
        <w:rPr>
          <w:i/>
          <w:sz w:val="22"/>
          <w:szCs w:val="22"/>
        </w:rPr>
        <w:t>re</w:t>
      </w:r>
    </w:p>
    <w:p w14:paraId="78AB5A9D" w14:textId="3DF9F4DB" w:rsidR="0035602F" w:rsidRPr="002E3663" w:rsidRDefault="0035602F" w:rsidP="0035602F">
      <w:pPr>
        <w:tabs>
          <w:tab w:val="left" w:pos="-2160"/>
        </w:tabs>
        <w:spacing w:after="0"/>
        <w:ind w:left="360" w:right="-360"/>
        <w:rPr>
          <w:i/>
          <w:sz w:val="22"/>
          <w:szCs w:val="22"/>
        </w:rPr>
      </w:pPr>
      <w:r w:rsidRPr="0035602F">
        <w:rPr>
          <w:sz w:val="22"/>
          <w:szCs w:val="22"/>
        </w:rPr>
        <w:t>Current employment:</w:t>
      </w:r>
      <w:r>
        <w:rPr>
          <w:sz w:val="22"/>
          <w:szCs w:val="22"/>
        </w:rPr>
        <w:t xml:space="preserve">  </w:t>
      </w:r>
      <w:r w:rsidR="000C08FA">
        <w:rPr>
          <w:sz w:val="22"/>
          <w:szCs w:val="22"/>
        </w:rPr>
        <w:t xml:space="preserve">Audiologist, </w:t>
      </w:r>
      <w:r>
        <w:rPr>
          <w:sz w:val="22"/>
          <w:szCs w:val="22"/>
        </w:rPr>
        <w:t>ENT Surgical Associates, Glendale, CA</w:t>
      </w:r>
    </w:p>
    <w:p w14:paraId="71D55E9C" w14:textId="329824A2" w:rsidR="0095207F" w:rsidRPr="002E3663" w:rsidRDefault="009855DB" w:rsidP="009855DB">
      <w:pPr>
        <w:tabs>
          <w:tab w:val="left" w:pos="-2160"/>
        </w:tabs>
        <w:spacing w:after="0"/>
        <w:ind w:right="-360"/>
        <w:rPr>
          <w:bCs/>
          <w:sz w:val="22"/>
          <w:szCs w:val="22"/>
        </w:rPr>
      </w:pPr>
      <w:r w:rsidRPr="002E3663">
        <w:rPr>
          <w:bCs/>
          <w:sz w:val="22"/>
          <w:szCs w:val="22"/>
        </w:rPr>
        <w:t>N</w:t>
      </w:r>
      <w:r w:rsidR="0095207F" w:rsidRPr="002E3663">
        <w:rPr>
          <w:bCs/>
          <w:sz w:val="22"/>
          <w:szCs w:val="22"/>
        </w:rPr>
        <w:t xml:space="preserve">ora </w:t>
      </w:r>
      <w:r w:rsidR="00E273C4">
        <w:rPr>
          <w:bCs/>
          <w:sz w:val="22"/>
          <w:szCs w:val="22"/>
        </w:rPr>
        <w:t>(</w:t>
      </w:r>
      <w:proofErr w:type="spellStart"/>
      <w:r w:rsidR="00E273C4">
        <w:rPr>
          <w:bCs/>
          <w:sz w:val="22"/>
          <w:szCs w:val="22"/>
        </w:rPr>
        <w:t>Prachar</w:t>
      </w:r>
      <w:proofErr w:type="spellEnd"/>
      <w:r w:rsidR="00E273C4">
        <w:rPr>
          <w:bCs/>
          <w:sz w:val="22"/>
          <w:szCs w:val="22"/>
        </w:rPr>
        <w:t>) Martin</w:t>
      </w:r>
      <w:r w:rsidR="0095207F" w:rsidRPr="002E3663">
        <w:rPr>
          <w:bCs/>
          <w:sz w:val="22"/>
          <w:szCs w:val="22"/>
        </w:rPr>
        <w:t xml:space="preserve">: </w:t>
      </w:r>
      <w:r w:rsidR="0095207F" w:rsidRPr="002E3663">
        <w:rPr>
          <w:sz w:val="22"/>
          <w:szCs w:val="22"/>
        </w:rPr>
        <w:t>Department of Speech and Hearing Science</w:t>
      </w:r>
      <w:r w:rsidR="0095207F" w:rsidRPr="002E3663">
        <w:rPr>
          <w:bCs/>
          <w:sz w:val="22"/>
          <w:szCs w:val="22"/>
        </w:rPr>
        <w:t xml:space="preserve"> </w:t>
      </w:r>
      <w:r w:rsidR="00CC4B47" w:rsidRPr="002E3663">
        <w:rPr>
          <w:bCs/>
          <w:sz w:val="22"/>
          <w:szCs w:val="22"/>
        </w:rPr>
        <w:t>(January 2016</w:t>
      </w:r>
      <w:r w:rsidR="0095207F" w:rsidRPr="002E3663">
        <w:rPr>
          <w:bCs/>
          <w:sz w:val="22"/>
          <w:szCs w:val="22"/>
        </w:rPr>
        <w:t>-</w:t>
      </w:r>
      <w:r w:rsidR="007A3940" w:rsidRPr="002E3663">
        <w:rPr>
          <w:bCs/>
          <w:sz w:val="22"/>
          <w:szCs w:val="22"/>
        </w:rPr>
        <w:t>2018</w:t>
      </w:r>
      <w:r w:rsidR="0095207F" w:rsidRPr="002E3663">
        <w:rPr>
          <w:bCs/>
          <w:sz w:val="22"/>
          <w:szCs w:val="22"/>
        </w:rPr>
        <w:t xml:space="preserve">). </w:t>
      </w:r>
    </w:p>
    <w:p w14:paraId="2DE04643" w14:textId="4E15F309" w:rsidR="003308E9" w:rsidRDefault="003308E9" w:rsidP="0037694F">
      <w:pPr>
        <w:spacing w:after="0"/>
        <w:ind w:left="360"/>
        <w:rPr>
          <w:sz w:val="22"/>
          <w:szCs w:val="22"/>
        </w:rPr>
      </w:pPr>
      <w:r w:rsidRPr="002E3663">
        <w:rPr>
          <w:sz w:val="22"/>
          <w:szCs w:val="22"/>
        </w:rPr>
        <w:t xml:space="preserve">Capstone Project: </w:t>
      </w:r>
      <w:r w:rsidRPr="002E3663">
        <w:rPr>
          <w:i/>
          <w:sz w:val="22"/>
          <w:szCs w:val="22"/>
        </w:rPr>
        <w:t xml:space="preserve">Current tinnitus counseling practices among audiologists in the United States: </w:t>
      </w:r>
      <w:r w:rsidR="00E53104" w:rsidRPr="002E3663">
        <w:rPr>
          <w:i/>
          <w:sz w:val="22"/>
          <w:szCs w:val="22"/>
        </w:rPr>
        <w:t xml:space="preserve">a </w:t>
      </w:r>
      <w:r w:rsidRPr="002E3663">
        <w:rPr>
          <w:i/>
          <w:sz w:val="22"/>
          <w:szCs w:val="22"/>
        </w:rPr>
        <w:t>survey study for audiologists</w:t>
      </w:r>
      <w:r w:rsidRPr="002E3663">
        <w:rPr>
          <w:sz w:val="22"/>
          <w:szCs w:val="22"/>
        </w:rPr>
        <w:t xml:space="preserve"> </w:t>
      </w:r>
    </w:p>
    <w:p w14:paraId="02E27D74" w14:textId="729DCD8A" w:rsidR="0035602F" w:rsidRPr="002E3663" w:rsidRDefault="0035602F" w:rsidP="0037694F">
      <w:pPr>
        <w:spacing w:after="0"/>
        <w:ind w:left="360"/>
        <w:rPr>
          <w:bCs/>
          <w:sz w:val="22"/>
          <w:szCs w:val="22"/>
        </w:rPr>
      </w:pPr>
      <w:r>
        <w:rPr>
          <w:sz w:val="22"/>
          <w:szCs w:val="22"/>
        </w:rPr>
        <w:t xml:space="preserve">Current employment: </w:t>
      </w:r>
      <w:r w:rsidR="000C08FA">
        <w:rPr>
          <w:sz w:val="22"/>
          <w:szCs w:val="22"/>
        </w:rPr>
        <w:t xml:space="preserve">Audiologist in </w:t>
      </w:r>
      <w:r w:rsidR="00CF56D5">
        <w:rPr>
          <w:sz w:val="22"/>
          <w:szCs w:val="22"/>
        </w:rPr>
        <w:t>private practice, Peoria, IL</w:t>
      </w:r>
    </w:p>
    <w:p w14:paraId="0F291A88" w14:textId="4891DE7E" w:rsidR="00F4133D" w:rsidRPr="002E3663" w:rsidRDefault="00EE3853" w:rsidP="00F4133D">
      <w:pPr>
        <w:tabs>
          <w:tab w:val="left" w:pos="-2160"/>
        </w:tabs>
        <w:spacing w:after="0"/>
        <w:ind w:left="360" w:right="-360" w:hanging="360"/>
        <w:rPr>
          <w:bCs/>
          <w:sz w:val="22"/>
          <w:szCs w:val="22"/>
        </w:rPr>
      </w:pPr>
      <w:r w:rsidRPr="002E3663">
        <w:rPr>
          <w:bCs/>
          <w:sz w:val="22"/>
          <w:szCs w:val="22"/>
        </w:rPr>
        <w:t xml:space="preserve">Sarah </w:t>
      </w:r>
      <w:proofErr w:type="spellStart"/>
      <w:r w:rsidRPr="002E3663">
        <w:rPr>
          <w:bCs/>
          <w:sz w:val="22"/>
          <w:szCs w:val="22"/>
        </w:rPr>
        <w:t>Albelaikhi</w:t>
      </w:r>
      <w:proofErr w:type="spellEnd"/>
      <w:r w:rsidR="00F4133D" w:rsidRPr="002E3663">
        <w:rPr>
          <w:bCs/>
          <w:sz w:val="22"/>
          <w:szCs w:val="22"/>
        </w:rPr>
        <w:t xml:space="preserve">: </w:t>
      </w:r>
      <w:r w:rsidR="00F4133D" w:rsidRPr="002E3663">
        <w:rPr>
          <w:sz w:val="22"/>
          <w:szCs w:val="22"/>
        </w:rPr>
        <w:t>Department of Speech and Hearing Science</w:t>
      </w:r>
      <w:r w:rsidR="00F4133D" w:rsidRPr="002E3663">
        <w:rPr>
          <w:bCs/>
          <w:sz w:val="22"/>
          <w:szCs w:val="22"/>
        </w:rPr>
        <w:t xml:space="preserve"> (</w:t>
      </w:r>
      <w:r w:rsidR="0002171A" w:rsidRPr="002E3663">
        <w:rPr>
          <w:bCs/>
          <w:sz w:val="22"/>
          <w:szCs w:val="22"/>
        </w:rPr>
        <w:t>August</w:t>
      </w:r>
      <w:r w:rsidR="00F4133D" w:rsidRPr="002E3663">
        <w:rPr>
          <w:bCs/>
          <w:sz w:val="22"/>
          <w:szCs w:val="22"/>
        </w:rPr>
        <w:t xml:space="preserve"> 2016-</w:t>
      </w:r>
      <w:r w:rsidR="007A3940" w:rsidRPr="002E3663">
        <w:rPr>
          <w:bCs/>
          <w:sz w:val="22"/>
          <w:szCs w:val="22"/>
        </w:rPr>
        <w:t>2018</w:t>
      </w:r>
      <w:r w:rsidR="00F4133D" w:rsidRPr="002E3663">
        <w:rPr>
          <w:bCs/>
          <w:sz w:val="22"/>
          <w:szCs w:val="22"/>
        </w:rPr>
        <w:t xml:space="preserve">). </w:t>
      </w:r>
    </w:p>
    <w:p w14:paraId="2901D768" w14:textId="5C2875B2" w:rsidR="003308E9" w:rsidRDefault="00E53104" w:rsidP="00F4133D">
      <w:pPr>
        <w:tabs>
          <w:tab w:val="left" w:pos="-2160"/>
        </w:tabs>
        <w:spacing w:after="0"/>
        <w:ind w:left="360" w:right="-360" w:hanging="360"/>
        <w:rPr>
          <w:i/>
          <w:sz w:val="22"/>
          <w:szCs w:val="22"/>
        </w:rPr>
      </w:pPr>
      <w:r w:rsidRPr="002E3663">
        <w:rPr>
          <w:sz w:val="22"/>
          <w:szCs w:val="22"/>
        </w:rPr>
        <w:t xml:space="preserve">      </w:t>
      </w:r>
      <w:r w:rsidR="003308E9" w:rsidRPr="002E3663">
        <w:rPr>
          <w:sz w:val="22"/>
          <w:szCs w:val="22"/>
        </w:rPr>
        <w:t xml:space="preserve">Capstone Project: </w:t>
      </w:r>
      <w:r w:rsidR="00A45E6F" w:rsidRPr="002E3663">
        <w:rPr>
          <w:i/>
          <w:sz w:val="22"/>
          <w:szCs w:val="22"/>
        </w:rPr>
        <w:t xml:space="preserve">Tinnitus </w:t>
      </w:r>
      <w:r w:rsidRPr="002E3663">
        <w:rPr>
          <w:i/>
          <w:sz w:val="22"/>
          <w:szCs w:val="22"/>
        </w:rPr>
        <w:t>a</w:t>
      </w:r>
      <w:r w:rsidR="00A45E6F" w:rsidRPr="002E3663">
        <w:rPr>
          <w:i/>
          <w:sz w:val="22"/>
          <w:szCs w:val="22"/>
        </w:rPr>
        <w:t xml:space="preserve">ssessment and </w:t>
      </w:r>
      <w:r w:rsidRPr="002E3663">
        <w:rPr>
          <w:i/>
          <w:sz w:val="22"/>
          <w:szCs w:val="22"/>
        </w:rPr>
        <w:t>m</w:t>
      </w:r>
      <w:r w:rsidR="00A45E6F" w:rsidRPr="002E3663">
        <w:rPr>
          <w:i/>
          <w:sz w:val="22"/>
          <w:szCs w:val="22"/>
        </w:rPr>
        <w:t xml:space="preserve">anagement in Saudi Arabia: </w:t>
      </w:r>
      <w:r w:rsidRPr="002E3663">
        <w:rPr>
          <w:i/>
          <w:sz w:val="22"/>
          <w:szCs w:val="22"/>
        </w:rPr>
        <w:t>a</w:t>
      </w:r>
      <w:r w:rsidR="00A45E6F" w:rsidRPr="002E3663">
        <w:rPr>
          <w:i/>
          <w:sz w:val="22"/>
          <w:szCs w:val="22"/>
        </w:rPr>
        <w:t xml:space="preserve"> </w:t>
      </w:r>
      <w:r w:rsidRPr="002E3663">
        <w:rPr>
          <w:i/>
          <w:sz w:val="22"/>
          <w:szCs w:val="22"/>
        </w:rPr>
        <w:t>s</w:t>
      </w:r>
      <w:r w:rsidR="00A45E6F" w:rsidRPr="002E3663">
        <w:rPr>
          <w:i/>
          <w:sz w:val="22"/>
          <w:szCs w:val="22"/>
        </w:rPr>
        <w:t xml:space="preserve">urvey </w:t>
      </w:r>
      <w:r w:rsidRPr="002E3663">
        <w:rPr>
          <w:i/>
          <w:sz w:val="22"/>
          <w:szCs w:val="22"/>
        </w:rPr>
        <w:t>s</w:t>
      </w:r>
      <w:r w:rsidR="00A45E6F" w:rsidRPr="002E3663">
        <w:rPr>
          <w:i/>
          <w:sz w:val="22"/>
          <w:szCs w:val="22"/>
        </w:rPr>
        <w:t xml:space="preserve">tudy of </w:t>
      </w:r>
      <w:r w:rsidRPr="002E3663">
        <w:rPr>
          <w:i/>
          <w:sz w:val="22"/>
          <w:szCs w:val="22"/>
        </w:rPr>
        <w:t>h</w:t>
      </w:r>
      <w:r w:rsidR="00A45E6F" w:rsidRPr="002E3663">
        <w:rPr>
          <w:i/>
          <w:sz w:val="22"/>
          <w:szCs w:val="22"/>
        </w:rPr>
        <w:t xml:space="preserve">ealthcare </w:t>
      </w:r>
      <w:r w:rsidRPr="002E3663">
        <w:rPr>
          <w:i/>
          <w:sz w:val="22"/>
          <w:szCs w:val="22"/>
        </w:rPr>
        <w:t>p</w:t>
      </w:r>
      <w:r w:rsidR="00A45E6F" w:rsidRPr="002E3663">
        <w:rPr>
          <w:i/>
          <w:sz w:val="22"/>
          <w:szCs w:val="22"/>
        </w:rPr>
        <w:t>rofessionals</w:t>
      </w:r>
    </w:p>
    <w:p w14:paraId="0E84251C" w14:textId="3490AE49" w:rsidR="00CF56D5" w:rsidRPr="002E3663" w:rsidRDefault="00CF56D5" w:rsidP="00CF56D5">
      <w:pPr>
        <w:tabs>
          <w:tab w:val="left" w:pos="-2160"/>
        </w:tabs>
        <w:spacing w:after="0"/>
        <w:ind w:left="360" w:right="-360"/>
        <w:rPr>
          <w:bCs/>
          <w:sz w:val="22"/>
          <w:szCs w:val="22"/>
        </w:rPr>
      </w:pPr>
      <w:r>
        <w:rPr>
          <w:sz w:val="22"/>
          <w:szCs w:val="22"/>
        </w:rPr>
        <w:t>Current employment: Audiologist, King Fahd Medical University, Riyadh, Saudi Arabia</w:t>
      </w:r>
    </w:p>
    <w:p w14:paraId="5BC7DC69" w14:textId="421361C5" w:rsidR="00F4133D" w:rsidRDefault="00F4133D" w:rsidP="00F4133D">
      <w:pPr>
        <w:tabs>
          <w:tab w:val="left" w:pos="-2160"/>
        </w:tabs>
        <w:spacing w:after="0"/>
        <w:ind w:left="360" w:right="-360" w:hanging="360"/>
        <w:rPr>
          <w:bCs/>
          <w:sz w:val="22"/>
          <w:szCs w:val="22"/>
        </w:rPr>
      </w:pPr>
      <w:r w:rsidRPr="002E3663">
        <w:rPr>
          <w:bCs/>
          <w:sz w:val="22"/>
          <w:szCs w:val="22"/>
        </w:rPr>
        <w:t>Ariel Brownlee:</w:t>
      </w:r>
      <w:r w:rsidRPr="002E3663">
        <w:rPr>
          <w:sz w:val="22"/>
          <w:szCs w:val="22"/>
        </w:rPr>
        <w:t xml:space="preserve"> Department of Speech and Hearing Science</w:t>
      </w:r>
      <w:r w:rsidRPr="002E3663">
        <w:rPr>
          <w:bCs/>
          <w:sz w:val="22"/>
          <w:szCs w:val="22"/>
        </w:rPr>
        <w:t xml:space="preserve"> (January 201</w:t>
      </w:r>
      <w:r w:rsidR="0002171A" w:rsidRPr="002E3663">
        <w:rPr>
          <w:bCs/>
          <w:sz w:val="22"/>
          <w:szCs w:val="22"/>
        </w:rPr>
        <w:t>7</w:t>
      </w:r>
      <w:r w:rsidRPr="002E3663">
        <w:rPr>
          <w:bCs/>
          <w:sz w:val="22"/>
          <w:szCs w:val="22"/>
        </w:rPr>
        <w:t>-</w:t>
      </w:r>
      <w:r w:rsidR="00E273C4">
        <w:rPr>
          <w:bCs/>
          <w:sz w:val="22"/>
          <w:szCs w:val="22"/>
        </w:rPr>
        <w:t>2020</w:t>
      </w:r>
      <w:r w:rsidRPr="002E3663">
        <w:rPr>
          <w:bCs/>
          <w:sz w:val="22"/>
          <w:szCs w:val="22"/>
        </w:rPr>
        <w:t xml:space="preserve">). </w:t>
      </w:r>
    </w:p>
    <w:p w14:paraId="7C9A89BF" w14:textId="75950493" w:rsidR="005463D6" w:rsidRPr="002E3663" w:rsidRDefault="005463D6" w:rsidP="00F4133D">
      <w:pPr>
        <w:tabs>
          <w:tab w:val="left" w:pos="-2160"/>
        </w:tabs>
        <w:spacing w:after="0"/>
        <w:ind w:left="360" w:right="-360" w:hanging="360"/>
        <w:rPr>
          <w:bCs/>
          <w:sz w:val="22"/>
          <w:szCs w:val="22"/>
        </w:rPr>
      </w:pPr>
      <w:r>
        <w:rPr>
          <w:bCs/>
          <w:sz w:val="22"/>
          <w:szCs w:val="22"/>
        </w:rPr>
        <w:tab/>
        <w:t xml:space="preserve">Capstone Project: </w:t>
      </w:r>
      <w:r w:rsidRPr="005463D6">
        <w:rPr>
          <w:bCs/>
          <w:i/>
          <w:iCs/>
          <w:sz w:val="22"/>
          <w:szCs w:val="22"/>
        </w:rPr>
        <w:t>Current Internet Resources used for Self-Education and Self-Management by Adults with Tinnitus in the United States: A Survey Study</w:t>
      </w:r>
    </w:p>
    <w:p w14:paraId="1D5F916C" w14:textId="09AE69E1" w:rsidR="00F4133D" w:rsidRPr="002E3663" w:rsidRDefault="00F4133D" w:rsidP="00F4133D">
      <w:pPr>
        <w:tabs>
          <w:tab w:val="left" w:pos="-2160"/>
        </w:tabs>
        <w:spacing w:after="0"/>
        <w:ind w:left="360" w:right="-360" w:hanging="360"/>
        <w:rPr>
          <w:bCs/>
          <w:sz w:val="22"/>
          <w:szCs w:val="22"/>
        </w:rPr>
      </w:pPr>
      <w:r w:rsidRPr="002E3663">
        <w:rPr>
          <w:bCs/>
          <w:sz w:val="22"/>
          <w:szCs w:val="22"/>
        </w:rPr>
        <w:tab/>
        <w:t>Expected Date of Completion: May 2020</w:t>
      </w:r>
    </w:p>
    <w:p w14:paraId="3FB5B6D0" w14:textId="0CE43570" w:rsidR="00F4133D" w:rsidRDefault="00F4133D" w:rsidP="00F4133D">
      <w:pPr>
        <w:tabs>
          <w:tab w:val="left" w:pos="-2160"/>
        </w:tabs>
        <w:spacing w:after="0"/>
        <w:ind w:left="360" w:right="-360" w:hanging="360"/>
        <w:rPr>
          <w:bCs/>
          <w:sz w:val="22"/>
          <w:szCs w:val="22"/>
        </w:rPr>
      </w:pPr>
      <w:r w:rsidRPr="002E3663">
        <w:rPr>
          <w:bCs/>
          <w:sz w:val="22"/>
          <w:szCs w:val="22"/>
        </w:rPr>
        <w:t>Carolyn Jeon:</w:t>
      </w:r>
      <w:r w:rsidRPr="002E3663">
        <w:rPr>
          <w:sz w:val="22"/>
          <w:szCs w:val="22"/>
        </w:rPr>
        <w:t xml:space="preserve"> Department of Speech and Hearing Science</w:t>
      </w:r>
      <w:r w:rsidRPr="002E3663">
        <w:rPr>
          <w:bCs/>
          <w:sz w:val="22"/>
          <w:szCs w:val="22"/>
        </w:rPr>
        <w:t xml:space="preserve"> (January 201</w:t>
      </w:r>
      <w:r w:rsidR="0002171A" w:rsidRPr="002E3663">
        <w:rPr>
          <w:bCs/>
          <w:sz w:val="22"/>
          <w:szCs w:val="22"/>
        </w:rPr>
        <w:t>7</w:t>
      </w:r>
      <w:r w:rsidRPr="002E3663">
        <w:rPr>
          <w:bCs/>
          <w:sz w:val="22"/>
          <w:szCs w:val="22"/>
        </w:rPr>
        <w:t>-</w:t>
      </w:r>
      <w:r w:rsidR="005463D6">
        <w:rPr>
          <w:bCs/>
          <w:sz w:val="22"/>
          <w:szCs w:val="22"/>
        </w:rPr>
        <w:t>2020</w:t>
      </w:r>
      <w:r w:rsidRPr="002E3663">
        <w:rPr>
          <w:bCs/>
          <w:sz w:val="22"/>
          <w:szCs w:val="22"/>
        </w:rPr>
        <w:t xml:space="preserve">). </w:t>
      </w:r>
    </w:p>
    <w:p w14:paraId="29E2BBBE" w14:textId="40C18AA6" w:rsidR="005463D6" w:rsidRPr="002E3663" w:rsidRDefault="005463D6" w:rsidP="00F4133D">
      <w:pPr>
        <w:tabs>
          <w:tab w:val="left" w:pos="-2160"/>
        </w:tabs>
        <w:spacing w:after="0"/>
        <w:ind w:left="360" w:right="-360" w:hanging="360"/>
        <w:rPr>
          <w:bCs/>
          <w:sz w:val="22"/>
          <w:szCs w:val="22"/>
        </w:rPr>
      </w:pPr>
      <w:r>
        <w:rPr>
          <w:bCs/>
          <w:sz w:val="22"/>
          <w:szCs w:val="22"/>
        </w:rPr>
        <w:tab/>
        <w:t xml:space="preserve">Capstone Project: </w:t>
      </w:r>
      <w:r w:rsidRPr="005463D6">
        <w:rPr>
          <w:bCs/>
          <w:i/>
          <w:iCs/>
          <w:sz w:val="22"/>
          <w:szCs w:val="22"/>
        </w:rPr>
        <w:t>The effect of tinnitus and hyperacusis on distortion product otoacoustic emissions</w:t>
      </w:r>
    </w:p>
    <w:p w14:paraId="39333263" w14:textId="5BF0CECE" w:rsidR="00F4133D" w:rsidRDefault="00F4133D" w:rsidP="00F4133D">
      <w:pPr>
        <w:tabs>
          <w:tab w:val="left" w:pos="-2160"/>
        </w:tabs>
        <w:spacing w:after="0"/>
        <w:ind w:left="360" w:right="-360" w:hanging="360"/>
        <w:rPr>
          <w:bCs/>
          <w:sz w:val="22"/>
          <w:szCs w:val="22"/>
        </w:rPr>
      </w:pPr>
      <w:r w:rsidRPr="002E3663">
        <w:rPr>
          <w:bCs/>
          <w:sz w:val="22"/>
          <w:szCs w:val="22"/>
        </w:rPr>
        <w:tab/>
        <w:t>Expected Date of Completion: May 2020</w:t>
      </w:r>
    </w:p>
    <w:p w14:paraId="403AA022" w14:textId="54C20B96" w:rsidR="005463D6" w:rsidRDefault="005463D6" w:rsidP="00F4133D">
      <w:pPr>
        <w:tabs>
          <w:tab w:val="left" w:pos="-2160"/>
        </w:tabs>
        <w:spacing w:after="0"/>
        <w:ind w:left="360" w:right="-360" w:hanging="360"/>
        <w:rPr>
          <w:sz w:val="22"/>
          <w:szCs w:val="22"/>
        </w:rPr>
      </w:pPr>
      <w:r>
        <w:rPr>
          <w:bCs/>
          <w:sz w:val="22"/>
          <w:szCs w:val="22"/>
        </w:rPr>
        <w:t xml:space="preserve">Monique Dang: </w:t>
      </w:r>
      <w:r w:rsidRPr="002E3663">
        <w:rPr>
          <w:sz w:val="22"/>
          <w:szCs w:val="22"/>
        </w:rPr>
        <w:t>Department of Speech and Hearing Science</w:t>
      </w:r>
      <w:r>
        <w:rPr>
          <w:sz w:val="22"/>
          <w:szCs w:val="22"/>
        </w:rPr>
        <w:t xml:space="preserve"> (May 2019- present)</w:t>
      </w:r>
    </w:p>
    <w:p w14:paraId="334AA9F3" w14:textId="271E3E6A" w:rsidR="005463D6" w:rsidRDefault="005463D6" w:rsidP="00F4133D">
      <w:pPr>
        <w:tabs>
          <w:tab w:val="left" w:pos="-2160"/>
        </w:tabs>
        <w:spacing w:after="0"/>
        <w:ind w:left="360" w:right="-360" w:hanging="360"/>
        <w:rPr>
          <w:bCs/>
          <w:sz w:val="22"/>
          <w:szCs w:val="22"/>
        </w:rPr>
      </w:pPr>
      <w:r>
        <w:rPr>
          <w:bCs/>
          <w:sz w:val="22"/>
          <w:szCs w:val="22"/>
        </w:rPr>
        <w:tab/>
      </w:r>
      <w:r w:rsidRPr="002E3663">
        <w:rPr>
          <w:bCs/>
          <w:sz w:val="22"/>
          <w:szCs w:val="22"/>
        </w:rPr>
        <w:t>Expected Date of Completion: May</w:t>
      </w:r>
      <w:r>
        <w:rPr>
          <w:bCs/>
          <w:sz w:val="22"/>
          <w:szCs w:val="22"/>
        </w:rPr>
        <w:t xml:space="preserve"> 2022</w:t>
      </w:r>
    </w:p>
    <w:p w14:paraId="6A11EBC2" w14:textId="785E1BA4" w:rsidR="00846BB2" w:rsidRDefault="00846BB2" w:rsidP="00846BB2">
      <w:pPr>
        <w:tabs>
          <w:tab w:val="left" w:pos="-2160"/>
        </w:tabs>
        <w:spacing w:after="0"/>
        <w:ind w:left="360" w:right="-360" w:hanging="360"/>
        <w:rPr>
          <w:sz w:val="22"/>
          <w:szCs w:val="22"/>
        </w:rPr>
      </w:pPr>
      <w:r>
        <w:rPr>
          <w:bCs/>
          <w:sz w:val="22"/>
          <w:szCs w:val="22"/>
        </w:rPr>
        <w:t xml:space="preserve">Caroline (Callie) Brennan: </w:t>
      </w:r>
      <w:r w:rsidRPr="002E3663">
        <w:rPr>
          <w:sz w:val="22"/>
          <w:szCs w:val="22"/>
        </w:rPr>
        <w:t>Department of Speech and Hearing Science</w:t>
      </w:r>
      <w:r>
        <w:rPr>
          <w:sz w:val="22"/>
          <w:szCs w:val="22"/>
        </w:rPr>
        <w:t xml:space="preserve"> (May 2020- present)</w:t>
      </w:r>
    </w:p>
    <w:p w14:paraId="4E4D286C" w14:textId="72DD3E03" w:rsidR="00846BB2" w:rsidRPr="002E3663" w:rsidRDefault="00846BB2" w:rsidP="00846BB2">
      <w:pPr>
        <w:tabs>
          <w:tab w:val="left" w:pos="-2160"/>
        </w:tabs>
        <w:spacing w:after="0"/>
        <w:ind w:left="360" w:right="-360" w:hanging="360"/>
        <w:rPr>
          <w:bCs/>
          <w:sz w:val="22"/>
          <w:szCs w:val="22"/>
        </w:rPr>
      </w:pPr>
      <w:r>
        <w:rPr>
          <w:bCs/>
          <w:sz w:val="22"/>
          <w:szCs w:val="22"/>
        </w:rPr>
        <w:tab/>
      </w:r>
      <w:r w:rsidRPr="002E3663">
        <w:rPr>
          <w:bCs/>
          <w:sz w:val="22"/>
          <w:szCs w:val="22"/>
        </w:rPr>
        <w:t>Expected Date of Completion: May</w:t>
      </w:r>
      <w:r>
        <w:rPr>
          <w:bCs/>
          <w:sz w:val="22"/>
          <w:szCs w:val="22"/>
        </w:rPr>
        <w:t xml:space="preserve"> 2023</w:t>
      </w:r>
    </w:p>
    <w:p w14:paraId="2055973F" w14:textId="77777777" w:rsidR="00BA5F8B" w:rsidRPr="00BA5F8B" w:rsidRDefault="00BA5F8B" w:rsidP="00F4133D">
      <w:pPr>
        <w:tabs>
          <w:tab w:val="left" w:pos="-2160"/>
        </w:tabs>
        <w:spacing w:after="0"/>
        <w:ind w:left="360" w:right="-360" w:hanging="360"/>
        <w:rPr>
          <w:bCs/>
          <w:sz w:val="16"/>
          <w:szCs w:val="16"/>
        </w:rPr>
      </w:pPr>
    </w:p>
    <w:p w14:paraId="25BA12A5" w14:textId="2579164E" w:rsidR="00913E77" w:rsidRPr="002E3663" w:rsidRDefault="00446284" w:rsidP="00E93768">
      <w:pPr>
        <w:tabs>
          <w:tab w:val="left" w:pos="-2160"/>
        </w:tabs>
        <w:spacing w:after="0"/>
        <w:ind w:left="360" w:right="-360" w:hanging="360"/>
        <w:rPr>
          <w:sz w:val="22"/>
          <w:szCs w:val="22"/>
        </w:rPr>
      </w:pPr>
      <w:r w:rsidRPr="002E3663">
        <w:rPr>
          <w:i/>
          <w:sz w:val="22"/>
          <w:szCs w:val="22"/>
          <w:u w:val="single"/>
        </w:rPr>
        <w:t>Doctor of Audiology students</w:t>
      </w:r>
      <w:r w:rsidR="00944BE0" w:rsidRPr="002E3663">
        <w:rPr>
          <w:i/>
          <w:sz w:val="22"/>
          <w:szCs w:val="22"/>
          <w:u w:val="single"/>
        </w:rPr>
        <w:t xml:space="preserve">: </w:t>
      </w:r>
      <w:r w:rsidR="00E12BBE" w:rsidRPr="002E3663">
        <w:rPr>
          <w:i/>
          <w:sz w:val="22"/>
          <w:szCs w:val="22"/>
          <w:u w:val="single"/>
        </w:rPr>
        <w:t xml:space="preserve">Examination </w:t>
      </w:r>
      <w:r w:rsidR="00913E77" w:rsidRPr="002E3663">
        <w:rPr>
          <w:i/>
          <w:sz w:val="22"/>
          <w:szCs w:val="22"/>
          <w:u w:val="single"/>
        </w:rPr>
        <w:t>Committee Member</w:t>
      </w:r>
    </w:p>
    <w:p w14:paraId="4A8B2C0C" w14:textId="0FA3C9A4" w:rsidR="001F38CD" w:rsidRPr="002E3663" w:rsidRDefault="001F38CD" w:rsidP="00D32B26">
      <w:pPr>
        <w:pStyle w:val="Body"/>
        <w:widowControl/>
        <w:spacing w:before="0" w:after="0" w:line="240" w:lineRule="atLeast"/>
        <w:rPr>
          <w:bCs/>
          <w:color w:val="auto"/>
          <w:sz w:val="22"/>
          <w:szCs w:val="22"/>
        </w:rPr>
      </w:pPr>
      <w:r w:rsidRPr="002E3663">
        <w:rPr>
          <w:bCs/>
          <w:color w:val="auto"/>
          <w:sz w:val="22"/>
          <w:szCs w:val="22"/>
        </w:rPr>
        <w:t xml:space="preserve">Heidi </w:t>
      </w:r>
      <w:proofErr w:type="spellStart"/>
      <w:r w:rsidRPr="002E3663">
        <w:rPr>
          <w:bCs/>
          <w:color w:val="auto"/>
          <w:sz w:val="22"/>
          <w:szCs w:val="22"/>
        </w:rPr>
        <w:t>Ramrattan</w:t>
      </w:r>
      <w:proofErr w:type="spellEnd"/>
      <w:r w:rsidRPr="002E3663">
        <w:rPr>
          <w:bCs/>
          <w:color w:val="auto"/>
          <w:sz w:val="22"/>
          <w:szCs w:val="22"/>
        </w:rPr>
        <w:t>: Department of Speech and Hearing Science, AuD student (2009-2010)</w:t>
      </w:r>
      <w:r w:rsidR="00C33EE5" w:rsidRPr="002E3663">
        <w:rPr>
          <w:bCs/>
          <w:color w:val="auto"/>
          <w:sz w:val="22"/>
          <w:szCs w:val="22"/>
        </w:rPr>
        <w:t>.</w:t>
      </w:r>
      <w:r w:rsidRPr="002E3663">
        <w:rPr>
          <w:bCs/>
          <w:color w:val="auto"/>
          <w:sz w:val="22"/>
          <w:szCs w:val="22"/>
        </w:rPr>
        <w:t xml:space="preserve"> </w:t>
      </w:r>
    </w:p>
    <w:p w14:paraId="37E043C9" w14:textId="197B6382" w:rsidR="001F38CD" w:rsidRPr="002E3663" w:rsidRDefault="001F38CD" w:rsidP="00D32B26">
      <w:pPr>
        <w:pStyle w:val="Body"/>
        <w:widowControl/>
        <w:spacing w:before="0" w:after="0" w:line="240" w:lineRule="atLeast"/>
        <w:rPr>
          <w:bCs/>
          <w:color w:val="auto"/>
          <w:sz w:val="22"/>
          <w:szCs w:val="22"/>
        </w:rPr>
      </w:pPr>
      <w:r w:rsidRPr="002E3663">
        <w:rPr>
          <w:bCs/>
          <w:color w:val="auto"/>
          <w:sz w:val="22"/>
          <w:szCs w:val="22"/>
        </w:rPr>
        <w:t>Sarah Lewandowski: Department of Speech and Hearing Science, AuD student (2010-2011)</w:t>
      </w:r>
      <w:r w:rsidR="00C33EE5" w:rsidRPr="002E3663">
        <w:rPr>
          <w:bCs/>
          <w:color w:val="auto"/>
          <w:sz w:val="22"/>
          <w:szCs w:val="22"/>
        </w:rPr>
        <w:t>.</w:t>
      </w:r>
      <w:r w:rsidRPr="002E3663">
        <w:rPr>
          <w:bCs/>
          <w:color w:val="auto"/>
          <w:sz w:val="22"/>
          <w:szCs w:val="22"/>
        </w:rPr>
        <w:t xml:space="preserve"> </w:t>
      </w:r>
    </w:p>
    <w:p w14:paraId="46485210" w14:textId="2DA53E48" w:rsidR="001F38CD" w:rsidRPr="002E3663" w:rsidRDefault="001F38CD" w:rsidP="00D32B26">
      <w:pPr>
        <w:pStyle w:val="Body"/>
        <w:widowControl/>
        <w:spacing w:before="0" w:after="0" w:line="240" w:lineRule="atLeast"/>
        <w:rPr>
          <w:bCs/>
          <w:color w:val="auto"/>
          <w:sz w:val="22"/>
          <w:szCs w:val="22"/>
        </w:rPr>
      </w:pPr>
      <w:r w:rsidRPr="002E3663">
        <w:rPr>
          <w:bCs/>
          <w:color w:val="auto"/>
          <w:sz w:val="22"/>
          <w:szCs w:val="22"/>
        </w:rPr>
        <w:t>Julie Kenney: Department of Speech and Hearing Science, AuD student (2011)</w:t>
      </w:r>
      <w:r w:rsidR="00C33EE5" w:rsidRPr="002E3663">
        <w:rPr>
          <w:bCs/>
          <w:color w:val="auto"/>
          <w:sz w:val="22"/>
          <w:szCs w:val="22"/>
        </w:rPr>
        <w:t>.</w:t>
      </w:r>
      <w:r w:rsidRPr="002E3663">
        <w:rPr>
          <w:bCs/>
          <w:color w:val="auto"/>
          <w:sz w:val="22"/>
          <w:szCs w:val="22"/>
        </w:rPr>
        <w:t xml:space="preserve"> </w:t>
      </w:r>
    </w:p>
    <w:p w14:paraId="7353A93C" w14:textId="375311A5" w:rsidR="001F38CD" w:rsidRPr="002E3663" w:rsidRDefault="001F38CD" w:rsidP="00D32B26">
      <w:pPr>
        <w:pStyle w:val="Body"/>
        <w:widowControl/>
        <w:spacing w:before="0" w:after="0" w:line="240" w:lineRule="atLeast"/>
        <w:rPr>
          <w:bCs/>
          <w:color w:val="auto"/>
          <w:sz w:val="22"/>
          <w:szCs w:val="22"/>
        </w:rPr>
      </w:pPr>
      <w:proofErr w:type="spellStart"/>
      <w:r w:rsidRPr="002E3663">
        <w:rPr>
          <w:bCs/>
          <w:color w:val="auto"/>
          <w:sz w:val="22"/>
          <w:szCs w:val="22"/>
        </w:rPr>
        <w:t>Yihe</w:t>
      </w:r>
      <w:proofErr w:type="spellEnd"/>
      <w:r w:rsidRPr="002E3663">
        <w:rPr>
          <w:bCs/>
          <w:color w:val="auto"/>
          <w:sz w:val="22"/>
          <w:szCs w:val="22"/>
        </w:rPr>
        <w:t xml:space="preserve"> Zhu: Department of Speech and Hearing Science, PhD student (2010- 2011)</w:t>
      </w:r>
      <w:r w:rsidR="00C33EE5" w:rsidRPr="002E3663">
        <w:rPr>
          <w:bCs/>
          <w:color w:val="auto"/>
          <w:sz w:val="22"/>
          <w:szCs w:val="22"/>
        </w:rPr>
        <w:t>.</w:t>
      </w:r>
    </w:p>
    <w:p w14:paraId="1C751149" w14:textId="08D8B758" w:rsidR="001F38CD" w:rsidRPr="002E3663" w:rsidRDefault="001F38CD" w:rsidP="00D32B26">
      <w:pPr>
        <w:pStyle w:val="Body"/>
        <w:widowControl/>
        <w:spacing w:before="0" w:after="0" w:line="240" w:lineRule="atLeast"/>
        <w:rPr>
          <w:bCs/>
          <w:color w:val="auto"/>
          <w:sz w:val="22"/>
          <w:szCs w:val="22"/>
        </w:rPr>
      </w:pPr>
      <w:r w:rsidRPr="002E3663">
        <w:rPr>
          <w:bCs/>
          <w:color w:val="auto"/>
          <w:sz w:val="22"/>
          <w:szCs w:val="22"/>
        </w:rPr>
        <w:t>Kathleen Burke: Department of Speech and Hearing Science, AuD student, (2011-2012)</w:t>
      </w:r>
      <w:r w:rsidR="00C33EE5" w:rsidRPr="002E3663">
        <w:rPr>
          <w:bCs/>
          <w:color w:val="auto"/>
          <w:sz w:val="22"/>
          <w:szCs w:val="22"/>
        </w:rPr>
        <w:t>.</w:t>
      </w:r>
      <w:r w:rsidRPr="002E3663">
        <w:rPr>
          <w:bCs/>
          <w:color w:val="auto"/>
          <w:sz w:val="22"/>
          <w:szCs w:val="22"/>
        </w:rPr>
        <w:t xml:space="preserve"> </w:t>
      </w:r>
    </w:p>
    <w:p w14:paraId="51DB8741" w14:textId="7CFE5A9F" w:rsidR="002A57D6" w:rsidRPr="002E3663" w:rsidRDefault="002A57D6" w:rsidP="00D32B26">
      <w:pPr>
        <w:pStyle w:val="Body"/>
        <w:widowControl/>
        <w:spacing w:before="0" w:after="0" w:line="240" w:lineRule="atLeast"/>
        <w:rPr>
          <w:bCs/>
          <w:color w:val="auto"/>
          <w:sz w:val="22"/>
          <w:szCs w:val="22"/>
        </w:rPr>
      </w:pPr>
      <w:r w:rsidRPr="002E3663">
        <w:rPr>
          <w:bCs/>
          <w:color w:val="auto"/>
          <w:sz w:val="22"/>
          <w:szCs w:val="22"/>
        </w:rPr>
        <w:t xml:space="preserve">Lyndsey </w:t>
      </w:r>
      <w:proofErr w:type="spellStart"/>
      <w:r w:rsidRPr="002E3663">
        <w:rPr>
          <w:bCs/>
          <w:color w:val="auto"/>
          <w:sz w:val="22"/>
          <w:szCs w:val="22"/>
        </w:rPr>
        <w:t>Yarde</w:t>
      </w:r>
      <w:proofErr w:type="spellEnd"/>
      <w:r w:rsidRPr="002E3663">
        <w:rPr>
          <w:bCs/>
          <w:color w:val="auto"/>
          <w:sz w:val="22"/>
          <w:szCs w:val="22"/>
        </w:rPr>
        <w:t>: Department of Speech and Hearing Science, AuD student, (2015-2017)</w:t>
      </w:r>
      <w:r w:rsidR="00C33EE5" w:rsidRPr="002E3663">
        <w:rPr>
          <w:bCs/>
          <w:color w:val="auto"/>
          <w:sz w:val="22"/>
          <w:szCs w:val="22"/>
        </w:rPr>
        <w:t>.</w:t>
      </w:r>
      <w:r w:rsidRPr="002E3663">
        <w:rPr>
          <w:bCs/>
          <w:color w:val="auto"/>
          <w:sz w:val="22"/>
          <w:szCs w:val="22"/>
        </w:rPr>
        <w:t xml:space="preserve"> </w:t>
      </w:r>
    </w:p>
    <w:p w14:paraId="00A34D14" w14:textId="5B56D2E9" w:rsidR="00FC7CE5" w:rsidRPr="002E3663" w:rsidRDefault="00FC7CE5" w:rsidP="00D32B26">
      <w:pPr>
        <w:pStyle w:val="Body"/>
        <w:widowControl/>
        <w:spacing w:before="0" w:after="0" w:line="240" w:lineRule="atLeast"/>
        <w:rPr>
          <w:bCs/>
          <w:color w:val="auto"/>
          <w:sz w:val="22"/>
          <w:szCs w:val="22"/>
        </w:rPr>
      </w:pPr>
      <w:r w:rsidRPr="002E3663">
        <w:rPr>
          <w:bCs/>
          <w:color w:val="auto"/>
          <w:sz w:val="22"/>
          <w:szCs w:val="22"/>
        </w:rPr>
        <w:t xml:space="preserve">Lauren </w:t>
      </w:r>
      <w:proofErr w:type="spellStart"/>
      <w:r w:rsidRPr="002E3663">
        <w:rPr>
          <w:bCs/>
          <w:color w:val="auto"/>
          <w:sz w:val="22"/>
          <w:szCs w:val="22"/>
        </w:rPr>
        <w:t>Putira</w:t>
      </w:r>
      <w:proofErr w:type="spellEnd"/>
      <w:r w:rsidRPr="002E3663">
        <w:rPr>
          <w:bCs/>
          <w:color w:val="auto"/>
          <w:sz w:val="22"/>
          <w:szCs w:val="22"/>
        </w:rPr>
        <w:t>: Department of Speech and Hearing Science, AuD student, (2018-2019)</w:t>
      </w:r>
      <w:r w:rsidR="00C33EE5" w:rsidRPr="002E3663">
        <w:rPr>
          <w:bCs/>
          <w:color w:val="auto"/>
          <w:sz w:val="22"/>
          <w:szCs w:val="22"/>
        </w:rPr>
        <w:t>.</w:t>
      </w:r>
    </w:p>
    <w:p w14:paraId="2CE62124" w14:textId="1CF3CE00" w:rsidR="004501CB" w:rsidRPr="002E3663" w:rsidRDefault="004501CB" w:rsidP="00D32B26">
      <w:pPr>
        <w:pStyle w:val="Body"/>
        <w:widowControl/>
        <w:spacing w:before="0" w:after="0" w:line="240" w:lineRule="atLeast"/>
        <w:rPr>
          <w:bCs/>
          <w:color w:val="auto"/>
          <w:sz w:val="22"/>
          <w:szCs w:val="22"/>
        </w:rPr>
      </w:pPr>
      <w:bookmarkStart w:id="1" w:name="_Hlk37314169"/>
      <w:r w:rsidRPr="002E3663">
        <w:rPr>
          <w:bCs/>
          <w:color w:val="auto"/>
          <w:sz w:val="22"/>
          <w:szCs w:val="22"/>
        </w:rPr>
        <w:t xml:space="preserve">Jacob </w:t>
      </w:r>
      <w:proofErr w:type="spellStart"/>
      <w:r w:rsidRPr="002E3663">
        <w:rPr>
          <w:bCs/>
          <w:color w:val="auto"/>
          <w:sz w:val="22"/>
          <w:szCs w:val="22"/>
        </w:rPr>
        <w:t>Caravello</w:t>
      </w:r>
      <w:proofErr w:type="spellEnd"/>
      <w:r w:rsidRPr="002E3663">
        <w:rPr>
          <w:bCs/>
          <w:color w:val="auto"/>
          <w:sz w:val="22"/>
          <w:szCs w:val="22"/>
        </w:rPr>
        <w:t>: Department of Speech and Hearing Science, AuD student, (2018-2020).</w:t>
      </w:r>
    </w:p>
    <w:bookmarkEnd w:id="1"/>
    <w:p w14:paraId="24101236" w14:textId="1EAACA54" w:rsidR="00FC7CE5" w:rsidRDefault="00FC7CE5" w:rsidP="00D32B26">
      <w:pPr>
        <w:pStyle w:val="Body"/>
        <w:widowControl/>
        <w:spacing w:before="0" w:after="0" w:line="240" w:lineRule="atLeast"/>
        <w:rPr>
          <w:bCs/>
          <w:color w:val="auto"/>
          <w:sz w:val="22"/>
          <w:szCs w:val="22"/>
        </w:rPr>
      </w:pPr>
      <w:r w:rsidRPr="002E3663">
        <w:rPr>
          <w:bCs/>
          <w:color w:val="auto"/>
          <w:sz w:val="22"/>
          <w:szCs w:val="22"/>
        </w:rPr>
        <w:t>Kristen Johnson: Department of Speech and Hearing Science, AuD student, (2018-2020)</w:t>
      </w:r>
      <w:r w:rsidR="00C33EE5" w:rsidRPr="002E3663">
        <w:rPr>
          <w:bCs/>
          <w:color w:val="auto"/>
          <w:sz w:val="22"/>
          <w:szCs w:val="22"/>
        </w:rPr>
        <w:t>.</w:t>
      </w:r>
    </w:p>
    <w:p w14:paraId="73CEE5EA" w14:textId="33C07A21" w:rsidR="00EB4F5D" w:rsidRDefault="00EB4F5D" w:rsidP="00EB4F5D">
      <w:pPr>
        <w:pStyle w:val="Body"/>
        <w:widowControl/>
        <w:spacing w:before="0" w:after="0" w:line="240" w:lineRule="atLeast"/>
        <w:rPr>
          <w:bCs/>
          <w:color w:val="auto"/>
          <w:sz w:val="22"/>
          <w:szCs w:val="22"/>
        </w:rPr>
      </w:pPr>
      <w:r>
        <w:rPr>
          <w:bCs/>
          <w:color w:val="auto"/>
          <w:sz w:val="22"/>
          <w:szCs w:val="22"/>
        </w:rPr>
        <w:t xml:space="preserve">Hannah Smith: </w:t>
      </w:r>
      <w:r w:rsidRPr="002E3663">
        <w:rPr>
          <w:bCs/>
          <w:color w:val="auto"/>
          <w:sz w:val="22"/>
          <w:szCs w:val="22"/>
        </w:rPr>
        <w:t>Department of Speech and Hearing Scienc</w:t>
      </w:r>
      <w:r w:rsidR="00C54D78">
        <w:rPr>
          <w:bCs/>
          <w:color w:val="auto"/>
          <w:sz w:val="22"/>
          <w:szCs w:val="22"/>
        </w:rPr>
        <w:t>e, AuD student, (2020</w:t>
      </w:r>
      <w:r w:rsidR="00E50F7F">
        <w:rPr>
          <w:bCs/>
          <w:color w:val="auto"/>
          <w:sz w:val="22"/>
          <w:szCs w:val="22"/>
        </w:rPr>
        <w:t>-202</w:t>
      </w:r>
      <w:r w:rsidR="00C54D78">
        <w:rPr>
          <w:bCs/>
          <w:color w:val="auto"/>
          <w:sz w:val="22"/>
          <w:szCs w:val="22"/>
        </w:rPr>
        <w:t>2</w:t>
      </w:r>
      <w:r w:rsidRPr="002E3663">
        <w:rPr>
          <w:bCs/>
          <w:color w:val="auto"/>
          <w:sz w:val="22"/>
          <w:szCs w:val="22"/>
        </w:rPr>
        <w:t>).</w:t>
      </w:r>
    </w:p>
    <w:p w14:paraId="1036256E" w14:textId="2FBF570B" w:rsidR="00E50F7F" w:rsidRDefault="00E50F7F" w:rsidP="00EB4F5D">
      <w:pPr>
        <w:pStyle w:val="Body"/>
        <w:widowControl/>
        <w:spacing w:before="0" w:after="0" w:line="240" w:lineRule="atLeast"/>
        <w:rPr>
          <w:bCs/>
          <w:color w:val="auto"/>
          <w:sz w:val="22"/>
          <w:szCs w:val="22"/>
        </w:rPr>
      </w:pPr>
      <w:r>
        <w:rPr>
          <w:bCs/>
          <w:color w:val="auto"/>
          <w:sz w:val="22"/>
          <w:szCs w:val="22"/>
        </w:rPr>
        <w:t>Allison Trine</w:t>
      </w:r>
      <w:r w:rsidR="0060796A">
        <w:rPr>
          <w:bCs/>
          <w:color w:val="auto"/>
          <w:sz w:val="22"/>
          <w:szCs w:val="22"/>
        </w:rPr>
        <w:t>:</w:t>
      </w:r>
      <w:r w:rsidRPr="00E50F7F">
        <w:rPr>
          <w:bCs/>
          <w:color w:val="auto"/>
          <w:sz w:val="22"/>
          <w:szCs w:val="22"/>
        </w:rPr>
        <w:t xml:space="preserve"> </w:t>
      </w:r>
      <w:r w:rsidRPr="002E3663">
        <w:rPr>
          <w:bCs/>
          <w:color w:val="auto"/>
          <w:sz w:val="22"/>
          <w:szCs w:val="22"/>
        </w:rPr>
        <w:t>Department of Speech and Hearing Scienc</w:t>
      </w:r>
      <w:r w:rsidR="00C54D78">
        <w:rPr>
          <w:bCs/>
          <w:color w:val="auto"/>
          <w:sz w:val="22"/>
          <w:szCs w:val="22"/>
        </w:rPr>
        <w:t>e, AuD student, (2020-2022</w:t>
      </w:r>
      <w:r w:rsidR="0060796A">
        <w:rPr>
          <w:bCs/>
          <w:color w:val="auto"/>
          <w:sz w:val="22"/>
          <w:szCs w:val="22"/>
        </w:rPr>
        <w:t>).</w:t>
      </w:r>
    </w:p>
    <w:p w14:paraId="4A5F4FA4" w14:textId="309D804B" w:rsidR="0060796A" w:rsidRDefault="0060796A" w:rsidP="0060796A">
      <w:pPr>
        <w:pStyle w:val="Body"/>
        <w:widowControl/>
        <w:spacing w:before="0" w:after="0" w:line="240" w:lineRule="atLeast"/>
        <w:rPr>
          <w:bCs/>
          <w:color w:val="auto"/>
          <w:sz w:val="22"/>
          <w:szCs w:val="22"/>
        </w:rPr>
      </w:pPr>
      <w:r>
        <w:rPr>
          <w:bCs/>
          <w:color w:val="auto"/>
          <w:sz w:val="22"/>
          <w:szCs w:val="22"/>
        </w:rPr>
        <w:t xml:space="preserve">Carolyn Legare: </w:t>
      </w:r>
      <w:r w:rsidRPr="002E3663">
        <w:rPr>
          <w:bCs/>
          <w:color w:val="auto"/>
          <w:sz w:val="22"/>
          <w:szCs w:val="22"/>
        </w:rPr>
        <w:t>Department of Speech and Hearing Scienc</w:t>
      </w:r>
      <w:r w:rsidR="00A04BC1">
        <w:rPr>
          <w:bCs/>
          <w:color w:val="auto"/>
          <w:sz w:val="22"/>
          <w:szCs w:val="22"/>
        </w:rPr>
        <w:t>e, AuD student, (2020-2021</w:t>
      </w:r>
      <w:r>
        <w:rPr>
          <w:bCs/>
          <w:color w:val="auto"/>
          <w:sz w:val="22"/>
          <w:szCs w:val="22"/>
        </w:rPr>
        <w:t>).</w:t>
      </w:r>
    </w:p>
    <w:p w14:paraId="7B06D83A" w14:textId="2B65C89C" w:rsidR="00A04BC1" w:rsidRDefault="00A04BC1" w:rsidP="0060796A">
      <w:pPr>
        <w:pStyle w:val="Body"/>
        <w:widowControl/>
        <w:spacing w:before="0" w:after="0" w:line="240" w:lineRule="atLeast"/>
        <w:rPr>
          <w:bCs/>
          <w:color w:val="auto"/>
          <w:sz w:val="22"/>
          <w:szCs w:val="22"/>
        </w:rPr>
      </w:pPr>
      <w:r>
        <w:rPr>
          <w:bCs/>
          <w:color w:val="auto"/>
          <w:sz w:val="22"/>
          <w:szCs w:val="22"/>
        </w:rPr>
        <w:t xml:space="preserve">Ali Marquess: </w:t>
      </w:r>
      <w:r w:rsidRPr="002E3663">
        <w:rPr>
          <w:bCs/>
          <w:color w:val="auto"/>
          <w:sz w:val="22"/>
          <w:szCs w:val="22"/>
        </w:rPr>
        <w:t>Department of Speech and Hearing Scienc</w:t>
      </w:r>
      <w:r>
        <w:rPr>
          <w:bCs/>
          <w:color w:val="auto"/>
          <w:sz w:val="22"/>
          <w:szCs w:val="22"/>
        </w:rPr>
        <w:t>e, AuD student, (2020-2022).</w:t>
      </w:r>
    </w:p>
    <w:p w14:paraId="342D8F20" w14:textId="76EC64CF" w:rsidR="0060796A" w:rsidRDefault="0060796A" w:rsidP="0060796A">
      <w:pPr>
        <w:pStyle w:val="Body"/>
        <w:widowControl/>
        <w:spacing w:before="0" w:after="0" w:line="240" w:lineRule="atLeast"/>
        <w:rPr>
          <w:bCs/>
          <w:color w:val="auto"/>
          <w:sz w:val="22"/>
          <w:szCs w:val="22"/>
        </w:rPr>
      </w:pPr>
      <w:r>
        <w:rPr>
          <w:bCs/>
          <w:color w:val="auto"/>
          <w:sz w:val="22"/>
          <w:szCs w:val="22"/>
        </w:rPr>
        <w:t xml:space="preserve">Brianna Arzuaga: </w:t>
      </w:r>
      <w:r w:rsidRPr="002E3663">
        <w:rPr>
          <w:bCs/>
          <w:color w:val="auto"/>
          <w:sz w:val="22"/>
          <w:szCs w:val="22"/>
        </w:rPr>
        <w:t>Department of Speech and Hearing Scienc</w:t>
      </w:r>
      <w:r>
        <w:rPr>
          <w:bCs/>
          <w:color w:val="auto"/>
          <w:sz w:val="22"/>
          <w:szCs w:val="22"/>
        </w:rPr>
        <w:t>e, AuD student, (2020-2022</w:t>
      </w:r>
      <w:r w:rsidRPr="002E3663">
        <w:rPr>
          <w:bCs/>
          <w:color w:val="auto"/>
          <w:sz w:val="22"/>
          <w:szCs w:val="22"/>
        </w:rPr>
        <w:t>).</w:t>
      </w:r>
    </w:p>
    <w:p w14:paraId="46A2C0A9" w14:textId="1F8C960D" w:rsidR="0060796A" w:rsidRDefault="0060796A" w:rsidP="00EB4F5D">
      <w:pPr>
        <w:pStyle w:val="Body"/>
        <w:widowControl/>
        <w:spacing w:before="0" w:after="0" w:line="240" w:lineRule="atLeast"/>
        <w:rPr>
          <w:bCs/>
          <w:color w:val="auto"/>
          <w:sz w:val="22"/>
          <w:szCs w:val="22"/>
        </w:rPr>
      </w:pPr>
    </w:p>
    <w:p w14:paraId="36E60755" w14:textId="627C2FAF" w:rsidR="0016733D" w:rsidRPr="002E3663" w:rsidRDefault="0016733D" w:rsidP="0016733D">
      <w:pPr>
        <w:pStyle w:val="Body"/>
        <w:widowControl/>
        <w:spacing w:before="0" w:after="0" w:line="240" w:lineRule="atLeast"/>
        <w:rPr>
          <w:bCs/>
          <w:color w:val="auto"/>
          <w:sz w:val="22"/>
          <w:szCs w:val="22"/>
        </w:rPr>
      </w:pPr>
    </w:p>
    <w:p w14:paraId="4A9A48F3" w14:textId="256D0B7D" w:rsidR="00446284" w:rsidRPr="002E3663" w:rsidRDefault="00446284" w:rsidP="00446284">
      <w:pPr>
        <w:tabs>
          <w:tab w:val="left" w:pos="-2160"/>
        </w:tabs>
        <w:spacing w:after="0"/>
        <w:ind w:left="360" w:right="-360" w:hanging="360"/>
        <w:rPr>
          <w:sz w:val="22"/>
          <w:szCs w:val="22"/>
        </w:rPr>
      </w:pPr>
      <w:r w:rsidRPr="002E3663">
        <w:rPr>
          <w:i/>
          <w:sz w:val="22"/>
          <w:szCs w:val="22"/>
          <w:u w:val="single"/>
        </w:rPr>
        <w:t>Master of Arts: Examination Committee Member</w:t>
      </w:r>
    </w:p>
    <w:p w14:paraId="085B7A48" w14:textId="5CD2DB1E" w:rsidR="00446284" w:rsidRPr="002E3663" w:rsidRDefault="00446284" w:rsidP="00D32B26">
      <w:pPr>
        <w:pStyle w:val="Body"/>
        <w:widowControl/>
        <w:spacing w:before="0" w:after="0" w:line="240" w:lineRule="atLeast"/>
        <w:rPr>
          <w:bCs/>
          <w:color w:val="auto"/>
          <w:sz w:val="22"/>
          <w:szCs w:val="22"/>
        </w:rPr>
      </w:pPr>
      <w:r w:rsidRPr="002E3663">
        <w:rPr>
          <w:bCs/>
          <w:color w:val="auto"/>
          <w:sz w:val="22"/>
          <w:szCs w:val="22"/>
        </w:rPr>
        <w:t xml:space="preserve">Lara </w:t>
      </w:r>
      <w:proofErr w:type="spellStart"/>
      <w:r w:rsidRPr="002E3663">
        <w:rPr>
          <w:bCs/>
          <w:color w:val="auto"/>
          <w:sz w:val="22"/>
          <w:szCs w:val="22"/>
        </w:rPr>
        <w:t>Hosey</w:t>
      </w:r>
      <w:proofErr w:type="spellEnd"/>
      <w:r w:rsidRPr="002E3663">
        <w:rPr>
          <w:bCs/>
          <w:color w:val="auto"/>
          <w:sz w:val="22"/>
          <w:szCs w:val="22"/>
        </w:rPr>
        <w:t>: Department of Psychology, American University, MA (2001)</w:t>
      </w:r>
      <w:r w:rsidR="001C56DE" w:rsidRPr="002E3663">
        <w:rPr>
          <w:bCs/>
          <w:color w:val="auto"/>
          <w:sz w:val="22"/>
          <w:szCs w:val="22"/>
        </w:rPr>
        <w:t>.</w:t>
      </w:r>
    </w:p>
    <w:p w14:paraId="0CE798C2" w14:textId="627A753D" w:rsidR="00EF027B" w:rsidRPr="00BA5F8B" w:rsidRDefault="00446284" w:rsidP="00E14E65">
      <w:pPr>
        <w:pStyle w:val="Body"/>
        <w:widowControl/>
        <w:spacing w:before="0" w:after="0" w:line="240" w:lineRule="atLeast"/>
        <w:ind w:left="360" w:hanging="360"/>
        <w:rPr>
          <w:color w:val="auto"/>
          <w:sz w:val="16"/>
          <w:szCs w:val="16"/>
        </w:rPr>
      </w:pPr>
      <w:r w:rsidRPr="002E3663">
        <w:rPr>
          <w:bCs/>
          <w:color w:val="auto"/>
          <w:sz w:val="22"/>
          <w:szCs w:val="22"/>
        </w:rPr>
        <w:tab/>
      </w:r>
    </w:p>
    <w:p w14:paraId="6BBFD2BE" w14:textId="6F11B1C8" w:rsidR="00884E8A" w:rsidRPr="002E3663" w:rsidRDefault="00884E8A" w:rsidP="0037694F">
      <w:pPr>
        <w:pStyle w:val="Body"/>
        <w:widowControl/>
        <w:spacing w:before="0" w:after="0" w:line="240" w:lineRule="atLeast"/>
        <w:ind w:left="2880" w:hanging="2880"/>
        <w:rPr>
          <w:bCs/>
          <w:i/>
          <w:color w:val="auto"/>
          <w:sz w:val="22"/>
          <w:szCs w:val="22"/>
          <w:u w:val="single"/>
        </w:rPr>
      </w:pPr>
      <w:r w:rsidRPr="002E3663">
        <w:rPr>
          <w:bCs/>
          <w:i/>
          <w:color w:val="auto"/>
          <w:sz w:val="22"/>
          <w:szCs w:val="22"/>
          <w:u w:val="single"/>
        </w:rPr>
        <w:lastRenderedPageBreak/>
        <w:t>Graduate Research Assistants not noted elsewhere</w:t>
      </w:r>
    </w:p>
    <w:p w14:paraId="14DE3587" w14:textId="202CE5B7" w:rsidR="00884E8A" w:rsidRPr="002E3663" w:rsidRDefault="00884E8A" w:rsidP="00884E8A">
      <w:pPr>
        <w:tabs>
          <w:tab w:val="left" w:pos="-2160"/>
        </w:tabs>
        <w:spacing w:after="0"/>
        <w:ind w:left="360" w:right="-360" w:hanging="360"/>
        <w:rPr>
          <w:sz w:val="22"/>
          <w:szCs w:val="22"/>
        </w:rPr>
      </w:pPr>
      <w:proofErr w:type="spellStart"/>
      <w:r w:rsidRPr="002E3663">
        <w:rPr>
          <w:sz w:val="22"/>
          <w:szCs w:val="22"/>
        </w:rPr>
        <w:t>Aiguo</w:t>
      </w:r>
      <w:proofErr w:type="spellEnd"/>
      <w:r w:rsidRPr="002E3663">
        <w:rPr>
          <w:sz w:val="22"/>
          <w:szCs w:val="22"/>
        </w:rPr>
        <w:t xml:space="preserve"> Han: Department of Speech and Hearing Science (August 2008-August 2009)</w:t>
      </w:r>
      <w:r w:rsidR="001C56DE" w:rsidRPr="002E3663">
        <w:rPr>
          <w:sz w:val="22"/>
          <w:szCs w:val="22"/>
        </w:rPr>
        <w:t>.</w:t>
      </w:r>
      <w:r w:rsidRPr="002E3663">
        <w:rPr>
          <w:sz w:val="22"/>
          <w:szCs w:val="22"/>
        </w:rPr>
        <w:t xml:space="preserve"> </w:t>
      </w:r>
    </w:p>
    <w:p w14:paraId="123650C9" w14:textId="35C2DE39" w:rsidR="00884E8A" w:rsidRPr="002E3663" w:rsidRDefault="00884E8A" w:rsidP="00884E8A">
      <w:pPr>
        <w:pStyle w:val="Body"/>
        <w:widowControl/>
        <w:spacing w:before="0" w:after="0" w:line="240" w:lineRule="atLeast"/>
        <w:rPr>
          <w:bCs/>
          <w:color w:val="auto"/>
          <w:sz w:val="22"/>
          <w:szCs w:val="22"/>
        </w:rPr>
      </w:pPr>
      <w:r w:rsidRPr="002E3663">
        <w:rPr>
          <w:bCs/>
          <w:color w:val="auto"/>
          <w:sz w:val="22"/>
          <w:szCs w:val="22"/>
        </w:rPr>
        <w:t xml:space="preserve">Richard </w:t>
      </w:r>
      <w:proofErr w:type="spellStart"/>
      <w:r w:rsidRPr="002E3663">
        <w:rPr>
          <w:bCs/>
          <w:color w:val="auto"/>
          <w:sz w:val="22"/>
          <w:szCs w:val="22"/>
        </w:rPr>
        <w:t>Bido</w:t>
      </w:r>
      <w:proofErr w:type="spellEnd"/>
      <w:r w:rsidRPr="002E3663">
        <w:rPr>
          <w:bCs/>
          <w:color w:val="auto"/>
          <w:sz w:val="22"/>
          <w:szCs w:val="22"/>
        </w:rPr>
        <w:t xml:space="preserve"> Medina: Graduate Program in Neuroscience (2014-2016)</w:t>
      </w:r>
      <w:r w:rsidR="001C56DE" w:rsidRPr="002E3663">
        <w:rPr>
          <w:bCs/>
          <w:color w:val="auto"/>
          <w:sz w:val="22"/>
          <w:szCs w:val="22"/>
        </w:rPr>
        <w:t>.</w:t>
      </w:r>
    </w:p>
    <w:p w14:paraId="50FFBF7B" w14:textId="5A571049" w:rsidR="00884E8A" w:rsidRPr="002E3663" w:rsidRDefault="00884E8A" w:rsidP="00884E8A">
      <w:pPr>
        <w:pStyle w:val="Body"/>
        <w:widowControl/>
        <w:spacing w:before="0" w:after="0" w:line="240" w:lineRule="atLeast"/>
        <w:ind w:left="360" w:hanging="360"/>
        <w:rPr>
          <w:bCs/>
          <w:color w:val="auto"/>
          <w:sz w:val="22"/>
          <w:szCs w:val="22"/>
        </w:rPr>
      </w:pPr>
      <w:r w:rsidRPr="002E3663">
        <w:rPr>
          <w:bCs/>
          <w:color w:val="auto"/>
          <w:sz w:val="22"/>
          <w:szCs w:val="22"/>
        </w:rPr>
        <w:t xml:space="preserve">Megan Finnegan: </w:t>
      </w:r>
      <w:r w:rsidRPr="002E3663">
        <w:rPr>
          <w:color w:val="auto"/>
          <w:sz w:val="22"/>
          <w:szCs w:val="22"/>
        </w:rPr>
        <w:t>Department of</w:t>
      </w:r>
      <w:r w:rsidRPr="002E3663">
        <w:rPr>
          <w:bCs/>
          <w:color w:val="auto"/>
          <w:sz w:val="22"/>
          <w:szCs w:val="22"/>
        </w:rPr>
        <w:t xml:space="preserve"> Speech and Hearing Science (2015-2017</w:t>
      </w:r>
      <w:r w:rsidR="001C56DE" w:rsidRPr="002E3663">
        <w:rPr>
          <w:bCs/>
          <w:color w:val="auto"/>
          <w:sz w:val="22"/>
          <w:szCs w:val="22"/>
        </w:rPr>
        <w:t>).</w:t>
      </w:r>
    </w:p>
    <w:p w14:paraId="296B6456" w14:textId="591895F0" w:rsidR="00867124" w:rsidRPr="002E3663" w:rsidRDefault="00867124" w:rsidP="00884E8A">
      <w:pPr>
        <w:pStyle w:val="Body"/>
        <w:widowControl/>
        <w:spacing w:before="0" w:after="0" w:line="240" w:lineRule="atLeast"/>
        <w:ind w:left="360" w:hanging="360"/>
        <w:rPr>
          <w:bCs/>
          <w:color w:val="auto"/>
          <w:sz w:val="22"/>
          <w:szCs w:val="22"/>
        </w:rPr>
      </w:pPr>
      <w:r w:rsidRPr="002E3663">
        <w:rPr>
          <w:bCs/>
          <w:color w:val="auto"/>
          <w:sz w:val="22"/>
          <w:szCs w:val="22"/>
        </w:rPr>
        <w:t xml:space="preserve">Mary-Angelica </w:t>
      </w:r>
      <w:proofErr w:type="spellStart"/>
      <w:r w:rsidRPr="002E3663">
        <w:rPr>
          <w:bCs/>
          <w:color w:val="auto"/>
          <w:sz w:val="22"/>
          <w:szCs w:val="22"/>
        </w:rPr>
        <w:t>Gramcko-Tursi</w:t>
      </w:r>
      <w:proofErr w:type="spellEnd"/>
      <w:r w:rsidRPr="002E3663">
        <w:rPr>
          <w:bCs/>
          <w:color w:val="auto"/>
          <w:sz w:val="22"/>
          <w:szCs w:val="22"/>
        </w:rPr>
        <w:t>: Department of Mathematics (2016-2017)</w:t>
      </w:r>
      <w:r w:rsidR="001C56DE" w:rsidRPr="002E3663">
        <w:rPr>
          <w:bCs/>
          <w:color w:val="auto"/>
          <w:sz w:val="22"/>
          <w:szCs w:val="22"/>
        </w:rPr>
        <w:t>.</w:t>
      </w:r>
    </w:p>
    <w:p w14:paraId="3904A2DC" w14:textId="77777777" w:rsidR="00884E8A" w:rsidRPr="002E3663" w:rsidRDefault="00884E8A" w:rsidP="0037694F">
      <w:pPr>
        <w:pStyle w:val="Body"/>
        <w:widowControl/>
        <w:spacing w:before="0" w:after="0" w:line="240" w:lineRule="atLeast"/>
        <w:ind w:left="2880" w:hanging="2880"/>
        <w:rPr>
          <w:bCs/>
          <w:i/>
          <w:color w:val="auto"/>
          <w:sz w:val="22"/>
          <w:szCs w:val="22"/>
          <w:u w:val="single"/>
        </w:rPr>
      </w:pPr>
    </w:p>
    <w:p w14:paraId="2BDC0153" w14:textId="048E3B7A" w:rsidR="00913E77" w:rsidRPr="002E3663" w:rsidRDefault="00913E77" w:rsidP="0037694F">
      <w:pPr>
        <w:pStyle w:val="Body"/>
        <w:widowControl/>
        <w:spacing w:before="0" w:after="0" w:line="240" w:lineRule="atLeast"/>
        <w:ind w:left="2880" w:hanging="2880"/>
        <w:rPr>
          <w:bCs/>
          <w:i/>
          <w:color w:val="auto"/>
          <w:sz w:val="22"/>
          <w:szCs w:val="22"/>
          <w:u w:val="single"/>
        </w:rPr>
      </w:pPr>
      <w:r w:rsidRPr="002E3663">
        <w:rPr>
          <w:bCs/>
          <w:i/>
          <w:color w:val="auto"/>
          <w:sz w:val="22"/>
          <w:szCs w:val="22"/>
          <w:u w:val="single"/>
        </w:rPr>
        <w:t>Undergraduate Research Assistants</w:t>
      </w:r>
      <w:r w:rsidR="00735EFD" w:rsidRPr="002E3663">
        <w:rPr>
          <w:bCs/>
          <w:i/>
          <w:color w:val="auto"/>
          <w:sz w:val="22"/>
          <w:szCs w:val="22"/>
          <w:u w:val="single"/>
        </w:rPr>
        <w:t xml:space="preserve"> </w:t>
      </w:r>
      <w:r w:rsidR="00C71970" w:rsidRPr="002E3663">
        <w:rPr>
          <w:bCs/>
          <w:i/>
          <w:color w:val="auto"/>
          <w:sz w:val="22"/>
          <w:szCs w:val="22"/>
          <w:u w:val="single"/>
        </w:rPr>
        <w:t xml:space="preserve">(since 2008, total of </w:t>
      </w:r>
      <w:r w:rsidR="0065132A">
        <w:rPr>
          <w:bCs/>
          <w:i/>
          <w:color w:val="auto"/>
          <w:sz w:val="22"/>
          <w:szCs w:val="22"/>
          <w:u w:val="single"/>
        </w:rPr>
        <w:t>3</w:t>
      </w:r>
      <w:r w:rsidR="008C606A">
        <w:rPr>
          <w:bCs/>
          <w:i/>
          <w:color w:val="auto"/>
          <w:sz w:val="22"/>
          <w:szCs w:val="22"/>
          <w:u w:val="single"/>
        </w:rPr>
        <w:t>1</w:t>
      </w:r>
      <w:r w:rsidR="0074146A" w:rsidRPr="002E3663">
        <w:rPr>
          <w:bCs/>
          <w:i/>
          <w:color w:val="auto"/>
          <w:sz w:val="22"/>
          <w:szCs w:val="22"/>
          <w:u w:val="single"/>
        </w:rPr>
        <w:t xml:space="preserve"> students)</w:t>
      </w:r>
    </w:p>
    <w:p w14:paraId="5463D9F8" w14:textId="77777777" w:rsidR="004501CB" w:rsidRPr="002E3663" w:rsidRDefault="00D32B26" w:rsidP="004501CB">
      <w:pPr>
        <w:tabs>
          <w:tab w:val="left" w:pos="-2160"/>
        </w:tabs>
        <w:spacing w:after="0"/>
        <w:ind w:left="360" w:right="-360" w:hanging="360"/>
        <w:rPr>
          <w:sz w:val="22"/>
          <w:szCs w:val="22"/>
        </w:rPr>
      </w:pPr>
      <w:r w:rsidRPr="002E3663" w:rsidDel="00735EFD">
        <w:rPr>
          <w:iCs/>
          <w:sz w:val="22"/>
          <w:szCs w:val="22"/>
        </w:rPr>
        <w:t xml:space="preserve">*: </w:t>
      </w:r>
      <w:r w:rsidRPr="002E3663" w:rsidDel="00735EFD">
        <w:rPr>
          <w:sz w:val="22"/>
          <w:szCs w:val="22"/>
        </w:rPr>
        <w:t>Summer Research Opportunities Program (SROP) for undergraduates from under-represented groups</w:t>
      </w:r>
    </w:p>
    <w:p w14:paraId="7364EFB5" w14:textId="77777777" w:rsidR="004501CB" w:rsidRPr="002E3663" w:rsidRDefault="00D32B26" w:rsidP="004501CB">
      <w:pPr>
        <w:tabs>
          <w:tab w:val="left" w:pos="-2160"/>
        </w:tabs>
        <w:spacing w:after="0"/>
        <w:ind w:left="360" w:right="-360" w:hanging="360"/>
        <w:rPr>
          <w:sz w:val="22"/>
          <w:szCs w:val="22"/>
        </w:rPr>
      </w:pPr>
      <w:r w:rsidRPr="002E3663">
        <w:rPr>
          <w:sz w:val="22"/>
          <w:szCs w:val="22"/>
        </w:rPr>
        <w:t xml:space="preserve"> </w:t>
      </w:r>
      <w:r w:rsidRPr="002E3663" w:rsidDel="00735EFD">
        <w:rPr>
          <w:sz w:val="22"/>
          <w:szCs w:val="22"/>
        </w:rPr>
        <w:t>#: James Scholar project</w:t>
      </w:r>
    </w:p>
    <w:p w14:paraId="5B3B6FC2" w14:textId="4CD06FFC" w:rsidR="00D32B26" w:rsidRPr="002E3663" w:rsidDel="00735EFD" w:rsidRDefault="00D32B26" w:rsidP="004501CB">
      <w:pPr>
        <w:tabs>
          <w:tab w:val="left" w:pos="-2160"/>
        </w:tabs>
        <w:ind w:left="360" w:right="-360" w:hanging="360"/>
        <w:rPr>
          <w:sz w:val="22"/>
          <w:szCs w:val="22"/>
        </w:rPr>
      </w:pPr>
      <w:r w:rsidRPr="002E3663" w:rsidDel="00735EFD">
        <w:rPr>
          <w:sz w:val="22"/>
          <w:szCs w:val="22"/>
        </w:rPr>
        <w:t>+: Trio McNair Scholar</w:t>
      </w:r>
    </w:p>
    <w:p w14:paraId="76E00153" w14:textId="6F339F8A" w:rsidR="0019639E" w:rsidRDefault="0019639E" w:rsidP="00E3559D">
      <w:pPr>
        <w:pStyle w:val="Body"/>
        <w:spacing w:before="0" w:after="0" w:line="240" w:lineRule="atLeast"/>
      </w:pPr>
      <w:r w:rsidRPr="0019639E">
        <w:rPr>
          <w:i/>
        </w:rPr>
        <w:t>Caley Lane</w:t>
      </w:r>
      <w:r>
        <w:t>: Psychology (Jan 2022-June 2022)</w:t>
      </w:r>
    </w:p>
    <w:p w14:paraId="33FFBAA8" w14:textId="19CCF998" w:rsidR="0019639E" w:rsidRDefault="0019639E" w:rsidP="00E3559D">
      <w:pPr>
        <w:pStyle w:val="Body"/>
        <w:spacing w:before="0" w:after="0" w:line="240" w:lineRule="atLeast"/>
      </w:pPr>
      <w:r w:rsidRPr="0019639E">
        <w:rPr>
          <w:i/>
        </w:rPr>
        <w:t>Donald Mascio</w:t>
      </w:r>
      <w:r>
        <w:t>: Biology (August 2022-December 2022)</w:t>
      </w:r>
    </w:p>
    <w:p w14:paraId="7DB0A71D" w14:textId="10E783E6" w:rsidR="0019639E" w:rsidRDefault="0019639E" w:rsidP="00E3559D">
      <w:pPr>
        <w:pStyle w:val="Body"/>
        <w:spacing w:before="0" w:after="0" w:line="240" w:lineRule="atLeast"/>
      </w:pPr>
      <w:r w:rsidRPr="0019639E">
        <w:rPr>
          <w:i/>
        </w:rPr>
        <w:t xml:space="preserve">Alicia </w:t>
      </w:r>
      <w:proofErr w:type="spellStart"/>
      <w:r w:rsidRPr="0019639E">
        <w:rPr>
          <w:i/>
        </w:rPr>
        <w:t>Pensiamento</w:t>
      </w:r>
      <w:proofErr w:type="spellEnd"/>
      <w:r>
        <w:t>: I-Health (October 2021-May 2022)</w:t>
      </w:r>
    </w:p>
    <w:p w14:paraId="5705058A" w14:textId="77777777" w:rsidR="0019639E" w:rsidRDefault="0019639E" w:rsidP="00E3559D">
      <w:pPr>
        <w:pStyle w:val="Body"/>
        <w:spacing w:before="0" w:after="0" w:line="240" w:lineRule="atLeast"/>
      </w:pPr>
      <w:r w:rsidRPr="0019639E">
        <w:rPr>
          <w:i/>
        </w:rPr>
        <w:t>Emilie Schramer</w:t>
      </w:r>
      <w:r>
        <w:t xml:space="preserve">: Speech and Hearing Science </w:t>
      </w:r>
      <w:r>
        <w:t>(October 2021-May 2022)</w:t>
      </w:r>
    </w:p>
    <w:p w14:paraId="73EFF6C7" w14:textId="7C9764DA" w:rsidR="00E3559D" w:rsidRDefault="00E3559D" w:rsidP="00E3559D">
      <w:pPr>
        <w:pStyle w:val="Body"/>
        <w:spacing w:before="0" w:after="0" w:line="240" w:lineRule="atLeast"/>
        <w:rPr>
          <w:bCs/>
          <w:i/>
          <w:color w:val="auto"/>
          <w:sz w:val="22"/>
          <w:szCs w:val="22"/>
        </w:rPr>
      </w:pPr>
      <w:r>
        <w:rPr>
          <w:bCs/>
          <w:i/>
          <w:color w:val="auto"/>
          <w:sz w:val="22"/>
          <w:szCs w:val="22"/>
        </w:rPr>
        <w:t>Jenna Crean:</w:t>
      </w:r>
      <w:r w:rsidRPr="0019639E">
        <w:rPr>
          <w:bCs/>
          <w:color w:val="auto"/>
          <w:sz w:val="22"/>
          <w:szCs w:val="22"/>
        </w:rPr>
        <w:t xml:space="preserve"> Speech and Hearing Science (October 2020-</w:t>
      </w:r>
      <w:r w:rsidR="0019639E" w:rsidRPr="0019639E">
        <w:rPr>
          <w:bCs/>
          <w:color w:val="auto"/>
          <w:sz w:val="22"/>
          <w:szCs w:val="22"/>
        </w:rPr>
        <w:t>May 2021</w:t>
      </w:r>
      <w:r w:rsidRPr="0019639E">
        <w:rPr>
          <w:bCs/>
          <w:color w:val="auto"/>
          <w:sz w:val="22"/>
          <w:szCs w:val="22"/>
        </w:rPr>
        <w:t>)</w:t>
      </w:r>
    </w:p>
    <w:p w14:paraId="36E33F7D" w14:textId="3E96CCB2" w:rsidR="005463D6" w:rsidRPr="005463D6" w:rsidRDefault="005463D6" w:rsidP="00E3559D">
      <w:pPr>
        <w:pStyle w:val="Body"/>
        <w:spacing w:before="0" w:after="0" w:line="240" w:lineRule="atLeast"/>
        <w:rPr>
          <w:bCs/>
          <w:i/>
          <w:color w:val="auto"/>
          <w:sz w:val="22"/>
          <w:szCs w:val="22"/>
        </w:rPr>
      </w:pPr>
      <w:r w:rsidRPr="005463D6">
        <w:rPr>
          <w:bCs/>
          <w:i/>
          <w:color w:val="auto"/>
          <w:sz w:val="22"/>
          <w:szCs w:val="22"/>
        </w:rPr>
        <w:t>Eghosa Atoe</w:t>
      </w:r>
      <w:r>
        <w:rPr>
          <w:bCs/>
          <w:i/>
          <w:color w:val="auto"/>
          <w:sz w:val="22"/>
          <w:szCs w:val="22"/>
        </w:rPr>
        <w:t xml:space="preserve">: </w:t>
      </w:r>
      <w:r w:rsidRPr="005463D6">
        <w:rPr>
          <w:bCs/>
          <w:iCs/>
          <w:color w:val="auto"/>
          <w:sz w:val="22"/>
          <w:szCs w:val="22"/>
        </w:rPr>
        <w:t>Molecular and Cellular Biology</w:t>
      </w:r>
      <w:r>
        <w:rPr>
          <w:bCs/>
          <w:iCs/>
          <w:color w:val="auto"/>
          <w:sz w:val="22"/>
          <w:szCs w:val="22"/>
        </w:rPr>
        <w:t xml:space="preserve"> (August 2019- </w:t>
      </w:r>
      <w:r w:rsidR="0019639E">
        <w:rPr>
          <w:bCs/>
          <w:iCs/>
          <w:color w:val="auto"/>
          <w:sz w:val="22"/>
          <w:szCs w:val="22"/>
        </w:rPr>
        <w:t>May 2021</w:t>
      </w:r>
      <w:r>
        <w:rPr>
          <w:bCs/>
          <w:iCs/>
          <w:color w:val="auto"/>
          <w:sz w:val="22"/>
          <w:szCs w:val="22"/>
        </w:rPr>
        <w:t>);</w:t>
      </w:r>
    </w:p>
    <w:p w14:paraId="25BDC424" w14:textId="5D4EA6D0" w:rsidR="005463D6" w:rsidRDefault="005463D6" w:rsidP="005463D6">
      <w:pPr>
        <w:pStyle w:val="Body"/>
        <w:widowControl/>
        <w:spacing w:before="0" w:after="0" w:line="240" w:lineRule="atLeast"/>
        <w:rPr>
          <w:bCs/>
          <w:i/>
          <w:color w:val="auto"/>
          <w:sz w:val="22"/>
          <w:szCs w:val="22"/>
        </w:rPr>
      </w:pPr>
      <w:r w:rsidRPr="005463D6">
        <w:rPr>
          <w:bCs/>
          <w:i/>
          <w:color w:val="auto"/>
          <w:sz w:val="22"/>
          <w:szCs w:val="22"/>
        </w:rPr>
        <w:t xml:space="preserve">Anna </w:t>
      </w:r>
      <w:proofErr w:type="spellStart"/>
      <w:r w:rsidRPr="005463D6">
        <w:rPr>
          <w:bCs/>
          <w:i/>
          <w:color w:val="auto"/>
          <w:sz w:val="22"/>
          <w:szCs w:val="22"/>
        </w:rPr>
        <w:t>Murawski</w:t>
      </w:r>
      <w:proofErr w:type="spellEnd"/>
      <w:r>
        <w:rPr>
          <w:bCs/>
          <w:i/>
          <w:color w:val="auto"/>
          <w:sz w:val="22"/>
          <w:szCs w:val="22"/>
        </w:rPr>
        <w:t xml:space="preserve">: </w:t>
      </w:r>
      <w:r w:rsidRPr="005463D6">
        <w:rPr>
          <w:bCs/>
          <w:iCs/>
          <w:color w:val="auto"/>
          <w:sz w:val="22"/>
          <w:szCs w:val="22"/>
        </w:rPr>
        <w:t>Speech and Hearing Science</w:t>
      </w:r>
      <w:r>
        <w:rPr>
          <w:bCs/>
          <w:iCs/>
          <w:color w:val="auto"/>
          <w:sz w:val="22"/>
          <w:szCs w:val="22"/>
        </w:rPr>
        <w:t xml:space="preserve"> (August 2019-</w:t>
      </w:r>
      <w:r w:rsidR="0026703F">
        <w:rPr>
          <w:bCs/>
          <w:iCs/>
          <w:color w:val="auto"/>
          <w:sz w:val="22"/>
          <w:szCs w:val="22"/>
        </w:rPr>
        <w:t>August 2020</w:t>
      </w:r>
      <w:r>
        <w:rPr>
          <w:bCs/>
          <w:iCs/>
          <w:color w:val="auto"/>
          <w:sz w:val="22"/>
          <w:szCs w:val="22"/>
        </w:rPr>
        <w:t>);</w:t>
      </w:r>
    </w:p>
    <w:p w14:paraId="3FBD53B8" w14:textId="1B40F32D" w:rsidR="005463D6" w:rsidRPr="002E3663" w:rsidRDefault="005463D6" w:rsidP="005463D6">
      <w:pPr>
        <w:pStyle w:val="Body"/>
        <w:widowControl/>
        <w:spacing w:before="0" w:after="0" w:line="240" w:lineRule="atLeast"/>
        <w:ind w:left="2880" w:hanging="2880"/>
        <w:rPr>
          <w:bCs/>
          <w:color w:val="auto"/>
          <w:sz w:val="22"/>
          <w:szCs w:val="22"/>
        </w:rPr>
      </w:pPr>
      <w:r w:rsidRPr="002E3663">
        <w:rPr>
          <w:bCs/>
          <w:i/>
          <w:color w:val="auto"/>
          <w:sz w:val="22"/>
          <w:szCs w:val="22"/>
        </w:rPr>
        <w:t xml:space="preserve">Yu-Shan Lin: </w:t>
      </w:r>
      <w:r w:rsidRPr="002E3663">
        <w:rPr>
          <w:bCs/>
          <w:color w:val="auto"/>
          <w:sz w:val="22"/>
          <w:szCs w:val="22"/>
        </w:rPr>
        <w:t xml:space="preserve">Statistics (January 2019- </w:t>
      </w:r>
      <w:r>
        <w:rPr>
          <w:bCs/>
          <w:color w:val="auto"/>
          <w:sz w:val="22"/>
          <w:szCs w:val="22"/>
        </w:rPr>
        <w:t>December</w:t>
      </w:r>
      <w:r w:rsidRPr="002E3663">
        <w:rPr>
          <w:bCs/>
          <w:color w:val="auto"/>
          <w:sz w:val="22"/>
          <w:szCs w:val="22"/>
        </w:rPr>
        <w:t xml:space="preserve"> 2019);</w:t>
      </w:r>
    </w:p>
    <w:p w14:paraId="54CD3DF5" w14:textId="14E1D311" w:rsidR="00B87923" w:rsidRPr="002E3663" w:rsidRDefault="00B87923" w:rsidP="0037694F">
      <w:pPr>
        <w:pStyle w:val="Body"/>
        <w:widowControl/>
        <w:spacing w:before="0" w:after="0" w:line="240" w:lineRule="atLeast"/>
        <w:ind w:left="2880" w:hanging="2880"/>
        <w:rPr>
          <w:bCs/>
          <w:color w:val="auto"/>
          <w:sz w:val="22"/>
          <w:szCs w:val="22"/>
        </w:rPr>
      </w:pPr>
      <w:r w:rsidRPr="002E3663">
        <w:rPr>
          <w:bCs/>
          <w:i/>
          <w:color w:val="auto"/>
          <w:sz w:val="22"/>
          <w:szCs w:val="22"/>
        </w:rPr>
        <w:t>Jade Robert</w:t>
      </w:r>
      <w:r w:rsidR="0065132A">
        <w:rPr>
          <w:bCs/>
          <w:i/>
          <w:color w:val="auto"/>
          <w:sz w:val="22"/>
          <w:szCs w:val="22"/>
        </w:rPr>
        <w:t>s</w:t>
      </w:r>
      <w:r w:rsidR="00B0747B" w:rsidRPr="002E3663">
        <w:rPr>
          <w:bCs/>
          <w:i/>
          <w:color w:val="auto"/>
          <w:sz w:val="22"/>
          <w:szCs w:val="22"/>
        </w:rPr>
        <w:t>:</w:t>
      </w:r>
      <w:r w:rsidR="00E36E92" w:rsidRPr="002E3663">
        <w:rPr>
          <w:bCs/>
          <w:i/>
          <w:color w:val="auto"/>
          <w:sz w:val="22"/>
          <w:szCs w:val="22"/>
        </w:rPr>
        <w:t xml:space="preserve"> </w:t>
      </w:r>
      <w:r w:rsidR="00B25267" w:rsidRPr="002E3663">
        <w:rPr>
          <w:bCs/>
          <w:color w:val="auto"/>
          <w:sz w:val="22"/>
          <w:szCs w:val="22"/>
        </w:rPr>
        <w:t>C</w:t>
      </w:r>
      <w:r w:rsidR="00D16658" w:rsidRPr="002E3663">
        <w:rPr>
          <w:bCs/>
          <w:color w:val="auto"/>
          <w:sz w:val="22"/>
          <w:szCs w:val="22"/>
        </w:rPr>
        <w:t xml:space="preserve">omputer Science and Linguistics </w:t>
      </w:r>
      <w:r w:rsidR="00B25267" w:rsidRPr="002E3663">
        <w:rPr>
          <w:bCs/>
          <w:color w:val="auto"/>
          <w:sz w:val="22"/>
          <w:szCs w:val="22"/>
        </w:rPr>
        <w:t>(January 2019</w:t>
      </w:r>
      <w:r w:rsidR="001C56DE" w:rsidRPr="002E3663">
        <w:rPr>
          <w:bCs/>
          <w:color w:val="auto"/>
          <w:sz w:val="22"/>
          <w:szCs w:val="22"/>
        </w:rPr>
        <w:t>-</w:t>
      </w:r>
      <w:r w:rsidR="00B25267" w:rsidRPr="002E3663">
        <w:rPr>
          <w:bCs/>
          <w:color w:val="auto"/>
          <w:sz w:val="22"/>
          <w:szCs w:val="22"/>
        </w:rPr>
        <w:t xml:space="preserve"> </w:t>
      </w:r>
      <w:r w:rsidR="005463D6">
        <w:rPr>
          <w:bCs/>
          <w:color w:val="auto"/>
          <w:sz w:val="22"/>
          <w:szCs w:val="22"/>
        </w:rPr>
        <w:t>May 2019</w:t>
      </w:r>
      <w:r w:rsidR="00B25267" w:rsidRPr="002E3663">
        <w:rPr>
          <w:bCs/>
          <w:color w:val="auto"/>
          <w:sz w:val="22"/>
          <w:szCs w:val="22"/>
        </w:rPr>
        <w:t>)</w:t>
      </w:r>
      <w:r w:rsidR="00C33EE5" w:rsidRPr="002E3663">
        <w:rPr>
          <w:bCs/>
          <w:color w:val="auto"/>
          <w:sz w:val="22"/>
          <w:szCs w:val="22"/>
        </w:rPr>
        <w:t>;</w:t>
      </w:r>
    </w:p>
    <w:p w14:paraId="6B7E4874" w14:textId="0CB30C7A" w:rsidR="00B87923" w:rsidRPr="002E3663" w:rsidRDefault="00B87923" w:rsidP="00B87923">
      <w:pPr>
        <w:pStyle w:val="Body"/>
        <w:widowControl/>
        <w:spacing w:before="0" w:after="0" w:line="240" w:lineRule="atLeast"/>
        <w:ind w:left="2880" w:hanging="2880"/>
        <w:rPr>
          <w:bCs/>
          <w:color w:val="auto"/>
          <w:sz w:val="22"/>
          <w:szCs w:val="22"/>
        </w:rPr>
      </w:pPr>
      <w:r w:rsidRPr="002E3663">
        <w:rPr>
          <w:bCs/>
          <w:i/>
          <w:color w:val="auto"/>
          <w:sz w:val="22"/>
          <w:szCs w:val="22"/>
        </w:rPr>
        <w:t xml:space="preserve">Jenna </w:t>
      </w:r>
      <w:proofErr w:type="spellStart"/>
      <w:r w:rsidRPr="002E3663">
        <w:rPr>
          <w:bCs/>
          <w:i/>
          <w:color w:val="auto"/>
          <w:sz w:val="22"/>
          <w:szCs w:val="22"/>
        </w:rPr>
        <w:t>Vangalis</w:t>
      </w:r>
      <w:proofErr w:type="spellEnd"/>
      <w:r w:rsidRPr="002E3663">
        <w:rPr>
          <w:bCs/>
          <w:color w:val="auto"/>
          <w:sz w:val="22"/>
          <w:szCs w:val="22"/>
        </w:rPr>
        <w:t>: Kinesiology and Community Health (September 2018-May 2019)</w:t>
      </w:r>
      <w:r w:rsidR="003721F9" w:rsidRPr="002E3663">
        <w:rPr>
          <w:bCs/>
          <w:color w:val="auto"/>
          <w:sz w:val="22"/>
          <w:szCs w:val="22"/>
        </w:rPr>
        <w:t>;</w:t>
      </w:r>
    </w:p>
    <w:p w14:paraId="443E8C20" w14:textId="285C8F49" w:rsidR="00BE69EC" w:rsidRPr="002E3663" w:rsidRDefault="00BE69EC" w:rsidP="00C04CC4">
      <w:pPr>
        <w:tabs>
          <w:tab w:val="left" w:pos="-2160"/>
        </w:tabs>
        <w:spacing w:after="0"/>
        <w:ind w:right="-360"/>
        <w:rPr>
          <w:i/>
          <w:sz w:val="22"/>
          <w:szCs w:val="22"/>
        </w:rPr>
      </w:pPr>
      <w:r w:rsidRPr="002E3663">
        <w:rPr>
          <w:i/>
          <w:sz w:val="22"/>
          <w:szCs w:val="22"/>
        </w:rPr>
        <w:t xml:space="preserve">James Woods: </w:t>
      </w:r>
      <w:r w:rsidRPr="002E3663">
        <w:rPr>
          <w:sz w:val="22"/>
          <w:szCs w:val="22"/>
        </w:rPr>
        <w:t>Speech and Hearing Science (January 2018-</w:t>
      </w:r>
      <w:r w:rsidR="00B87923" w:rsidRPr="002E3663">
        <w:rPr>
          <w:sz w:val="22"/>
          <w:szCs w:val="22"/>
        </w:rPr>
        <w:t>August 2018</w:t>
      </w:r>
      <w:r w:rsidRPr="002E3663">
        <w:rPr>
          <w:sz w:val="22"/>
          <w:szCs w:val="22"/>
        </w:rPr>
        <w:t>);</w:t>
      </w:r>
    </w:p>
    <w:p w14:paraId="035D495A" w14:textId="453634C3" w:rsidR="00BE69EC" w:rsidRPr="002E3663" w:rsidRDefault="00AE66B1" w:rsidP="00C04CC4">
      <w:pPr>
        <w:tabs>
          <w:tab w:val="left" w:pos="-2160"/>
        </w:tabs>
        <w:spacing w:after="0"/>
        <w:ind w:right="-360"/>
        <w:rPr>
          <w:i/>
          <w:sz w:val="22"/>
          <w:szCs w:val="22"/>
        </w:rPr>
      </w:pPr>
      <w:r w:rsidRPr="002E3663">
        <w:rPr>
          <w:i/>
          <w:sz w:val="22"/>
          <w:szCs w:val="22"/>
        </w:rPr>
        <w:t xml:space="preserve">Megan Foy: </w:t>
      </w:r>
      <w:r w:rsidRPr="002E3663">
        <w:rPr>
          <w:sz w:val="22"/>
          <w:szCs w:val="22"/>
        </w:rPr>
        <w:t>Speech and Hearing Science (August 2017-</w:t>
      </w:r>
      <w:r w:rsidR="00B87923" w:rsidRPr="002E3663">
        <w:rPr>
          <w:sz w:val="22"/>
          <w:szCs w:val="22"/>
        </w:rPr>
        <w:t>May 2018</w:t>
      </w:r>
      <w:r w:rsidRPr="002E3663">
        <w:rPr>
          <w:sz w:val="22"/>
          <w:szCs w:val="22"/>
        </w:rPr>
        <w:t>)</w:t>
      </w:r>
      <w:r w:rsidR="0037694F" w:rsidRPr="002E3663">
        <w:rPr>
          <w:sz w:val="22"/>
          <w:szCs w:val="22"/>
        </w:rPr>
        <w:t>;</w:t>
      </w:r>
      <w:r w:rsidR="0037694F" w:rsidRPr="002E3663">
        <w:rPr>
          <w:i/>
          <w:sz w:val="22"/>
          <w:szCs w:val="22"/>
        </w:rPr>
        <w:t xml:space="preserve"> </w:t>
      </w:r>
    </w:p>
    <w:p w14:paraId="532D2FE3" w14:textId="77777777" w:rsidR="00BE69EC" w:rsidRPr="002E3663" w:rsidRDefault="00AE66B1" w:rsidP="00C04CC4">
      <w:pPr>
        <w:tabs>
          <w:tab w:val="left" w:pos="-2160"/>
        </w:tabs>
        <w:spacing w:after="0"/>
        <w:ind w:right="-360"/>
        <w:rPr>
          <w:sz w:val="22"/>
          <w:szCs w:val="22"/>
        </w:rPr>
      </w:pPr>
      <w:r w:rsidRPr="002E3663">
        <w:rPr>
          <w:i/>
          <w:sz w:val="22"/>
          <w:szCs w:val="22"/>
        </w:rPr>
        <w:t xml:space="preserve">Emily Kay: </w:t>
      </w:r>
      <w:r w:rsidRPr="002E3663">
        <w:rPr>
          <w:sz w:val="22"/>
          <w:szCs w:val="22"/>
        </w:rPr>
        <w:t>Speech and Hearing Science (January 2016-December 2017)</w:t>
      </w:r>
      <w:r w:rsidR="0037694F" w:rsidRPr="002E3663">
        <w:rPr>
          <w:sz w:val="22"/>
          <w:szCs w:val="22"/>
        </w:rPr>
        <w:t xml:space="preserve">; </w:t>
      </w:r>
    </w:p>
    <w:p w14:paraId="29D2FF6F" w14:textId="77777777" w:rsidR="00BE69EC" w:rsidRPr="002E3663" w:rsidRDefault="00C04CC4" w:rsidP="00C04CC4">
      <w:pPr>
        <w:tabs>
          <w:tab w:val="left" w:pos="-2160"/>
        </w:tabs>
        <w:spacing w:after="0"/>
        <w:ind w:right="-360"/>
        <w:rPr>
          <w:sz w:val="22"/>
          <w:szCs w:val="22"/>
        </w:rPr>
      </w:pPr>
      <w:r w:rsidRPr="002E3663">
        <w:rPr>
          <w:i/>
          <w:sz w:val="22"/>
          <w:szCs w:val="22"/>
        </w:rPr>
        <w:t xml:space="preserve">Kelli </w:t>
      </w:r>
      <w:proofErr w:type="spellStart"/>
      <w:r w:rsidRPr="002E3663">
        <w:rPr>
          <w:i/>
          <w:sz w:val="22"/>
          <w:szCs w:val="22"/>
        </w:rPr>
        <w:t>Utz</w:t>
      </w:r>
      <w:proofErr w:type="spellEnd"/>
      <w:r w:rsidRPr="002E3663">
        <w:rPr>
          <w:sz w:val="22"/>
          <w:szCs w:val="22"/>
        </w:rPr>
        <w:t>: Junior in Molecular &amp; Cellular Biology (August 2015-</w:t>
      </w:r>
      <w:r w:rsidR="00AE66B1" w:rsidRPr="002E3663">
        <w:rPr>
          <w:sz w:val="22"/>
          <w:szCs w:val="22"/>
        </w:rPr>
        <w:t>December 2016</w:t>
      </w:r>
      <w:r w:rsidRPr="002E3663">
        <w:rPr>
          <w:sz w:val="22"/>
          <w:szCs w:val="22"/>
        </w:rPr>
        <w:t>)</w:t>
      </w:r>
      <w:r w:rsidR="003B13BD" w:rsidRPr="002E3663">
        <w:rPr>
          <w:sz w:val="22"/>
          <w:szCs w:val="22"/>
        </w:rPr>
        <w:t xml:space="preserve">; </w:t>
      </w:r>
      <w:r w:rsidRPr="002E3663">
        <w:rPr>
          <w:sz w:val="22"/>
          <w:szCs w:val="22"/>
        </w:rPr>
        <w:t xml:space="preserve"> </w:t>
      </w:r>
    </w:p>
    <w:p w14:paraId="30FF1860" w14:textId="77777777" w:rsidR="00BE69EC" w:rsidRPr="002E3663" w:rsidRDefault="00C04CC4" w:rsidP="00C04CC4">
      <w:pPr>
        <w:tabs>
          <w:tab w:val="left" w:pos="-2160"/>
        </w:tabs>
        <w:spacing w:after="0"/>
        <w:ind w:right="-360"/>
        <w:rPr>
          <w:sz w:val="22"/>
          <w:szCs w:val="22"/>
        </w:rPr>
      </w:pPr>
      <w:r w:rsidRPr="002E3663">
        <w:rPr>
          <w:sz w:val="22"/>
          <w:szCs w:val="22"/>
        </w:rPr>
        <w:t>+</w:t>
      </w:r>
      <w:r w:rsidRPr="002E3663">
        <w:rPr>
          <w:i/>
          <w:sz w:val="22"/>
          <w:szCs w:val="22"/>
        </w:rPr>
        <w:t>Ariana Isabel Romero</w:t>
      </w:r>
      <w:r w:rsidRPr="002E3663">
        <w:rPr>
          <w:sz w:val="22"/>
          <w:szCs w:val="22"/>
        </w:rPr>
        <w:t>: Speech and Hearing Science (January 2014-May 2016)</w:t>
      </w:r>
      <w:r w:rsidR="003B13BD" w:rsidRPr="002E3663">
        <w:rPr>
          <w:sz w:val="22"/>
          <w:szCs w:val="22"/>
        </w:rPr>
        <w:t xml:space="preserve">; </w:t>
      </w:r>
      <w:r w:rsidRPr="002E3663">
        <w:rPr>
          <w:sz w:val="22"/>
          <w:szCs w:val="22"/>
        </w:rPr>
        <w:t xml:space="preserve"> </w:t>
      </w:r>
    </w:p>
    <w:p w14:paraId="4376A53F" w14:textId="70CDAEB5" w:rsidR="00BE69EC" w:rsidRPr="002E3663" w:rsidRDefault="0093323C" w:rsidP="00C04CC4">
      <w:pPr>
        <w:tabs>
          <w:tab w:val="left" w:pos="-2160"/>
        </w:tabs>
        <w:spacing w:after="0"/>
        <w:ind w:right="-360"/>
        <w:rPr>
          <w:iCs/>
          <w:sz w:val="22"/>
          <w:szCs w:val="22"/>
        </w:rPr>
      </w:pPr>
      <w:r w:rsidRPr="002E3663">
        <w:rPr>
          <w:i/>
          <w:iCs/>
          <w:sz w:val="22"/>
          <w:szCs w:val="22"/>
        </w:rPr>
        <w:t>#</w:t>
      </w:r>
      <w:r w:rsidR="00C97A69" w:rsidRPr="002E3663">
        <w:rPr>
          <w:i/>
          <w:iCs/>
          <w:sz w:val="22"/>
          <w:szCs w:val="22"/>
        </w:rPr>
        <w:t>Madeleine Thomas</w:t>
      </w:r>
      <w:r w:rsidR="00C04CC4" w:rsidRPr="002E3663">
        <w:rPr>
          <w:iCs/>
          <w:sz w:val="22"/>
          <w:szCs w:val="22"/>
        </w:rPr>
        <w:t xml:space="preserve">: </w:t>
      </w:r>
      <w:r w:rsidR="00C97A69" w:rsidRPr="002E3663">
        <w:rPr>
          <w:iCs/>
          <w:sz w:val="22"/>
          <w:szCs w:val="22"/>
        </w:rPr>
        <w:t xml:space="preserve">Speech and </w:t>
      </w:r>
      <w:r w:rsidR="00772A87" w:rsidRPr="002E3663">
        <w:rPr>
          <w:iCs/>
          <w:sz w:val="22"/>
          <w:szCs w:val="22"/>
        </w:rPr>
        <w:t>Hearing Science /James Scholar (</w:t>
      </w:r>
      <w:r w:rsidR="003E2987" w:rsidRPr="002E3663">
        <w:rPr>
          <w:iCs/>
          <w:sz w:val="22"/>
          <w:szCs w:val="22"/>
        </w:rPr>
        <w:t>Aug</w:t>
      </w:r>
      <w:r w:rsidR="00C97A69" w:rsidRPr="002E3663">
        <w:rPr>
          <w:iCs/>
          <w:sz w:val="22"/>
          <w:szCs w:val="22"/>
        </w:rPr>
        <w:t xml:space="preserve"> 2013-May 2015</w:t>
      </w:r>
      <w:r w:rsidR="001F3473" w:rsidRPr="002E3663">
        <w:rPr>
          <w:iCs/>
          <w:sz w:val="22"/>
          <w:szCs w:val="22"/>
        </w:rPr>
        <w:t>)</w:t>
      </w:r>
      <w:r w:rsidR="0027293A" w:rsidRPr="002E3663">
        <w:rPr>
          <w:iCs/>
          <w:sz w:val="22"/>
          <w:szCs w:val="22"/>
        </w:rPr>
        <w:t xml:space="preserve">; </w:t>
      </w:r>
    </w:p>
    <w:p w14:paraId="6D165627" w14:textId="77777777" w:rsidR="00BE69EC" w:rsidRPr="002E3663" w:rsidRDefault="00C97A69" w:rsidP="00C04CC4">
      <w:pPr>
        <w:tabs>
          <w:tab w:val="left" w:pos="-2160"/>
        </w:tabs>
        <w:spacing w:after="0"/>
        <w:ind w:right="-360"/>
        <w:rPr>
          <w:iCs/>
          <w:sz w:val="22"/>
          <w:szCs w:val="22"/>
        </w:rPr>
      </w:pPr>
      <w:r w:rsidRPr="002E3663">
        <w:rPr>
          <w:i/>
          <w:iCs/>
          <w:sz w:val="22"/>
          <w:szCs w:val="22"/>
        </w:rPr>
        <w:t>Hannah Johnson</w:t>
      </w:r>
      <w:r w:rsidRPr="002E3663">
        <w:rPr>
          <w:iCs/>
          <w:sz w:val="22"/>
          <w:szCs w:val="22"/>
        </w:rPr>
        <w:t xml:space="preserve">: Speech and Hearing </w:t>
      </w:r>
      <w:r w:rsidR="00772A87" w:rsidRPr="002E3663">
        <w:rPr>
          <w:iCs/>
          <w:sz w:val="22"/>
          <w:szCs w:val="22"/>
        </w:rPr>
        <w:t>Science (</w:t>
      </w:r>
      <w:r w:rsidR="0027293A" w:rsidRPr="002E3663">
        <w:rPr>
          <w:iCs/>
          <w:sz w:val="22"/>
          <w:szCs w:val="22"/>
        </w:rPr>
        <w:t>April 2013 – May 2014</w:t>
      </w:r>
      <w:r w:rsidR="00772A87" w:rsidRPr="002E3663">
        <w:rPr>
          <w:iCs/>
          <w:sz w:val="22"/>
          <w:szCs w:val="22"/>
        </w:rPr>
        <w:t>)</w:t>
      </w:r>
      <w:r w:rsidR="0027293A" w:rsidRPr="002E3663">
        <w:rPr>
          <w:iCs/>
          <w:sz w:val="22"/>
          <w:szCs w:val="22"/>
        </w:rPr>
        <w:t xml:space="preserve">; </w:t>
      </w:r>
    </w:p>
    <w:p w14:paraId="08CC2621" w14:textId="77777777" w:rsidR="00BE69EC" w:rsidRPr="002E3663" w:rsidRDefault="00C97A69" w:rsidP="00C04CC4">
      <w:pPr>
        <w:tabs>
          <w:tab w:val="left" w:pos="-2160"/>
        </w:tabs>
        <w:spacing w:after="0"/>
        <w:ind w:right="-360"/>
        <w:rPr>
          <w:iCs/>
          <w:sz w:val="22"/>
          <w:szCs w:val="22"/>
        </w:rPr>
      </w:pPr>
      <w:r w:rsidRPr="002E3663">
        <w:rPr>
          <w:i/>
          <w:iCs/>
          <w:sz w:val="22"/>
          <w:szCs w:val="22"/>
        </w:rPr>
        <w:t xml:space="preserve">Troy </w:t>
      </w:r>
      <w:proofErr w:type="spellStart"/>
      <w:r w:rsidRPr="002E3663">
        <w:rPr>
          <w:i/>
          <w:iCs/>
          <w:sz w:val="22"/>
          <w:szCs w:val="22"/>
        </w:rPr>
        <w:t>Chmieleski</w:t>
      </w:r>
      <w:proofErr w:type="spellEnd"/>
      <w:r w:rsidRPr="002E3663">
        <w:rPr>
          <w:iCs/>
          <w:sz w:val="22"/>
          <w:szCs w:val="22"/>
        </w:rPr>
        <w:t>: Electrical and Computer Engineering</w:t>
      </w:r>
      <w:r w:rsidR="00772A87" w:rsidRPr="002E3663">
        <w:rPr>
          <w:iCs/>
          <w:sz w:val="22"/>
          <w:szCs w:val="22"/>
        </w:rPr>
        <w:t xml:space="preserve"> (</w:t>
      </w:r>
      <w:r w:rsidR="0027293A" w:rsidRPr="002E3663">
        <w:rPr>
          <w:iCs/>
          <w:sz w:val="22"/>
          <w:szCs w:val="22"/>
        </w:rPr>
        <w:t>April 2103-May 2014</w:t>
      </w:r>
      <w:r w:rsidR="00772A87" w:rsidRPr="002E3663">
        <w:rPr>
          <w:iCs/>
          <w:sz w:val="22"/>
          <w:szCs w:val="22"/>
        </w:rPr>
        <w:t>)</w:t>
      </w:r>
      <w:r w:rsidR="0027293A" w:rsidRPr="002E3663">
        <w:rPr>
          <w:iCs/>
          <w:sz w:val="22"/>
          <w:szCs w:val="22"/>
        </w:rPr>
        <w:t xml:space="preserve">; </w:t>
      </w:r>
    </w:p>
    <w:p w14:paraId="0760A4CC" w14:textId="77777777" w:rsidR="00BE69EC" w:rsidRPr="002E3663" w:rsidRDefault="00C97A69" w:rsidP="00C04CC4">
      <w:pPr>
        <w:tabs>
          <w:tab w:val="left" w:pos="-2160"/>
        </w:tabs>
        <w:spacing w:after="0"/>
        <w:ind w:right="-360"/>
        <w:rPr>
          <w:iCs/>
          <w:sz w:val="22"/>
          <w:szCs w:val="22"/>
        </w:rPr>
      </w:pPr>
      <w:r w:rsidRPr="002E3663">
        <w:rPr>
          <w:i/>
          <w:iCs/>
          <w:sz w:val="22"/>
          <w:szCs w:val="22"/>
        </w:rPr>
        <w:t>Shravan Gupta</w:t>
      </w:r>
      <w:r w:rsidRPr="002E3663">
        <w:rPr>
          <w:iCs/>
          <w:sz w:val="22"/>
          <w:szCs w:val="22"/>
        </w:rPr>
        <w:t>: Electrical and Computer En</w:t>
      </w:r>
      <w:r w:rsidR="00772A87" w:rsidRPr="002E3663">
        <w:rPr>
          <w:iCs/>
          <w:sz w:val="22"/>
          <w:szCs w:val="22"/>
        </w:rPr>
        <w:t>gineering</w:t>
      </w:r>
      <w:r w:rsidR="0027293A" w:rsidRPr="002E3663">
        <w:rPr>
          <w:iCs/>
          <w:sz w:val="22"/>
          <w:szCs w:val="22"/>
        </w:rPr>
        <w:t xml:space="preserve"> </w:t>
      </w:r>
      <w:r w:rsidR="00772A87" w:rsidRPr="002E3663">
        <w:rPr>
          <w:iCs/>
          <w:sz w:val="22"/>
          <w:szCs w:val="22"/>
        </w:rPr>
        <w:t>(</w:t>
      </w:r>
      <w:r w:rsidR="0027293A" w:rsidRPr="002E3663">
        <w:rPr>
          <w:iCs/>
          <w:sz w:val="22"/>
          <w:szCs w:val="22"/>
        </w:rPr>
        <w:t>April 2103-May 2014</w:t>
      </w:r>
      <w:r w:rsidR="00772A87" w:rsidRPr="002E3663">
        <w:rPr>
          <w:iCs/>
          <w:sz w:val="22"/>
          <w:szCs w:val="22"/>
        </w:rPr>
        <w:t>)</w:t>
      </w:r>
      <w:r w:rsidR="0027293A" w:rsidRPr="002E3663">
        <w:rPr>
          <w:iCs/>
          <w:sz w:val="22"/>
          <w:szCs w:val="22"/>
        </w:rPr>
        <w:t xml:space="preserve">; </w:t>
      </w:r>
    </w:p>
    <w:p w14:paraId="66110108" w14:textId="77777777" w:rsidR="00BE69EC" w:rsidRPr="002E3663" w:rsidRDefault="00C97A69" w:rsidP="00C04CC4">
      <w:pPr>
        <w:tabs>
          <w:tab w:val="left" w:pos="-2160"/>
        </w:tabs>
        <w:spacing w:after="0"/>
        <w:ind w:right="-360"/>
        <w:rPr>
          <w:iCs/>
          <w:sz w:val="22"/>
          <w:szCs w:val="22"/>
        </w:rPr>
      </w:pPr>
      <w:r w:rsidRPr="002E3663">
        <w:rPr>
          <w:i/>
          <w:iCs/>
          <w:sz w:val="22"/>
          <w:szCs w:val="22"/>
        </w:rPr>
        <w:t>Jessica Blodgett</w:t>
      </w:r>
      <w:r w:rsidRPr="002E3663">
        <w:rPr>
          <w:iCs/>
          <w:sz w:val="22"/>
          <w:szCs w:val="22"/>
        </w:rPr>
        <w:t>: Psyc</w:t>
      </w:r>
      <w:r w:rsidR="00772A87" w:rsidRPr="002E3663">
        <w:rPr>
          <w:iCs/>
          <w:sz w:val="22"/>
          <w:szCs w:val="22"/>
        </w:rPr>
        <w:t>hology (</w:t>
      </w:r>
      <w:r w:rsidR="003E2987" w:rsidRPr="002E3663">
        <w:rPr>
          <w:iCs/>
          <w:sz w:val="22"/>
          <w:szCs w:val="22"/>
        </w:rPr>
        <w:t>Aug</w:t>
      </w:r>
      <w:r w:rsidR="0027293A" w:rsidRPr="002E3663">
        <w:rPr>
          <w:iCs/>
          <w:sz w:val="22"/>
          <w:szCs w:val="22"/>
        </w:rPr>
        <w:t xml:space="preserve"> 2012 – May 2013</w:t>
      </w:r>
      <w:r w:rsidR="00772A87" w:rsidRPr="002E3663">
        <w:rPr>
          <w:iCs/>
          <w:sz w:val="22"/>
          <w:szCs w:val="22"/>
        </w:rPr>
        <w:t>)</w:t>
      </w:r>
      <w:r w:rsidR="0027293A" w:rsidRPr="002E3663">
        <w:rPr>
          <w:iCs/>
          <w:sz w:val="22"/>
          <w:szCs w:val="22"/>
        </w:rPr>
        <w:t>;</w:t>
      </w:r>
    </w:p>
    <w:p w14:paraId="678FCFC7" w14:textId="77777777" w:rsidR="00BE69EC" w:rsidRPr="002E3663" w:rsidRDefault="0027293A" w:rsidP="00C04CC4">
      <w:pPr>
        <w:tabs>
          <w:tab w:val="left" w:pos="-2160"/>
        </w:tabs>
        <w:spacing w:after="0"/>
        <w:ind w:right="-360"/>
        <w:rPr>
          <w:iCs/>
          <w:sz w:val="22"/>
          <w:szCs w:val="22"/>
        </w:rPr>
      </w:pPr>
      <w:r w:rsidRPr="002E3663">
        <w:rPr>
          <w:iCs/>
          <w:sz w:val="22"/>
          <w:szCs w:val="22"/>
        </w:rPr>
        <w:t xml:space="preserve"> </w:t>
      </w:r>
      <w:r w:rsidR="0093323C" w:rsidRPr="002E3663">
        <w:rPr>
          <w:iCs/>
          <w:sz w:val="22"/>
          <w:szCs w:val="22"/>
        </w:rPr>
        <w:t>#</w:t>
      </w:r>
      <w:r w:rsidR="00C97A69" w:rsidRPr="002E3663">
        <w:rPr>
          <w:i/>
          <w:iCs/>
          <w:sz w:val="22"/>
          <w:szCs w:val="22"/>
        </w:rPr>
        <w:t>Erika Lindgren</w:t>
      </w:r>
      <w:r w:rsidR="00C97A69" w:rsidRPr="002E3663">
        <w:rPr>
          <w:iCs/>
          <w:sz w:val="22"/>
          <w:szCs w:val="22"/>
        </w:rPr>
        <w:t>: Speech and Hea</w:t>
      </w:r>
      <w:r w:rsidR="00772A87" w:rsidRPr="002E3663">
        <w:rPr>
          <w:iCs/>
          <w:sz w:val="22"/>
          <w:szCs w:val="22"/>
        </w:rPr>
        <w:t>ring Science /James Scholar (</w:t>
      </w:r>
      <w:r w:rsidR="003E2987" w:rsidRPr="002E3663">
        <w:rPr>
          <w:iCs/>
          <w:sz w:val="22"/>
          <w:szCs w:val="22"/>
        </w:rPr>
        <w:t>Aug</w:t>
      </w:r>
      <w:r w:rsidR="00C97A69" w:rsidRPr="002E3663">
        <w:rPr>
          <w:iCs/>
          <w:sz w:val="22"/>
          <w:szCs w:val="22"/>
        </w:rPr>
        <w:t xml:space="preserve"> 2012-May 2014</w:t>
      </w:r>
      <w:r w:rsidR="00772A87" w:rsidRPr="002E3663">
        <w:rPr>
          <w:iCs/>
          <w:sz w:val="22"/>
          <w:szCs w:val="22"/>
        </w:rPr>
        <w:t>)</w:t>
      </w:r>
      <w:r w:rsidRPr="002E3663">
        <w:rPr>
          <w:iCs/>
          <w:sz w:val="22"/>
          <w:szCs w:val="22"/>
        </w:rPr>
        <w:t xml:space="preserve">; </w:t>
      </w:r>
    </w:p>
    <w:p w14:paraId="3D2CFDA2" w14:textId="77777777" w:rsidR="00BE69EC" w:rsidRPr="002E3663" w:rsidRDefault="00C97A69" w:rsidP="00C04CC4">
      <w:pPr>
        <w:tabs>
          <w:tab w:val="left" w:pos="-2160"/>
        </w:tabs>
        <w:spacing w:after="0"/>
        <w:ind w:right="-360"/>
        <w:rPr>
          <w:iCs/>
          <w:sz w:val="22"/>
          <w:szCs w:val="22"/>
        </w:rPr>
      </w:pPr>
      <w:r w:rsidRPr="002E3663">
        <w:rPr>
          <w:i/>
          <w:iCs/>
          <w:sz w:val="22"/>
          <w:szCs w:val="22"/>
        </w:rPr>
        <w:t xml:space="preserve">Melissa </w:t>
      </w:r>
      <w:proofErr w:type="spellStart"/>
      <w:r w:rsidRPr="002E3663">
        <w:rPr>
          <w:i/>
          <w:iCs/>
          <w:sz w:val="22"/>
          <w:szCs w:val="22"/>
        </w:rPr>
        <w:t>Tednes</w:t>
      </w:r>
      <w:proofErr w:type="spellEnd"/>
      <w:r w:rsidRPr="002E3663">
        <w:rPr>
          <w:iCs/>
          <w:sz w:val="22"/>
          <w:szCs w:val="22"/>
        </w:rPr>
        <w:t>: Speech and Hearing S</w:t>
      </w:r>
      <w:r w:rsidR="0027293A" w:rsidRPr="002E3663">
        <w:rPr>
          <w:iCs/>
          <w:sz w:val="22"/>
          <w:szCs w:val="22"/>
        </w:rPr>
        <w:t xml:space="preserve">cience </w:t>
      </w:r>
      <w:r w:rsidR="00772A87" w:rsidRPr="002E3663">
        <w:rPr>
          <w:iCs/>
          <w:sz w:val="22"/>
          <w:szCs w:val="22"/>
        </w:rPr>
        <w:t>(</w:t>
      </w:r>
      <w:r w:rsidR="003E2987" w:rsidRPr="002E3663">
        <w:rPr>
          <w:iCs/>
          <w:sz w:val="22"/>
          <w:szCs w:val="22"/>
        </w:rPr>
        <w:t>Jan</w:t>
      </w:r>
      <w:r w:rsidR="0027293A" w:rsidRPr="002E3663">
        <w:rPr>
          <w:iCs/>
          <w:sz w:val="22"/>
          <w:szCs w:val="22"/>
        </w:rPr>
        <w:t xml:space="preserve"> 2012-July 2012</w:t>
      </w:r>
      <w:r w:rsidR="00772A87" w:rsidRPr="002E3663">
        <w:rPr>
          <w:iCs/>
          <w:sz w:val="22"/>
          <w:szCs w:val="22"/>
        </w:rPr>
        <w:t>)</w:t>
      </w:r>
      <w:r w:rsidR="0027293A" w:rsidRPr="002E3663">
        <w:rPr>
          <w:iCs/>
          <w:sz w:val="22"/>
          <w:szCs w:val="22"/>
        </w:rPr>
        <w:t xml:space="preserve">; </w:t>
      </w:r>
    </w:p>
    <w:p w14:paraId="7DAD6F64" w14:textId="77777777" w:rsidR="00BE69EC" w:rsidRPr="002E3663" w:rsidRDefault="00C97A69" w:rsidP="00C04CC4">
      <w:pPr>
        <w:tabs>
          <w:tab w:val="left" w:pos="-2160"/>
        </w:tabs>
        <w:spacing w:after="0"/>
        <w:ind w:right="-360"/>
        <w:rPr>
          <w:iCs/>
          <w:sz w:val="22"/>
          <w:szCs w:val="22"/>
        </w:rPr>
      </w:pPr>
      <w:proofErr w:type="spellStart"/>
      <w:r w:rsidRPr="002E3663">
        <w:rPr>
          <w:i/>
          <w:iCs/>
          <w:sz w:val="22"/>
          <w:szCs w:val="22"/>
        </w:rPr>
        <w:t>Louay</w:t>
      </w:r>
      <w:proofErr w:type="spellEnd"/>
      <w:r w:rsidRPr="002E3663">
        <w:rPr>
          <w:i/>
          <w:iCs/>
          <w:sz w:val="22"/>
          <w:szCs w:val="22"/>
        </w:rPr>
        <w:t xml:space="preserve"> </w:t>
      </w:r>
      <w:proofErr w:type="spellStart"/>
      <w:r w:rsidRPr="002E3663">
        <w:rPr>
          <w:i/>
          <w:iCs/>
          <w:sz w:val="22"/>
          <w:szCs w:val="22"/>
        </w:rPr>
        <w:t>Jajay</w:t>
      </w:r>
      <w:proofErr w:type="spellEnd"/>
      <w:r w:rsidRPr="002E3663">
        <w:rPr>
          <w:iCs/>
          <w:sz w:val="22"/>
          <w:szCs w:val="22"/>
        </w:rPr>
        <w:t>:</w:t>
      </w:r>
      <w:r w:rsidR="00631701" w:rsidRPr="002E3663">
        <w:rPr>
          <w:iCs/>
          <w:sz w:val="22"/>
          <w:szCs w:val="22"/>
        </w:rPr>
        <w:t xml:space="preserve"> Molecular and Cellular Biology</w:t>
      </w:r>
      <w:r w:rsidRPr="002E3663">
        <w:rPr>
          <w:iCs/>
          <w:sz w:val="22"/>
          <w:szCs w:val="22"/>
        </w:rPr>
        <w:t xml:space="preserve"> </w:t>
      </w:r>
      <w:r w:rsidR="00631701" w:rsidRPr="002E3663">
        <w:rPr>
          <w:iCs/>
          <w:sz w:val="22"/>
          <w:szCs w:val="22"/>
        </w:rPr>
        <w:t>(</w:t>
      </w:r>
      <w:r w:rsidR="003E2987" w:rsidRPr="002E3663">
        <w:rPr>
          <w:iCs/>
          <w:sz w:val="22"/>
          <w:szCs w:val="22"/>
        </w:rPr>
        <w:t>Jan</w:t>
      </w:r>
      <w:r w:rsidRPr="002E3663">
        <w:rPr>
          <w:iCs/>
          <w:sz w:val="22"/>
          <w:szCs w:val="22"/>
        </w:rPr>
        <w:t xml:space="preserve"> 2012-May 2</w:t>
      </w:r>
      <w:r w:rsidR="0027293A" w:rsidRPr="002E3663">
        <w:rPr>
          <w:iCs/>
          <w:sz w:val="22"/>
          <w:szCs w:val="22"/>
        </w:rPr>
        <w:t>013</w:t>
      </w:r>
      <w:r w:rsidR="00631701" w:rsidRPr="002E3663">
        <w:rPr>
          <w:iCs/>
          <w:sz w:val="22"/>
          <w:szCs w:val="22"/>
        </w:rPr>
        <w:t>)</w:t>
      </w:r>
      <w:r w:rsidR="0027293A" w:rsidRPr="002E3663">
        <w:rPr>
          <w:iCs/>
          <w:sz w:val="22"/>
          <w:szCs w:val="22"/>
        </w:rPr>
        <w:t xml:space="preserve">; </w:t>
      </w:r>
    </w:p>
    <w:p w14:paraId="2326B047" w14:textId="77777777" w:rsidR="00BE69EC" w:rsidRPr="002E3663" w:rsidRDefault="00BF18BD" w:rsidP="00C04CC4">
      <w:pPr>
        <w:tabs>
          <w:tab w:val="left" w:pos="-2160"/>
        </w:tabs>
        <w:spacing w:after="0"/>
        <w:ind w:right="-360"/>
        <w:rPr>
          <w:iCs/>
          <w:sz w:val="22"/>
          <w:szCs w:val="22"/>
        </w:rPr>
      </w:pPr>
      <w:r w:rsidRPr="002E3663">
        <w:rPr>
          <w:iCs/>
          <w:sz w:val="22"/>
          <w:szCs w:val="22"/>
        </w:rPr>
        <w:t>*</w:t>
      </w:r>
      <w:r w:rsidRPr="002E3663">
        <w:rPr>
          <w:i/>
          <w:iCs/>
          <w:sz w:val="22"/>
          <w:szCs w:val="22"/>
        </w:rPr>
        <w:t>Chloe Bunch</w:t>
      </w:r>
      <w:r w:rsidRPr="002E3663">
        <w:rPr>
          <w:iCs/>
          <w:sz w:val="22"/>
          <w:szCs w:val="22"/>
        </w:rPr>
        <w:t>: Junior from Jackson State University, a Histori</w:t>
      </w:r>
      <w:r w:rsidR="003E2987" w:rsidRPr="002E3663">
        <w:rPr>
          <w:iCs/>
          <w:sz w:val="22"/>
          <w:szCs w:val="22"/>
        </w:rPr>
        <w:t xml:space="preserve">cally Black College (May-Aug </w:t>
      </w:r>
      <w:r w:rsidRPr="002E3663">
        <w:rPr>
          <w:iCs/>
          <w:sz w:val="22"/>
          <w:szCs w:val="22"/>
        </w:rPr>
        <w:t>2011)</w:t>
      </w:r>
      <w:r w:rsidR="0027293A" w:rsidRPr="002E3663">
        <w:rPr>
          <w:iCs/>
          <w:sz w:val="22"/>
          <w:szCs w:val="22"/>
        </w:rPr>
        <w:t xml:space="preserve">; </w:t>
      </w:r>
    </w:p>
    <w:p w14:paraId="661BF916" w14:textId="77777777" w:rsidR="00BE69EC" w:rsidRPr="002E3663" w:rsidRDefault="00BF18BD" w:rsidP="00C04CC4">
      <w:pPr>
        <w:tabs>
          <w:tab w:val="left" w:pos="-2160"/>
        </w:tabs>
        <w:spacing w:after="0"/>
        <w:ind w:right="-360"/>
        <w:rPr>
          <w:iCs/>
          <w:sz w:val="22"/>
          <w:szCs w:val="22"/>
        </w:rPr>
      </w:pPr>
      <w:r w:rsidRPr="002E3663">
        <w:rPr>
          <w:iCs/>
          <w:sz w:val="22"/>
          <w:szCs w:val="22"/>
        </w:rPr>
        <w:t>*</w:t>
      </w:r>
      <w:proofErr w:type="spellStart"/>
      <w:r w:rsidRPr="002E3663">
        <w:rPr>
          <w:i/>
          <w:iCs/>
          <w:sz w:val="22"/>
          <w:szCs w:val="22"/>
        </w:rPr>
        <w:t>Ambra</w:t>
      </w:r>
      <w:proofErr w:type="spellEnd"/>
      <w:r w:rsidRPr="002E3663">
        <w:rPr>
          <w:i/>
          <w:iCs/>
          <w:sz w:val="22"/>
          <w:szCs w:val="22"/>
        </w:rPr>
        <w:t xml:space="preserve"> Terrell</w:t>
      </w:r>
      <w:r w:rsidRPr="002E3663">
        <w:rPr>
          <w:iCs/>
          <w:sz w:val="22"/>
          <w:szCs w:val="22"/>
        </w:rPr>
        <w:t>: Junior from Jackson State University, a Histor</w:t>
      </w:r>
      <w:r w:rsidR="003E2987" w:rsidRPr="002E3663">
        <w:rPr>
          <w:iCs/>
          <w:sz w:val="22"/>
          <w:szCs w:val="22"/>
        </w:rPr>
        <w:t>ically Black College (May-Aug</w:t>
      </w:r>
      <w:r w:rsidRPr="002E3663">
        <w:rPr>
          <w:iCs/>
          <w:sz w:val="22"/>
          <w:szCs w:val="22"/>
        </w:rPr>
        <w:t xml:space="preserve"> 2011)</w:t>
      </w:r>
      <w:r w:rsidR="0027293A" w:rsidRPr="002E3663">
        <w:rPr>
          <w:iCs/>
          <w:sz w:val="22"/>
          <w:szCs w:val="22"/>
        </w:rPr>
        <w:t xml:space="preserve">; </w:t>
      </w:r>
    </w:p>
    <w:p w14:paraId="733D7204" w14:textId="77777777" w:rsidR="00BE69EC" w:rsidRPr="002E3663" w:rsidRDefault="00C97A69" w:rsidP="00C04CC4">
      <w:pPr>
        <w:tabs>
          <w:tab w:val="left" w:pos="-2160"/>
        </w:tabs>
        <w:spacing w:after="0"/>
        <w:ind w:right="-360"/>
        <w:rPr>
          <w:iCs/>
          <w:sz w:val="22"/>
          <w:szCs w:val="22"/>
        </w:rPr>
      </w:pPr>
      <w:r w:rsidRPr="002E3663">
        <w:rPr>
          <w:i/>
          <w:iCs/>
          <w:sz w:val="22"/>
          <w:szCs w:val="22"/>
        </w:rPr>
        <w:t xml:space="preserve">Ciara </w:t>
      </w:r>
      <w:proofErr w:type="spellStart"/>
      <w:r w:rsidRPr="002E3663">
        <w:rPr>
          <w:i/>
          <w:iCs/>
          <w:sz w:val="22"/>
          <w:szCs w:val="22"/>
        </w:rPr>
        <w:t>Nally</w:t>
      </w:r>
      <w:proofErr w:type="spellEnd"/>
      <w:r w:rsidRPr="002E3663">
        <w:rPr>
          <w:iCs/>
          <w:sz w:val="22"/>
          <w:szCs w:val="22"/>
        </w:rPr>
        <w:t xml:space="preserve">: Speech and Hearing </w:t>
      </w:r>
      <w:r w:rsidR="0027293A" w:rsidRPr="002E3663">
        <w:rPr>
          <w:iCs/>
          <w:sz w:val="22"/>
          <w:szCs w:val="22"/>
        </w:rPr>
        <w:t xml:space="preserve">Science, June 2011 – July 2012; </w:t>
      </w:r>
    </w:p>
    <w:p w14:paraId="58270D5E" w14:textId="77777777" w:rsidR="00BE69EC" w:rsidRPr="002E3663" w:rsidRDefault="00C97A69" w:rsidP="00C04CC4">
      <w:pPr>
        <w:tabs>
          <w:tab w:val="left" w:pos="-2160"/>
        </w:tabs>
        <w:spacing w:after="0"/>
        <w:ind w:right="-360"/>
        <w:rPr>
          <w:iCs/>
          <w:sz w:val="22"/>
          <w:szCs w:val="22"/>
        </w:rPr>
      </w:pPr>
      <w:proofErr w:type="spellStart"/>
      <w:r w:rsidRPr="002E3663">
        <w:rPr>
          <w:i/>
          <w:iCs/>
          <w:sz w:val="22"/>
          <w:szCs w:val="22"/>
        </w:rPr>
        <w:t>Emeka</w:t>
      </w:r>
      <w:proofErr w:type="spellEnd"/>
      <w:r w:rsidRPr="002E3663">
        <w:rPr>
          <w:i/>
          <w:iCs/>
          <w:sz w:val="22"/>
          <w:szCs w:val="22"/>
        </w:rPr>
        <w:t xml:space="preserve"> </w:t>
      </w:r>
      <w:proofErr w:type="spellStart"/>
      <w:r w:rsidRPr="002E3663">
        <w:rPr>
          <w:i/>
          <w:iCs/>
          <w:sz w:val="22"/>
          <w:szCs w:val="22"/>
        </w:rPr>
        <w:t>Anekwe</w:t>
      </w:r>
      <w:proofErr w:type="spellEnd"/>
      <w:r w:rsidRPr="002E3663">
        <w:rPr>
          <w:iCs/>
          <w:sz w:val="22"/>
          <w:szCs w:val="22"/>
        </w:rPr>
        <w:t xml:space="preserve">: </w:t>
      </w:r>
      <w:r w:rsidR="0027293A" w:rsidRPr="002E3663">
        <w:rPr>
          <w:iCs/>
          <w:sz w:val="22"/>
          <w:szCs w:val="22"/>
        </w:rPr>
        <w:t xml:space="preserve">Philosophy, May 2010-July 2011; </w:t>
      </w:r>
    </w:p>
    <w:p w14:paraId="356F38C7" w14:textId="77777777" w:rsidR="00BE69EC" w:rsidRPr="002E3663" w:rsidRDefault="00BF18BD" w:rsidP="0065132A">
      <w:pPr>
        <w:tabs>
          <w:tab w:val="left" w:pos="-2160"/>
        </w:tabs>
        <w:spacing w:after="0"/>
        <w:rPr>
          <w:sz w:val="22"/>
          <w:szCs w:val="22"/>
        </w:rPr>
      </w:pPr>
      <w:r w:rsidRPr="002E3663">
        <w:rPr>
          <w:sz w:val="22"/>
          <w:szCs w:val="22"/>
        </w:rPr>
        <w:t>*</w:t>
      </w:r>
      <w:r w:rsidR="00193D36" w:rsidRPr="002E3663">
        <w:rPr>
          <w:i/>
          <w:sz w:val="22"/>
          <w:szCs w:val="22"/>
        </w:rPr>
        <w:t xml:space="preserve">Amy </w:t>
      </w:r>
      <w:proofErr w:type="spellStart"/>
      <w:r w:rsidR="00193D36" w:rsidRPr="002E3663">
        <w:rPr>
          <w:i/>
          <w:sz w:val="22"/>
          <w:szCs w:val="22"/>
        </w:rPr>
        <w:t>Nelloms</w:t>
      </w:r>
      <w:proofErr w:type="spellEnd"/>
      <w:r w:rsidR="00193D36" w:rsidRPr="002E3663">
        <w:rPr>
          <w:sz w:val="22"/>
          <w:szCs w:val="22"/>
        </w:rPr>
        <w:t xml:space="preserve">: Incoming </w:t>
      </w:r>
      <w:r w:rsidR="003E2987" w:rsidRPr="002E3663">
        <w:rPr>
          <w:sz w:val="22"/>
          <w:szCs w:val="22"/>
        </w:rPr>
        <w:t>AuD</w:t>
      </w:r>
      <w:r w:rsidR="00193D36" w:rsidRPr="002E3663">
        <w:rPr>
          <w:sz w:val="22"/>
          <w:szCs w:val="22"/>
        </w:rPr>
        <w:t xml:space="preserve"> student, Speech and Hearing Science </w:t>
      </w:r>
      <w:r w:rsidR="00631701" w:rsidRPr="002E3663">
        <w:rPr>
          <w:sz w:val="22"/>
          <w:szCs w:val="22"/>
        </w:rPr>
        <w:t>(</w:t>
      </w:r>
      <w:r w:rsidR="003E2987" w:rsidRPr="002E3663">
        <w:rPr>
          <w:sz w:val="22"/>
          <w:szCs w:val="22"/>
        </w:rPr>
        <w:t xml:space="preserve">May-Aug </w:t>
      </w:r>
      <w:r w:rsidR="00193D36" w:rsidRPr="002E3663">
        <w:rPr>
          <w:sz w:val="22"/>
          <w:szCs w:val="22"/>
        </w:rPr>
        <w:t>2010</w:t>
      </w:r>
      <w:r w:rsidR="00631701" w:rsidRPr="002E3663">
        <w:rPr>
          <w:sz w:val="22"/>
          <w:szCs w:val="22"/>
        </w:rPr>
        <w:t>),</w:t>
      </w:r>
      <w:r w:rsidR="00193D36" w:rsidRPr="002E3663">
        <w:rPr>
          <w:sz w:val="22"/>
          <w:szCs w:val="22"/>
        </w:rPr>
        <w:t xml:space="preserve"> Summer Pre-doctoral Institute Program</w:t>
      </w:r>
      <w:r w:rsidR="0027293A" w:rsidRPr="002E3663">
        <w:rPr>
          <w:sz w:val="22"/>
          <w:szCs w:val="22"/>
        </w:rPr>
        <w:t xml:space="preserve">; </w:t>
      </w:r>
    </w:p>
    <w:p w14:paraId="2483C388" w14:textId="77777777" w:rsidR="00BE69EC" w:rsidRPr="002E3663" w:rsidRDefault="00C97A69" w:rsidP="00C04CC4">
      <w:pPr>
        <w:tabs>
          <w:tab w:val="left" w:pos="-2160"/>
        </w:tabs>
        <w:spacing w:after="0"/>
        <w:ind w:right="-360"/>
        <w:rPr>
          <w:iCs/>
          <w:sz w:val="22"/>
          <w:szCs w:val="22"/>
        </w:rPr>
      </w:pPr>
      <w:r w:rsidRPr="002E3663">
        <w:rPr>
          <w:i/>
          <w:iCs/>
          <w:sz w:val="22"/>
          <w:szCs w:val="22"/>
        </w:rPr>
        <w:t xml:space="preserve">Jaclyn </w:t>
      </w:r>
      <w:proofErr w:type="spellStart"/>
      <w:r w:rsidRPr="002E3663">
        <w:rPr>
          <w:i/>
          <w:iCs/>
          <w:sz w:val="22"/>
          <w:szCs w:val="22"/>
        </w:rPr>
        <w:t>Utz</w:t>
      </w:r>
      <w:proofErr w:type="spellEnd"/>
      <w:r w:rsidRPr="002E3663">
        <w:rPr>
          <w:iCs/>
          <w:sz w:val="22"/>
          <w:szCs w:val="22"/>
        </w:rPr>
        <w:t xml:space="preserve">: Speech and Hearing </w:t>
      </w:r>
      <w:r w:rsidR="00631701" w:rsidRPr="002E3663">
        <w:rPr>
          <w:iCs/>
          <w:sz w:val="22"/>
          <w:szCs w:val="22"/>
        </w:rPr>
        <w:t>Science (</w:t>
      </w:r>
      <w:r w:rsidR="003E2987" w:rsidRPr="002E3663">
        <w:rPr>
          <w:iCs/>
          <w:sz w:val="22"/>
          <w:szCs w:val="22"/>
        </w:rPr>
        <w:t>Jan</w:t>
      </w:r>
      <w:r w:rsidR="0027293A" w:rsidRPr="002E3663">
        <w:rPr>
          <w:iCs/>
          <w:sz w:val="22"/>
          <w:szCs w:val="22"/>
        </w:rPr>
        <w:t xml:space="preserve"> 2010-May 2011</w:t>
      </w:r>
      <w:r w:rsidR="00631701" w:rsidRPr="002E3663">
        <w:rPr>
          <w:iCs/>
          <w:sz w:val="22"/>
          <w:szCs w:val="22"/>
        </w:rPr>
        <w:t>)</w:t>
      </w:r>
      <w:r w:rsidR="0027293A" w:rsidRPr="002E3663">
        <w:rPr>
          <w:iCs/>
          <w:sz w:val="22"/>
          <w:szCs w:val="22"/>
        </w:rPr>
        <w:t xml:space="preserve">; </w:t>
      </w:r>
    </w:p>
    <w:p w14:paraId="4F650576" w14:textId="77777777" w:rsidR="00BE69EC" w:rsidRPr="002E3663" w:rsidRDefault="00C97A69" w:rsidP="00C04CC4">
      <w:pPr>
        <w:tabs>
          <w:tab w:val="left" w:pos="-2160"/>
        </w:tabs>
        <w:spacing w:after="0"/>
        <w:ind w:right="-360"/>
        <w:rPr>
          <w:iCs/>
          <w:sz w:val="22"/>
          <w:szCs w:val="22"/>
        </w:rPr>
      </w:pPr>
      <w:r w:rsidRPr="002E3663">
        <w:rPr>
          <w:i/>
          <w:iCs/>
          <w:sz w:val="22"/>
          <w:szCs w:val="22"/>
        </w:rPr>
        <w:t xml:space="preserve">Kristina </w:t>
      </w:r>
      <w:proofErr w:type="spellStart"/>
      <w:r w:rsidRPr="002E3663">
        <w:rPr>
          <w:i/>
          <w:iCs/>
          <w:sz w:val="22"/>
          <w:szCs w:val="22"/>
        </w:rPr>
        <w:t>Rutas</w:t>
      </w:r>
      <w:proofErr w:type="spellEnd"/>
      <w:r w:rsidRPr="002E3663">
        <w:rPr>
          <w:iCs/>
          <w:sz w:val="22"/>
          <w:szCs w:val="22"/>
        </w:rPr>
        <w:t xml:space="preserve">:  Speech and Hearing </w:t>
      </w:r>
      <w:r w:rsidR="00631701" w:rsidRPr="002E3663">
        <w:rPr>
          <w:iCs/>
          <w:sz w:val="22"/>
          <w:szCs w:val="22"/>
        </w:rPr>
        <w:t>Science (</w:t>
      </w:r>
      <w:r w:rsidR="003E2987" w:rsidRPr="002E3663">
        <w:rPr>
          <w:iCs/>
          <w:sz w:val="22"/>
          <w:szCs w:val="22"/>
        </w:rPr>
        <w:t>Jan</w:t>
      </w:r>
      <w:r w:rsidR="0027293A" w:rsidRPr="002E3663">
        <w:rPr>
          <w:iCs/>
          <w:sz w:val="22"/>
          <w:szCs w:val="22"/>
        </w:rPr>
        <w:t xml:space="preserve"> 2010-May 2011</w:t>
      </w:r>
      <w:r w:rsidR="00631701" w:rsidRPr="002E3663">
        <w:rPr>
          <w:iCs/>
          <w:sz w:val="22"/>
          <w:szCs w:val="22"/>
        </w:rPr>
        <w:t>)</w:t>
      </w:r>
      <w:r w:rsidR="0027293A" w:rsidRPr="002E3663">
        <w:rPr>
          <w:iCs/>
          <w:sz w:val="22"/>
          <w:szCs w:val="22"/>
        </w:rPr>
        <w:t xml:space="preserve">; </w:t>
      </w:r>
    </w:p>
    <w:p w14:paraId="24E6F59E" w14:textId="77777777" w:rsidR="00BE69EC" w:rsidRPr="002E3663" w:rsidRDefault="00C97A69" w:rsidP="00C04CC4">
      <w:pPr>
        <w:tabs>
          <w:tab w:val="left" w:pos="-2160"/>
        </w:tabs>
        <w:spacing w:after="0"/>
        <w:ind w:right="-360"/>
        <w:rPr>
          <w:iCs/>
          <w:sz w:val="22"/>
          <w:szCs w:val="22"/>
        </w:rPr>
      </w:pPr>
      <w:r w:rsidRPr="002E3663">
        <w:rPr>
          <w:i/>
          <w:iCs/>
          <w:sz w:val="22"/>
          <w:szCs w:val="22"/>
        </w:rPr>
        <w:t>Stephanie Willard</w:t>
      </w:r>
      <w:r w:rsidRPr="002E3663">
        <w:rPr>
          <w:iCs/>
          <w:sz w:val="22"/>
          <w:szCs w:val="22"/>
        </w:rPr>
        <w:t xml:space="preserve">: Speech and Hearing </w:t>
      </w:r>
      <w:r w:rsidR="00631701" w:rsidRPr="002E3663">
        <w:rPr>
          <w:iCs/>
          <w:sz w:val="22"/>
          <w:szCs w:val="22"/>
        </w:rPr>
        <w:t>Science (</w:t>
      </w:r>
      <w:r w:rsidR="003E2987" w:rsidRPr="002E3663">
        <w:rPr>
          <w:iCs/>
          <w:sz w:val="22"/>
          <w:szCs w:val="22"/>
        </w:rPr>
        <w:t>Jan</w:t>
      </w:r>
      <w:r w:rsidR="0027293A" w:rsidRPr="002E3663">
        <w:rPr>
          <w:iCs/>
          <w:sz w:val="22"/>
          <w:szCs w:val="22"/>
        </w:rPr>
        <w:t xml:space="preserve"> 2010-May 2011</w:t>
      </w:r>
      <w:r w:rsidR="00631701" w:rsidRPr="002E3663">
        <w:rPr>
          <w:iCs/>
          <w:sz w:val="22"/>
          <w:szCs w:val="22"/>
        </w:rPr>
        <w:t>)</w:t>
      </w:r>
      <w:r w:rsidR="0027293A" w:rsidRPr="002E3663">
        <w:rPr>
          <w:iCs/>
          <w:sz w:val="22"/>
          <w:szCs w:val="22"/>
        </w:rPr>
        <w:t xml:space="preserve">; </w:t>
      </w:r>
    </w:p>
    <w:p w14:paraId="24FF1E7F" w14:textId="77777777" w:rsidR="00BE69EC" w:rsidRPr="002E3663" w:rsidRDefault="00C97A69" w:rsidP="00C04CC4">
      <w:pPr>
        <w:tabs>
          <w:tab w:val="left" w:pos="-2160"/>
        </w:tabs>
        <w:spacing w:after="0"/>
        <w:ind w:right="-360"/>
        <w:rPr>
          <w:iCs/>
          <w:sz w:val="22"/>
          <w:szCs w:val="22"/>
        </w:rPr>
      </w:pPr>
      <w:proofErr w:type="spellStart"/>
      <w:r w:rsidRPr="002E3663">
        <w:rPr>
          <w:i/>
          <w:iCs/>
          <w:sz w:val="22"/>
          <w:szCs w:val="22"/>
        </w:rPr>
        <w:t>Jenise</w:t>
      </w:r>
      <w:proofErr w:type="spellEnd"/>
      <w:r w:rsidRPr="002E3663">
        <w:rPr>
          <w:i/>
          <w:iCs/>
          <w:sz w:val="22"/>
          <w:szCs w:val="22"/>
        </w:rPr>
        <w:t xml:space="preserve"> Cha</w:t>
      </w:r>
      <w:r w:rsidR="00BE18FE" w:rsidRPr="002E3663">
        <w:rPr>
          <w:i/>
          <w:iCs/>
          <w:sz w:val="22"/>
          <w:szCs w:val="22"/>
        </w:rPr>
        <w:t>p</w:t>
      </w:r>
      <w:r w:rsidRPr="002E3663">
        <w:rPr>
          <w:i/>
          <w:iCs/>
          <w:sz w:val="22"/>
          <w:szCs w:val="22"/>
        </w:rPr>
        <w:t>pell</w:t>
      </w:r>
      <w:r w:rsidRPr="002E3663">
        <w:rPr>
          <w:iCs/>
          <w:sz w:val="22"/>
          <w:szCs w:val="22"/>
        </w:rPr>
        <w:t>: Speech and Hearing</w:t>
      </w:r>
      <w:r w:rsidR="00631701" w:rsidRPr="002E3663">
        <w:rPr>
          <w:iCs/>
          <w:sz w:val="22"/>
          <w:szCs w:val="22"/>
        </w:rPr>
        <w:t xml:space="preserve"> Science (</w:t>
      </w:r>
      <w:r w:rsidR="003E2987" w:rsidRPr="002E3663">
        <w:rPr>
          <w:iCs/>
          <w:sz w:val="22"/>
          <w:szCs w:val="22"/>
        </w:rPr>
        <w:t>Jan</w:t>
      </w:r>
      <w:r w:rsidR="0027293A" w:rsidRPr="002E3663">
        <w:rPr>
          <w:iCs/>
          <w:sz w:val="22"/>
          <w:szCs w:val="22"/>
        </w:rPr>
        <w:t xml:space="preserve"> 2010-May 2011</w:t>
      </w:r>
      <w:r w:rsidR="00631701" w:rsidRPr="002E3663">
        <w:rPr>
          <w:iCs/>
          <w:sz w:val="22"/>
          <w:szCs w:val="22"/>
        </w:rPr>
        <w:t>)</w:t>
      </w:r>
      <w:r w:rsidR="0027293A" w:rsidRPr="002E3663">
        <w:rPr>
          <w:iCs/>
          <w:sz w:val="22"/>
          <w:szCs w:val="22"/>
        </w:rPr>
        <w:t xml:space="preserve">; </w:t>
      </w:r>
    </w:p>
    <w:p w14:paraId="76E6E768" w14:textId="77777777" w:rsidR="00BE69EC" w:rsidRPr="002E3663" w:rsidRDefault="00C97A69" w:rsidP="00C04CC4">
      <w:pPr>
        <w:tabs>
          <w:tab w:val="left" w:pos="-2160"/>
        </w:tabs>
        <w:spacing w:after="0"/>
        <w:ind w:right="-360"/>
        <w:rPr>
          <w:iCs/>
          <w:sz w:val="22"/>
          <w:szCs w:val="22"/>
        </w:rPr>
      </w:pPr>
      <w:r w:rsidRPr="002E3663">
        <w:rPr>
          <w:i/>
          <w:iCs/>
          <w:sz w:val="22"/>
          <w:szCs w:val="22"/>
        </w:rPr>
        <w:t xml:space="preserve">Margaret </w:t>
      </w:r>
      <w:proofErr w:type="spellStart"/>
      <w:r w:rsidRPr="002E3663">
        <w:rPr>
          <w:i/>
          <w:iCs/>
          <w:sz w:val="22"/>
          <w:szCs w:val="22"/>
        </w:rPr>
        <w:t>Leisten</w:t>
      </w:r>
      <w:proofErr w:type="spellEnd"/>
      <w:r w:rsidRPr="002E3663">
        <w:rPr>
          <w:iCs/>
          <w:sz w:val="22"/>
          <w:szCs w:val="22"/>
        </w:rPr>
        <w:t>: Speech and Hearing S</w:t>
      </w:r>
      <w:r w:rsidR="00631701" w:rsidRPr="002E3663">
        <w:rPr>
          <w:iCs/>
          <w:sz w:val="22"/>
          <w:szCs w:val="22"/>
        </w:rPr>
        <w:t>cience (</w:t>
      </w:r>
      <w:r w:rsidR="003E2987" w:rsidRPr="002E3663">
        <w:rPr>
          <w:iCs/>
          <w:sz w:val="22"/>
          <w:szCs w:val="22"/>
        </w:rPr>
        <w:t>June 2009-Dec</w:t>
      </w:r>
      <w:r w:rsidR="0027293A" w:rsidRPr="002E3663">
        <w:rPr>
          <w:iCs/>
          <w:sz w:val="22"/>
          <w:szCs w:val="22"/>
        </w:rPr>
        <w:t xml:space="preserve"> 2009</w:t>
      </w:r>
      <w:r w:rsidR="00631701" w:rsidRPr="002E3663">
        <w:rPr>
          <w:iCs/>
          <w:sz w:val="22"/>
          <w:szCs w:val="22"/>
        </w:rPr>
        <w:t>)</w:t>
      </w:r>
      <w:r w:rsidR="0027293A" w:rsidRPr="002E3663">
        <w:rPr>
          <w:iCs/>
          <w:sz w:val="22"/>
          <w:szCs w:val="22"/>
        </w:rPr>
        <w:t xml:space="preserve">; </w:t>
      </w:r>
    </w:p>
    <w:p w14:paraId="5CD73455" w14:textId="77777777" w:rsidR="00BE69EC" w:rsidRPr="002E3663" w:rsidRDefault="00193D36" w:rsidP="00C04CC4">
      <w:pPr>
        <w:tabs>
          <w:tab w:val="left" w:pos="-2160"/>
        </w:tabs>
        <w:spacing w:after="0"/>
        <w:ind w:right="-360"/>
        <w:rPr>
          <w:iCs/>
          <w:sz w:val="22"/>
          <w:szCs w:val="22"/>
        </w:rPr>
      </w:pPr>
      <w:r w:rsidRPr="002E3663">
        <w:rPr>
          <w:i/>
          <w:iCs/>
          <w:sz w:val="22"/>
          <w:szCs w:val="22"/>
        </w:rPr>
        <w:t>Roberto Medina</w:t>
      </w:r>
      <w:r w:rsidR="00631701" w:rsidRPr="002E3663">
        <w:rPr>
          <w:iCs/>
          <w:sz w:val="22"/>
          <w:szCs w:val="22"/>
        </w:rPr>
        <w:t>: Mathematics (</w:t>
      </w:r>
      <w:r w:rsidRPr="002E3663">
        <w:rPr>
          <w:iCs/>
          <w:sz w:val="22"/>
          <w:szCs w:val="22"/>
        </w:rPr>
        <w:t>January 2009-December 2011</w:t>
      </w:r>
      <w:r w:rsidR="00631701" w:rsidRPr="002E3663">
        <w:rPr>
          <w:iCs/>
          <w:sz w:val="22"/>
          <w:szCs w:val="22"/>
        </w:rPr>
        <w:t>)</w:t>
      </w:r>
      <w:r w:rsidR="0027293A" w:rsidRPr="002E3663">
        <w:rPr>
          <w:iCs/>
          <w:sz w:val="22"/>
          <w:szCs w:val="22"/>
        </w:rPr>
        <w:t xml:space="preserve">; </w:t>
      </w:r>
    </w:p>
    <w:p w14:paraId="51CBD9BF" w14:textId="77777777" w:rsidR="00BE69EC" w:rsidRPr="002E3663" w:rsidRDefault="00913E77" w:rsidP="00C04CC4">
      <w:pPr>
        <w:tabs>
          <w:tab w:val="left" w:pos="-2160"/>
        </w:tabs>
        <w:spacing w:after="0"/>
        <w:ind w:right="-360"/>
        <w:rPr>
          <w:iCs/>
          <w:sz w:val="22"/>
          <w:szCs w:val="22"/>
        </w:rPr>
      </w:pPr>
      <w:r w:rsidRPr="002E3663">
        <w:rPr>
          <w:i/>
          <w:iCs/>
          <w:sz w:val="22"/>
          <w:szCs w:val="22"/>
        </w:rPr>
        <w:t>Caroline Davis</w:t>
      </w:r>
      <w:r w:rsidR="00CB6879" w:rsidRPr="002E3663">
        <w:rPr>
          <w:iCs/>
          <w:sz w:val="22"/>
          <w:szCs w:val="22"/>
        </w:rPr>
        <w:t xml:space="preserve">: Electrical and Computer Engineering </w:t>
      </w:r>
      <w:r w:rsidR="00631701" w:rsidRPr="002E3663">
        <w:rPr>
          <w:iCs/>
          <w:sz w:val="22"/>
          <w:szCs w:val="22"/>
        </w:rPr>
        <w:t>(</w:t>
      </w:r>
      <w:r w:rsidR="008A3A13" w:rsidRPr="002E3663">
        <w:rPr>
          <w:iCs/>
          <w:sz w:val="22"/>
          <w:szCs w:val="22"/>
        </w:rPr>
        <w:t>November 2008-May 2011</w:t>
      </w:r>
      <w:r w:rsidR="00631701" w:rsidRPr="002E3663">
        <w:rPr>
          <w:iCs/>
          <w:sz w:val="22"/>
          <w:szCs w:val="22"/>
        </w:rPr>
        <w:t>)</w:t>
      </w:r>
      <w:r w:rsidR="0027293A" w:rsidRPr="002E3663">
        <w:rPr>
          <w:iCs/>
          <w:sz w:val="22"/>
          <w:szCs w:val="22"/>
        </w:rPr>
        <w:t xml:space="preserve">; </w:t>
      </w:r>
    </w:p>
    <w:p w14:paraId="322BA57E" w14:textId="146D6814" w:rsidR="00193D36" w:rsidRPr="002E3663" w:rsidRDefault="00BF18BD" w:rsidP="00C04CC4">
      <w:pPr>
        <w:tabs>
          <w:tab w:val="left" w:pos="-2160"/>
        </w:tabs>
        <w:spacing w:after="0"/>
        <w:ind w:right="-360"/>
        <w:rPr>
          <w:sz w:val="22"/>
          <w:szCs w:val="22"/>
        </w:rPr>
      </w:pPr>
      <w:r w:rsidRPr="002E3663">
        <w:rPr>
          <w:sz w:val="22"/>
          <w:szCs w:val="22"/>
        </w:rPr>
        <w:lastRenderedPageBreak/>
        <w:t>*</w:t>
      </w:r>
      <w:r w:rsidR="00193D36" w:rsidRPr="002E3663">
        <w:rPr>
          <w:i/>
          <w:sz w:val="22"/>
          <w:szCs w:val="22"/>
        </w:rPr>
        <w:t>Krystal Hill</w:t>
      </w:r>
      <w:r w:rsidR="00193D36" w:rsidRPr="002E3663">
        <w:rPr>
          <w:sz w:val="22"/>
          <w:szCs w:val="22"/>
        </w:rPr>
        <w:t>: Junior fr</w:t>
      </w:r>
      <w:r w:rsidR="00631701" w:rsidRPr="002E3663">
        <w:rPr>
          <w:sz w:val="22"/>
          <w:szCs w:val="22"/>
        </w:rPr>
        <w:t>om St. Xavier’s University</w:t>
      </w:r>
      <w:r w:rsidR="003E2987" w:rsidRPr="002E3663">
        <w:rPr>
          <w:sz w:val="22"/>
          <w:szCs w:val="22"/>
        </w:rPr>
        <w:t xml:space="preserve"> </w:t>
      </w:r>
      <w:r w:rsidR="00631701" w:rsidRPr="002E3663">
        <w:rPr>
          <w:sz w:val="22"/>
          <w:szCs w:val="22"/>
        </w:rPr>
        <w:t>(</w:t>
      </w:r>
      <w:r w:rsidR="003E2987" w:rsidRPr="002E3663">
        <w:rPr>
          <w:sz w:val="22"/>
          <w:szCs w:val="22"/>
        </w:rPr>
        <w:t>May-Aug</w:t>
      </w:r>
      <w:r w:rsidR="00193D36" w:rsidRPr="002E3663">
        <w:rPr>
          <w:sz w:val="22"/>
          <w:szCs w:val="22"/>
        </w:rPr>
        <w:t xml:space="preserve"> 2008</w:t>
      </w:r>
      <w:r w:rsidR="00631701" w:rsidRPr="002E3663">
        <w:rPr>
          <w:sz w:val="22"/>
          <w:szCs w:val="22"/>
        </w:rPr>
        <w:t>)</w:t>
      </w:r>
      <w:r w:rsidR="00193D36" w:rsidRPr="002E3663">
        <w:rPr>
          <w:sz w:val="22"/>
          <w:szCs w:val="22"/>
        </w:rPr>
        <w:t xml:space="preserve">. </w:t>
      </w:r>
    </w:p>
    <w:p w14:paraId="0E25AE28" w14:textId="77777777" w:rsidR="00BE69EC" w:rsidRPr="002E3663" w:rsidRDefault="00BE69EC" w:rsidP="00BF18BD">
      <w:pPr>
        <w:tabs>
          <w:tab w:val="left" w:pos="-2160"/>
        </w:tabs>
        <w:spacing w:after="0"/>
        <w:ind w:left="360" w:right="-360" w:hanging="360"/>
        <w:rPr>
          <w:iCs/>
          <w:sz w:val="22"/>
          <w:szCs w:val="22"/>
        </w:rPr>
      </w:pPr>
    </w:p>
    <w:p w14:paraId="350EDC06" w14:textId="36CC3588" w:rsidR="00913E77" w:rsidRPr="002E3663" w:rsidRDefault="00913E77" w:rsidP="00635142">
      <w:pPr>
        <w:tabs>
          <w:tab w:val="left" w:pos="-2160"/>
        </w:tabs>
        <w:spacing w:after="0"/>
        <w:ind w:left="360" w:right="-360" w:hanging="360"/>
        <w:rPr>
          <w:sz w:val="22"/>
          <w:szCs w:val="22"/>
        </w:rPr>
      </w:pPr>
      <w:r w:rsidRPr="002E3663">
        <w:rPr>
          <w:sz w:val="22"/>
          <w:szCs w:val="22"/>
        </w:rPr>
        <w:t>3.</w:t>
      </w:r>
      <w:r w:rsidRPr="002E3663">
        <w:rPr>
          <w:sz w:val="22"/>
          <w:szCs w:val="22"/>
        </w:rPr>
        <w:tab/>
      </w:r>
      <w:r w:rsidRPr="002E3663">
        <w:rPr>
          <w:sz w:val="22"/>
          <w:szCs w:val="22"/>
          <w:u w:val="single"/>
        </w:rPr>
        <w:t>Other Contributions to Instructional Programs</w:t>
      </w:r>
      <w:r w:rsidRPr="002E3663">
        <w:rPr>
          <w:sz w:val="22"/>
          <w:szCs w:val="22"/>
        </w:rPr>
        <w:t xml:space="preserve"> </w:t>
      </w:r>
    </w:p>
    <w:p w14:paraId="161BB3F7" w14:textId="6C9128DC" w:rsidR="00913E77" w:rsidRPr="002E3663" w:rsidRDefault="00046675" w:rsidP="005E03D8">
      <w:pPr>
        <w:tabs>
          <w:tab w:val="left" w:pos="-2160"/>
        </w:tabs>
        <w:spacing w:after="0"/>
        <w:ind w:left="360" w:right="-360" w:hanging="360"/>
        <w:rPr>
          <w:sz w:val="22"/>
          <w:szCs w:val="22"/>
        </w:rPr>
      </w:pPr>
      <w:r w:rsidRPr="002E3663">
        <w:rPr>
          <w:sz w:val="22"/>
          <w:szCs w:val="22"/>
        </w:rPr>
        <w:t>Developed and</w:t>
      </w:r>
      <w:r w:rsidR="00196A90" w:rsidRPr="002E3663">
        <w:rPr>
          <w:sz w:val="22"/>
          <w:szCs w:val="22"/>
        </w:rPr>
        <w:t xml:space="preserve"> taught </w:t>
      </w:r>
      <w:r w:rsidR="00913E77" w:rsidRPr="002E3663">
        <w:rPr>
          <w:b/>
          <w:sz w:val="22"/>
          <w:szCs w:val="22"/>
        </w:rPr>
        <w:t>Psychoacoustics, SHS 540</w:t>
      </w:r>
      <w:r w:rsidR="008B49B6" w:rsidRPr="002E3663">
        <w:rPr>
          <w:sz w:val="22"/>
          <w:szCs w:val="22"/>
        </w:rPr>
        <w:t>,</w:t>
      </w:r>
      <w:r w:rsidR="00196A90" w:rsidRPr="002E3663">
        <w:rPr>
          <w:sz w:val="22"/>
          <w:szCs w:val="22"/>
        </w:rPr>
        <w:t xml:space="preserve"> since</w:t>
      </w:r>
      <w:r w:rsidR="008B49B6" w:rsidRPr="002E3663">
        <w:rPr>
          <w:sz w:val="22"/>
          <w:szCs w:val="22"/>
        </w:rPr>
        <w:t xml:space="preserve"> </w:t>
      </w:r>
      <w:proofErr w:type="gramStart"/>
      <w:r w:rsidR="008B49B6" w:rsidRPr="002E3663">
        <w:rPr>
          <w:sz w:val="22"/>
          <w:szCs w:val="22"/>
        </w:rPr>
        <w:t>Spring</w:t>
      </w:r>
      <w:proofErr w:type="gramEnd"/>
      <w:r w:rsidR="008B49B6" w:rsidRPr="002E3663">
        <w:rPr>
          <w:sz w:val="22"/>
          <w:szCs w:val="22"/>
        </w:rPr>
        <w:t xml:space="preserve"> 2008. </w:t>
      </w:r>
    </w:p>
    <w:p w14:paraId="3FD3BFC8" w14:textId="77777777" w:rsidR="00913E77" w:rsidRPr="002E3663" w:rsidRDefault="008B49B6" w:rsidP="005E03D8">
      <w:pPr>
        <w:tabs>
          <w:tab w:val="left" w:pos="-2160"/>
        </w:tabs>
        <w:spacing w:after="0"/>
        <w:ind w:left="360" w:right="-360" w:hanging="360"/>
        <w:rPr>
          <w:sz w:val="22"/>
          <w:szCs w:val="22"/>
        </w:rPr>
      </w:pPr>
      <w:r w:rsidRPr="002E3663">
        <w:rPr>
          <w:sz w:val="22"/>
          <w:szCs w:val="22"/>
        </w:rPr>
        <w:t xml:space="preserve">Modified an Electrical and Computer Engineering course for </w:t>
      </w:r>
      <w:r w:rsidR="00913E77" w:rsidRPr="002E3663">
        <w:rPr>
          <w:sz w:val="22"/>
          <w:szCs w:val="22"/>
        </w:rPr>
        <w:t xml:space="preserve">Speech and Hearing </w:t>
      </w:r>
      <w:r w:rsidRPr="002E3663">
        <w:rPr>
          <w:sz w:val="22"/>
          <w:szCs w:val="22"/>
        </w:rPr>
        <w:t xml:space="preserve">Science graduate students called </w:t>
      </w:r>
      <w:r w:rsidRPr="002E3663">
        <w:rPr>
          <w:b/>
          <w:sz w:val="22"/>
          <w:szCs w:val="22"/>
        </w:rPr>
        <w:t xml:space="preserve">Speech and Hearing </w:t>
      </w:r>
      <w:r w:rsidR="00913E77" w:rsidRPr="002E3663">
        <w:rPr>
          <w:b/>
          <w:sz w:val="22"/>
          <w:szCs w:val="22"/>
        </w:rPr>
        <w:t>Acoustics, ECE 598</w:t>
      </w:r>
      <w:r w:rsidRPr="002E3663">
        <w:rPr>
          <w:sz w:val="22"/>
          <w:szCs w:val="22"/>
        </w:rPr>
        <w:t xml:space="preserve">, </w:t>
      </w:r>
      <w:proofErr w:type="gramStart"/>
      <w:r w:rsidRPr="002E3663">
        <w:rPr>
          <w:sz w:val="22"/>
          <w:szCs w:val="22"/>
        </w:rPr>
        <w:t>Fall</w:t>
      </w:r>
      <w:proofErr w:type="gramEnd"/>
      <w:r w:rsidRPr="002E3663">
        <w:rPr>
          <w:sz w:val="22"/>
          <w:szCs w:val="22"/>
        </w:rPr>
        <w:t xml:space="preserve"> 2008.</w:t>
      </w:r>
    </w:p>
    <w:p w14:paraId="39712636" w14:textId="0C8AFB6D" w:rsidR="00913E77" w:rsidRPr="002E3663" w:rsidRDefault="008B49B6" w:rsidP="005E03D8">
      <w:pPr>
        <w:tabs>
          <w:tab w:val="left" w:pos="-2160"/>
        </w:tabs>
        <w:spacing w:after="0"/>
        <w:ind w:left="360" w:right="-360" w:hanging="360"/>
        <w:rPr>
          <w:sz w:val="22"/>
          <w:szCs w:val="22"/>
        </w:rPr>
      </w:pPr>
      <w:r w:rsidRPr="002E3663">
        <w:rPr>
          <w:sz w:val="22"/>
          <w:szCs w:val="22"/>
        </w:rPr>
        <w:t xml:space="preserve">Developed and </w:t>
      </w:r>
      <w:proofErr w:type="gramStart"/>
      <w:r w:rsidR="00AF4645">
        <w:rPr>
          <w:sz w:val="22"/>
          <w:szCs w:val="22"/>
        </w:rPr>
        <w:t xml:space="preserve">taught </w:t>
      </w:r>
      <w:r w:rsidRPr="002E3663">
        <w:rPr>
          <w:b/>
          <w:sz w:val="22"/>
          <w:szCs w:val="22"/>
        </w:rPr>
        <w:t xml:space="preserve"> Seminar</w:t>
      </w:r>
      <w:proofErr w:type="gramEnd"/>
      <w:r w:rsidRPr="002E3663">
        <w:rPr>
          <w:b/>
          <w:sz w:val="22"/>
          <w:szCs w:val="22"/>
        </w:rPr>
        <w:t xml:space="preserve"> on Tinnitus, SHS 593-Tinnitus</w:t>
      </w:r>
      <w:r w:rsidR="00AF4645">
        <w:rPr>
          <w:b/>
          <w:sz w:val="22"/>
          <w:szCs w:val="22"/>
        </w:rPr>
        <w:t xml:space="preserve"> (later SHS 558)</w:t>
      </w:r>
      <w:r w:rsidRPr="002E3663">
        <w:rPr>
          <w:sz w:val="22"/>
          <w:szCs w:val="22"/>
        </w:rPr>
        <w:t xml:space="preserve">, </w:t>
      </w:r>
      <w:r w:rsidR="00196A90" w:rsidRPr="002E3663">
        <w:rPr>
          <w:sz w:val="22"/>
          <w:szCs w:val="22"/>
        </w:rPr>
        <w:t xml:space="preserve">since </w:t>
      </w:r>
      <w:r w:rsidRPr="002E3663">
        <w:rPr>
          <w:sz w:val="22"/>
          <w:szCs w:val="22"/>
        </w:rPr>
        <w:t>Fall 2009</w:t>
      </w:r>
      <w:r w:rsidRPr="002E3663">
        <w:rPr>
          <w:b/>
          <w:sz w:val="22"/>
          <w:szCs w:val="22"/>
        </w:rPr>
        <w:t xml:space="preserve">. </w:t>
      </w:r>
    </w:p>
    <w:p w14:paraId="44D3B531" w14:textId="3C59B82A" w:rsidR="008B49B6" w:rsidRPr="002E3663" w:rsidRDefault="008B49B6" w:rsidP="005E03D8">
      <w:pPr>
        <w:tabs>
          <w:tab w:val="left" w:pos="-2160"/>
        </w:tabs>
        <w:spacing w:after="0"/>
        <w:ind w:left="360" w:right="-360" w:hanging="360"/>
        <w:rPr>
          <w:sz w:val="22"/>
          <w:szCs w:val="22"/>
        </w:rPr>
      </w:pPr>
      <w:r w:rsidRPr="002E3663">
        <w:rPr>
          <w:sz w:val="22"/>
          <w:szCs w:val="22"/>
        </w:rPr>
        <w:t xml:space="preserve">Developed and taught </w:t>
      </w:r>
      <w:r w:rsidRPr="002E3663">
        <w:rPr>
          <w:b/>
          <w:sz w:val="22"/>
          <w:szCs w:val="22"/>
        </w:rPr>
        <w:t>Foundations of Audiology, SHS 593 course</w:t>
      </w:r>
      <w:r w:rsidRPr="002E3663">
        <w:rPr>
          <w:sz w:val="22"/>
          <w:szCs w:val="22"/>
        </w:rPr>
        <w:t xml:space="preserve">, </w:t>
      </w:r>
      <w:proofErr w:type="gramStart"/>
      <w:r w:rsidRPr="002E3663">
        <w:rPr>
          <w:sz w:val="22"/>
          <w:szCs w:val="22"/>
        </w:rPr>
        <w:t>Fall</w:t>
      </w:r>
      <w:proofErr w:type="gramEnd"/>
      <w:r w:rsidRPr="002E3663">
        <w:rPr>
          <w:sz w:val="22"/>
          <w:szCs w:val="22"/>
        </w:rPr>
        <w:t xml:space="preserve"> 2010</w:t>
      </w:r>
      <w:r w:rsidR="00196A90" w:rsidRPr="002E3663">
        <w:rPr>
          <w:sz w:val="22"/>
          <w:szCs w:val="22"/>
        </w:rPr>
        <w:t>, 2012, 2014.</w:t>
      </w:r>
      <w:r w:rsidRPr="002E3663">
        <w:rPr>
          <w:sz w:val="22"/>
          <w:szCs w:val="22"/>
        </w:rPr>
        <w:t xml:space="preserve"> </w:t>
      </w:r>
    </w:p>
    <w:p w14:paraId="08DAEEE6" w14:textId="06381EA7" w:rsidR="008E2E03" w:rsidRPr="002E3663" w:rsidRDefault="008E2E03" w:rsidP="005E03D8">
      <w:pPr>
        <w:tabs>
          <w:tab w:val="left" w:pos="-2160"/>
        </w:tabs>
        <w:spacing w:after="0"/>
        <w:ind w:left="360" w:right="-360" w:hanging="360"/>
        <w:rPr>
          <w:sz w:val="22"/>
          <w:szCs w:val="22"/>
        </w:rPr>
      </w:pPr>
      <w:r w:rsidRPr="002E3663">
        <w:rPr>
          <w:sz w:val="22"/>
          <w:szCs w:val="22"/>
        </w:rPr>
        <w:t xml:space="preserve">Co-organized a seminar series on </w:t>
      </w:r>
      <w:r w:rsidRPr="002E3663">
        <w:rPr>
          <w:b/>
          <w:sz w:val="22"/>
          <w:szCs w:val="22"/>
        </w:rPr>
        <w:t>Educational Neuroscience</w:t>
      </w:r>
      <w:r w:rsidRPr="002E3663">
        <w:rPr>
          <w:sz w:val="22"/>
          <w:szCs w:val="22"/>
        </w:rPr>
        <w:t xml:space="preserve"> along with faculty from different departments and d graduate students </w:t>
      </w:r>
      <w:r w:rsidR="004470A9" w:rsidRPr="002E3663">
        <w:rPr>
          <w:sz w:val="22"/>
          <w:szCs w:val="22"/>
        </w:rPr>
        <w:t xml:space="preserve">from different department </w:t>
      </w:r>
      <w:r w:rsidRPr="002E3663">
        <w:rPr>
          <w:sz w:val="22"/>
          <w:szCs w:val="22"/>
        </w:rPr>
        <w:t>(2010-2011).</w:t>
      </w:r>
    </w:p>
    <w:p w14:paraId="520B95B7" w14:textId="77777777" w:rsidR="00913E77" w:rsidRPr="002E3663" w:rsidRDefault="00046675" w:rsidP="005E03D8">
      <w:pPr>
        <w:pStyle w:val="Body"/>
        <w:widowControl/>
        <w:spacing w:before="0" w:after="0" w:line="240" w:lineRule="atLeast"/>
        <w:ind w:left="360" w:hanging="360"/>
        <w:rPr>
          <w:bCs/>
          <w:color w:val="auto"/>
          <w:sz w:val="22"/>
          <w:szCs w:val="22"/>
        </w:rPr>
      </w:pPr>
      <w:r w:rsidRPr="002E3663">
        <w:rPr>
          <w:bCs/>
          <w:color w:val="auto"/>
          <w:sz w:val="22"/>
          <w:szCs w:val="22"/>
        </w:rPr>
        <w:t xml:space="preserve">Co-organized a seminar series devoted to </w:t>
      </w:r>
      <w:r w:rsidRPr="002E3663">
        <w:rPr>
          <w:b/>
          <w:bCs/>
          <w:color w:val="auto"/>
          <w:sz w:val="22"/>
          <w:szCs w:val="22"/>
        </w:rPr>
        <w:t>Communication and Aging</w:t>
      </w:r>
      <w:r w:rsidRPr="002E3663">
        <w:rPr>
          <w:bCs/>
          <w:color w:val="auto"/>
          <w:sz w:val="22"/>
          <w:szCs w:val="22"/>
        </w:rPr>
        <w:t xml:space="preserve"> research along with </w:t>
      </w:r>
      <w:r w:rsidR="008E2E03" w:rsidRPr="002E3663">
        <w:rPr>
          <w:bCs/>
          <w:color w:val="auto"/>
          <w:sz w:val="22"/>
          <w:szCs w:val="22"/>
        </w:rPr>
        <w:t>an</w:t>
      </w:r>
      <w:r w:rsidRPr="002E3663">
        <w:rPr>
          <w:bCs/>
          <w:color w:val="auto"/>
          <w:sz w:val="22"/>
          <w:szCs w:val="22"/>
        </w:rPr>
        <w:t xml:space="preserve">other </w:t>
      </w:r>
      <w:r w:rsidR="006727F1" w:rsidRPr="002E3663">
        <w:rPr>
          <w:bCs/>
          <w:color w:val="auto"/>
          <w:sz w:val="22"/>
          <w:szCs w:val="22"/>
        </w:rPr>
        <w:t xml:space="preserve">SHS </w:t>
      </w:r>
      <w:r w:rsidRPr="002E3663">
        <w:rPr>
          <w:bCs/>
          <w:color w:val="auto"/>
          <w:sz w:val="22"/>
          <w:szCs w:val="22"/>
        </w:rPr>
        <w:t>faculty and two graduate</w:t>
      </w:r>
      <w:r w:rsidR="008B49B6" w:rsidRPr="002E3663">
        <w:rPr>
          <w:bCs/>
          <w:color w:val="auto"/>
          <w:sz w:val="22"/>
          <w:szCs w:val="22"/>
        </w:rPr>
        <w:t xml:space="preserve"> students (2012-2013). </w:t>
      </w:r>
    </w:p>
    <w:p w14:paraId="6E044455" w14:textId="3B5C878A" w:rsidR="004035AC" w:rsidRPr="002E3663" w:rsidRDefault="004035AC" w:rsidP="005E03D8">
      <w:pPr>
        <w:pStyle w:val="Body"/>
        <w:widowControl/>
        <w:spacing w:before="0" w:after="0" w:line="240" w:lineRule="atLeast"/>
        <w:ind w:left="360" w:hanging="360"/>
        <w:rPr>
          <w:bCs/>
          <w:color w:val="auto"/>
          <w:sz w:val="22"/>
          <w:szCs w:val="22"/>
        </w:rPr>
      </w:pPr>
      <w:r w:rsidRPr="002E3663">
        <w:rPr>
          <w:bCs/>
          <w:color w:val="auto"/>
          <w:sz w:val="22"/>
          <w:szCs w:val="22"/>
        </w:rPr>
        <w:t xml:space="preserve">Developed and </w:t>
      </w:r>
      <w:bookmarkStart w:id="2" w:name="_Hlk37314673"/>
      <w:r w:rsidRPr="002E3663">
        <w:rPr>
          <w:bCs/>
          <w:color w:val="auto"/>
          <w:sz w:val="22"/>
          <w:szCs w:val="22"/>
        </w:rPr>
        <w:t xml:space="preserve">taught a 3-lecture module for the </w:t>
      </w:r>
      <w:r w:rsidRPr="002E3663">
        <w:rPr>
          <w:b/>
          <w:bCs/>
          <w:color w:val="auto"/>
          <w:sz w:val="22"/>
          <w:szCs w:val="22"/>
        </w:rPr>
        <w:t>Neuroscience I and II course</w:t>
      </w:r>
      <w:bookmarkEnd w:id="2"/>
      <w:r w:rsidRPr="002E3663">
        <w:rPr>
          <w:bCs/>
          <w:color w:val="auto"/>
          <w:sz w:val="22"/>
          <w:szCs w:val="22"/>
        </w:rPr>
        <w:t>, which is new core course required of all incoming Neur</w:t>
      </w:r>
      <w:r w:rsidR="00AF4645">
        <w:rPr>
          <w:bCs/>
          <w:color w:val="auto"/>
          <w:sz w:val="22"/>
          <w:szCs w:val="22"/>
        </w:rPr>
        <w:t>oscience PhD students (2016-present</w:t>
      </w:r>
      <w:r w:rsidRPr="002E3663">
        <w:rPr>
          <w:bCs/>
          <w:color w:val="auto"/>
          <w:sz w:val="22"/>
          <w:szCs w:val="22"/>
        </w:rPr>
        <w:t>).</w:t>
      </w:r>
    </w:p>
    <w:p w14:paraId="50CBB4CE" w14:textId="331CEC7F" w:rsidR="00680DA9" w:rsidRPr="002E3663" w:rsidRDefault="00680DA9" w:rsidP="005E03D8">
      <w:pPr>
        <w:pStyle w:val="Body"/>
        <w:widowControl/>
        <w:spacing w:before="0" w:after="0" w:line="240" w:lineRule="atLeast"/>
        <w:ind w:left="360" w:hanging="360"/>
        <w:rPr>
          <w:bCs/>
          <w:color w:val="auto"/>
          <w:sz w:val="22"/>
          <w:szCs w:val="22"/>
        </w:rPr>
      </w:pPr>
      <w:r w:rsidRPr="002E3663">
        <w:rPr>
          <w:bCs/>
          <w:color w:val="auto"/>
          <w:sz w:val="22"/>
          <w:szCs w:val="22"/>
        </w:rPr>
        <w:t xml:space="preserve">Taught a lecture on tinnitus and brain imaging for the Tinnitus course of the Doctor of Audiology program at </w:t>
      </w:r>
      <w:r w:rsidRPr="002E3663">
        <w:rPr>
          <w:b/>
          <w:bCs/>
          <w:color w:val="auto"/>
          <w:sz w:val="22"/>
          <w:szCs w:val="22"/>
        </w:rPr>
        <w:t>Northern Illinois University</w:t>
      </w:r>
      <w:r w:rsidRPr="002E3663">
        <w:rPr>
          <w:bCs/>
          <w:color w:val="auto"/>
          <w:sz w:val="22"/>
          <w:szCs w:val="22"/>
        </w:rPr>
        <w:t xml:space="preserve"> (2018).</w:t>
      </w:r>
    </w:p>
    <w:p w14:paraId="480F2824" w14:textId="0883C652" w:rsidR="007C26E8" w:rsidRDefault="007C26E8" w:rsidP="005E03D8">
      <w:pPr>
        <w:pStyle w:val="Body"/>
        <w:widowControl/>
        <w:spacing w:before="0" w:after="0" w:line="240" w:lineRule="atLeast"/>
        <w:ind w:left="360" w:hanging="360"/>
        <w:rPr>
          <w:bCs/>
          <w:color w:val="auto"/>
          <w:sz w:val="22"/>
          <w:szCs w:val="22"/>
        </w:rPr>
      </w:pPr>
      <w:r w:rsidRPr="002E3663">
        <w:rPr>
          <w:bCs/>
          <w:color w:val="auto"/>
          <w:sz w:val="22"/>
          <w:szCs w:val="22"/>
        </w:rPr>
        <w:t xml:space="preserve">Developed and taught an advanced doctoral seminar on </w:t>
      </w:r>
      <w:r w:rsidRPr="002E3663">
        <w:rPr>
          <w:b/>
          <w:bCs/>
          <w:color w:val="auto"/>
          <w:sz w:val="22"/>
          <w:szCs w:val="22"/>
        </w:rPr>
        <w:t>Cognitive Hearing Science</w:t>
      </w:r>
      <w:r w:rsidRPr="002E3663">
        <w:rPr>
          <w:bCs/>
          <w:color w:val="auto"/>
          <w:sz w:val="22"/>
          <w:szCs w:val="22"/>
        </w:rPr>
        <w:t xml:space="preserve">, for PhD students around campus (2019). </w:t>
      </w:r>
    </w:p>
    <w:p w14:paraId="67C89285" w14:textId="4F004645" w:rsidR="00AF4645" w:rsidRDefault="00AF4645" w:rsidP="005E03D8">
      <w:pPr>
        <w:pStyle w:val="Body"/>
        <w:widowControl/>
        <w:spacing w:before="0" w:after="0" w:line="240" w:lineRule="atLeast"/>
        <w:ind w:left="360" w:hanging="360"/>
        <w:rPr>
          <w:bCs/>
          <w:color w:val="auto"/>
          <w:sz w:val="22"/>
          <w:szCs w:val="22"/>
        </w:rPr>
      </w:pPr>
      <w:r>
        <w:rPr>
          <w:bCs/>
          <w:color w:val="auto"/>
          <w:sz w:val="22"/>
          <w:szCs w:val="22"/>
        </w:rPr>
        <w:t xml:space="preserve">Served as </w:t>
      </w:r>
      <w:r w:rsidRPr="00AF4645">
        <w:rPr>
          <w:b/>
          <w:bCs/>
          <w:color w:val="auto"/>
          <w:sz w:val="22"/>
          <w:szCs w:val="22"/>
        </w:rPr>
        <w:t>Director of Undergraduate Studies</w:t>
      </w:r>
      <w:r>
        <w:rPr>
          <w:bCs/>
          <w:color w:val="auto"/>
          <w:sz w:val="22"/>
          <w:szCs w:val="22"/>
        </w:rPr>
        <w:t xml:space="preserve">, SHS, (2014-2016; 1/2018-present), implemented a revised undergraduate curriculum that incorporates two new concentrations, established a new student exchange program with </w:t>
      </w:r>
      <w:proofErr w:type="spellStart"/>
      <w:r>
        <w:rPr>
          <w:bCs/>
          <w:color w:val="auto"/>
          <w:sz w:val="22"/>
          <w:szCs w:val="22"/>
        </w:rPr>
        <w:t>Karolinska</w:t>
      </w:r>
      <w:proofErr w:type="spellEnd"/>
      <w:r>
        <w:rPr>
          <w:bCs/>
          <w:color w:val="auto"/>
          <w:sz w:val="22"/>
          <w:szCs w:val="22"/>
        </w:rPr>
        <w:t xml:space="preserve"> </w:t>
      </w:r>
      <w:proofErr w:type="spellStart"/>
      <w:r>
        <w:rPr>
          <w:bCs/>
          <w:color w:val="auto"/>
          <w:sz w:val="22"/>
          <w:szCs w:val="22"/>
        </w:rPr>
        <w:t>Institutet</w:t>
      </w:r>
      <w:proofErr w:type="spellEnd"/>
      <w:r>
        <w:rPr>
          <w:bCs/>
          <w:color w:val="auto"/>
          <w:sz w:val="22"/>
          <w:szCs w:val="22"/>
        </w:rPr>
        <w:t xml:space="preserve">, </w:t>
      </w:r>
      <w:proofErr w:type="spellStart"/>
      <w:r>
        <w:rPr>
          <w:bCs/>
          <w:color w:val="auto"/>
          <w:sz w:val="22"/>
          <w:szCs w:val="22"/>
        </w:rPr>
        <w:t>Stockhom</w:t>
      </w:r>
      <w:proofErr w:type="spellEnd"/>
      <w:r>
        <w:rPr>
          <w:bCs/>
          <w:color w:val="auto"/>
          <w:sz w:val="22"/>
          <w:szCs w:val="22"/>
        </w:rPr>
        <w:t>, Sweden, and carried out usual duties of recruitment, and managing course articulation, course substitution and inter-collegiate transfers.</w:t>
      </w:r>
      <w:r w:rsidR="002C1D53">
        <w:rPr>
          <w:bCs/>
          <w:color w:val="auto"/>
          <w:sz w:val="22"/>
          <w:szCs w:val="22"/>
        </w:rPr>
        <w:t xml:space="preserve"> Was departmental liaison for campus-level Learning Outcomes Assessment</w:t>
      </w:r>
      <w:r w:rsidR="000C08FA">
        <w:rPr>
          <w:bCs/>
          <w:color w:val="auto"/>
          <w:sz w:val="22"/>
          <w:szCs w:val="22"/>
        </w:rPr>
        <w:t xml:space="preserve"> process</w:t>
      </w:r>
      <w:r w:rsidR="002C1D53">
        <w:rPr>
          <w:bCs/>
          <w:color w:val="auto"/>
          <w:sz w:val="22"/>
          <w:szCs w:val="22"/>
        </w:rPr>
        <w:t xml:space="preserve">, </w:t>
      </w:r>
      <w:r w:rsidR="00AC20D1">
        <w:rPr>
          <w:bCs/>
          <w:color w:val="auto"/>
          <w:sz w:val="22"/>
          <w:szCs w:val="22"/>
        </w:rPr>
        <w:t xml:space="preserve">Office of Undergraduate Research and for college-level </w:t>
      </w:r>
      <w:r w:rsidR="002C1D53">
        <w:rPr>
          <w:bCs/>
          <w:color w:val="auto"/>
          <w:sz w:val="22"/>
          <w:szCs w:val="22"/>
        </w:rPr>
        <w:t>4H Illini Summer Academy, Experience AHS and Discover AHS</w:t>
      </w:r>
      <w:r w:rsidR="000C08FA">
        <w:rPr>
          <w:bCs/>
          <w:color w:val="auto"/>
          <w:sz w:val="22"/>
          <w:szCs w:val="22"/>
        </w:rPr>
        <w:t xml:space="preserve"> </w:t>
      </w:r>
      <w:proofErr w:type="gramStart"/>
      <w:r w:rsidR="000C08FA">
        <w:rPr>
          <w:bCs/>
          <w:color w:val="auto"/>
          <w:sz w:val="22"/>
          <w:szCs w:val="22"/>
        </w:rPr>
        <w:t>events</w:t>
      </w:r>
      <w:r w:rsidR="002C1D53">
        <w:rPr>
          <w:bCs/>
          <w:color w:val="auto"/>
          <w:sz w:val="22"/>
          <w:szCs w:val="22"/>
        </w:rPr>
        <w:t>.</w:t>
      </w:r>
      <w:proofErr w:type="gramEnd"/>
      <w:r w:rsidR="002C1D53">
        <w:rPr>
          <w:bCs/>
          <w:color w:val="auto"/>
          <w:sz w:val="22"/>
          <w:szCs w:val="22"/>
        </w:rPr>
        <w:t xml:space="preserve"> </w:t>
      </w:r>
    </w:p>
    <w:p w14:paraId="3C3F3452" w14:textId="77777777" w:rsidR="00680DA9" w:rsidRPr="002E3663" w:rsidRDefault="00680DA9" w:rsidP="00434719">
      <w:pPr>
        <w:pStyle w:val="Body"/>
        <w:widowControl/>
        <w:spacing w:before="0" w:after="0" w:line="240" w:lineRule="atLeast"/>
        <w:ind w:left="720" w:hanging="720"/>
        <w:rPr>
          <w:bCs/>
          <w:color w:val="auto"/>
          <w:sz w:val="22"/>
          <w:szCs w:val="22"/>
        </w:rPr>
      </w:pPr>
    </w:p>
    <w:p w14:paraId="18486EAB" w14:textId="77777777" w:rsidR="00913E77" w:rsidRPr="002E3663" w:rsidRDefault="00913E77" w:rsidP="00635142">
      <w:pPr>
        <w:tabs>
          <w:tab w:val="left" w:pos="-2160"/>
        </w:tabs>
        <w:spacing w:after="0"/>
        <w:ind w:left="360" w:right="-360" w:hanging="360"/>
        <w:rPr>
          <w:b/>
          <w:sz w:val="22"/>
          <w:szCs w:val="22"/>
          <w:u w:val="single"/>
        </w:rPr>
      </w:pPr>
      <w:r w:rsidRPr="002E3663">
        <w:rPr>
          <w:b/>
          <w:sz w:val="22"/>
          <w:szCs w:val="22"/>
        </w:rPr>
        <w:t>B.</w:t>
      </w:r>
      <w:r w:rsidRPr="002E3663">
        <w:rPr>
          <w:b/>
          <w:sz w:val="22"/>
          <w:szCs w:val="22"/>
        </w:rPr>
        <w:tab/>
      </w:r>
      <w:r w:rsidRPr="002E3663">
        <w:rPr>
          <w:b/>
          <w:sz w:val="22"/>
          <w:szCs w:val="22"/>
          <w:u w:val="single"/>
        </w:rPr>
        <w:t>Evaluation of Instruction</w:t>
      </w:r>
      <w:r w:rsidRPr="002E3663">
        <w:rPr>
          <w:b/>
          <w:sz w:val="22"/>
          <w:szCs w:val="22"/>
        </w:rPr>
        <w:t xml:space="preserve"> </w:t>
      </w:r>
    </w:p>
    <w:p w14:paraId="2DCA5224" w14:textId="669CCA58" w:rsidR="00913E77" w:rsidRPr="002E3663" w:rsidRDefault="00913E77" w:rsidP="00635142">
      <w:pPr>
        <w:tabs>
          <w:tab w:val="left" w:pos="-2160"/>
        </w:tabs>
        <w:spacing w:after="0"/>
        <w:ind w:left="360" w:right="-360" w:hanging="360"/>
        <w:rPr>
          <w:b/>
          <w:sz w:val="22"/>
          <w:szCs w:val="22"/>
          <w:u w:val="single"/>
        </w:rPr>
      </w:pPr>
      <w:r w:rsidRPr="002E3663">
        <w:rPr>
          <w:b/>
          <w:sz w:val="22"/>
          <w:szCs w:val="22"/>
        </w:rPr>
        <w:t>1.</w:t>
      </w:r>
      <w:r w:rsidRPr="002E3663">
        <w:rPr>
          <w:b/>
          <w:sz w:val="22"/>
          <w:szCs w:val="22"/>
        </w:rPr>
        <w:tab/>
      </w:r>
      <w:r w:rsidRPr="002E3663">
        <w:rPr>
          <w:b/>
          <w:sz w:val="22"/>
          <w:szCs w:val="22"/>
          <w:u w:val="single"/>
        </w:rPr>
        <w:t>Student ICES Course Evaluation Results</w:t>
      </w:r>
      <w:r w:rsidR="002E3663" w:rsidRPr="002E3663">
        <w:rPr>
          <w:b/>
          <w:sz w:val="22"/>
          <w:szCs w:val="22"/>
          <w:u w:val="single"/>
        </w:rPr>
        <w:t xml:space="preserve"> since Last Promotion</w:t>
      </w:r>
    </w:p>
    <w:p w14:paraId="4BDA8D1A" w14:textId="615F20DE" w:rsidR="001A74C7" w:rsidRPr="002E3663" w:rsidRDefault="001A74C7" w:rsidP="00635142">
      <w:pPr>
        <w:tabs>
          <w:tab w:val="left" w:pos="-2160"/>
        </w:tabs>
        <w:spacing w:after="0"/>
        <w:ind w:left="360" w:right="-360" w:hanging="360"/>
        <w:rPr>
          <w:sz w:val="22"/>
          <w:szCs w:val="22"/>
        </w:rPr>
      </w:pPr>
      <w:r w:rsidRPr="002E3663">
        <w:rPr>
          <w:sz w:val="22"/>
          <w:szCs w:val="22"/>
        </w:rPr>
        <w:t xml:space="preserve">*: </w:t>
      </w:r>
      <w:r w:rsidR="009A2B98" w:rsidRPr="002E3663">
        <w:rPr>
          <w:sz w:val="22"/>
          <w:szCs w:val="22"/>
        </w:rPr>
        <w:t>L</w:t>
      </w:r>
      <w:r w:rsidRPr="002E3663">
        <w:rPr>
          <w:sz w:val="22"/>
          <w:szCs w:val="22"/>
        </w:rPr>
        <w:t>ist of teachers ranked as excellent.</w:t>
      </w:r>
    </w:p>
    <w:p w14:paraId="1A63EED9" w14:textId="0ACB3AF5" w:rsidR="001A74C7" w:rsidRPr="002E3663" w:rsidRDefault="001A74C7" w:rsidP="00635142">
      <w:pPr>
        <w:tabs>
          <w:tab w:val="left" w:pos="-2160"/>
        </w:tabs>
        <w:spacing w:after="0"/>
        <w:ind w:left="360" w:right="-360" w:hanging="360"/>
        <w:rPr>
          <w:sz w:val="22"/>
          <w:szCs w:val="22"/>
        </w:rPr>
      </w:pPr>
    </w:p>
    <w:p w14:paraId="31A17669" w14:textId="77777777" w:rsidR="007E0CE9" w:rsidRPr="002E3663" w:rsidRDefault="007E0CE9" w:rsidP="00635142">
      <w:pPr>
        <w:tabs>
          <w:tab w:val="left" w:pos="-2160"/>
        </w:tabs>
        <w:spacing w:after="0"/>
        <w:ind w:left="360" w:right="-360" w:hanging="360"/>
        <w:rPr>
          <w:sz w:val="22"/>
          <w:szCs w:val="22"/>
        </w:rPr>
      </w:pPr>
    </w:p>
    <w:p w14:paraId="06CEAA7E" w14:textId="77777777" w:rsidR="00913E77" w:rsidRPr="002E3663" w:rsidRDefault="00913E77" w:rsidP="00635142">
      <w:pPr>
        <w:tabs>
          <w:tab w:val="left" w:pos="-2160"/>
        </w:tabs>
        <w:spacing w:after="0"/>
        <w:ind w:left="360" w:right="-360" w:hanging="360"/>
        <w:rPr>
          <w:sz w:val="22"/>
          <w:szCs w:val="22"/>
          <w:u w:val="single"/>
        </w:rPr>
      </w:pPr>
      <w:r w:rsidRPr="002E3663">
        <w:rPr>
          <w:sz w:val="22"/>
          <w:szCs w:val="22"/>
        </w:rPr>
        <w:t>2.</w:t>
      </w:r>
      <w:r w:rsidRPr="002E3663">
        <w:rPr>
          <w:sz w:val="22"/>
          <w:szCs w:val="22"/>
        </w:rPr>
        <w:tab/>
      </w:r>
      <w:r w:rsidRPr="002E3663">
        <w:rPr>
          <w:sz w:val="22"/>
          <w:szCs w:val="22"/>
          <w:u w:val="single"/>
        </w:rPr>
        <w:t>Candidate’s Teaching Activities Report and Self-Review</w:t>
      </w:r>
    </w:p>
    <w:p w14:paraId="17535E68" w14:textId="77777777" w:rsidR="00087B14" w:rsidRPr="002E3663" w:rsidRDefault="00087B14" w:rsidP="00635142">
      <w:pPr>
        <w:tabs>
          <w:tab w:val="left" w:pos="-2160"/>
        </w:tabs>
        <w:spacing w:after="0"/>
        <w:ind w:left="360" w:right="-360" w:hanging="360"/>
        <w:rPr>
          <w:sz w:val="22"/>
          <w:szCs w:val="22"/>
          <w:u w:val="single"/>
        </w:rPr>
      </w:pPr>
    </w:p>
    <w:p w14:paraId="0B0F67D0" w14:textId="77777777" w:rsidR="00913E77" w:rsidRPr="002E3663" w:rsidRDefault="00913E77" w:rsidP="00635142">
      <w:pPr>
        <w:tabs>
          <w:tab w:val="left" w:pos="-2160"/>
        </w:tabs>
        <w:spacing w:after="0"/>
        <w:ind w:left="360" w:right="-360" w:hanging="360"/>
        <w:rPr>
          <w:sz w:val="22"/>
          <w:szCs w:val="22"/>
          <w:u w:val="single"/>
        </w:rPr>
      </w:pPr>
      <w:r w:rsidRPr="002E3663">
        <w:rPr>
          <w:sz w:val="22"/>
          <w:szCs w:val="22"/>
        </w:rPr>
        <w:t>3.</w:t>
      </w:r>
      <w:r w:rsidRPr="002E3663">
        <w:rPr>
          <w:sz w:val="22"/>
          <w:szCs w:val="22"/>
        </w:rPr>
        <w:tab/>
      </w:r>
      <w:r w:rsidRPr="002E3663">
        <w:rPr>
          <w:sz w:val="22"/>
          <w:szCs w:val="22"/>
          <w:u w:val="single"/>
        </w:rPr>
        <w:t>Departmental Evaluation of Teaching and Course Documentation</w:t>
      </w:r>
    </w:p>
    <w:p w14:paraId="690E446B" w14:textId="77777777" w:rsidR="00913E77" w:rsidRPr="002E3663" w:rsidRDefault="00913E77" w:rsidP="00635142">
      <w:pPr>
        <w:tabs>
          <w:tab w:val="left" w:pos="-2160"/>
        </w:tabs>
        <w:spacing w:after="0"/>
        <w:ind w:left="360" w:right="-360" w:hanging="360"/>
        <w:rPr>
          <w:sz w:val="22"/>
          <w:szCs w:val="22"/>
          <w:u w:val="single"/>
        </w:rPr>
      </w:pPr>
      <w:r w:rsidRPr="002E3663">
        <w:rPr>
          <w:sz w:val="22"/>
          <w:szCs w:val="22"/>
        </w:rPr>
        <w:tab/>
        <w:t xml:space="preserve">(Author of evaluation:  </w:t>
      </w:r>
      <w:r w:rsidRPr="002E3663">
        <w:rPr>
          <w:sz w:val="22"/>
          <w:szCs w:val="22"/>
          <w:u w:val="single"/>
        </w:rPr>
        <w:tab/>
      </w:r>
      <w:r w:rsidRPr="002E3663">
        <w:rPr>
          <w:sz w:val="22"/>
          <w:szCs w:val="22"/>
          <w:u w:val="single"/>
        </w:rPr>
        <w:tab/>
      </w:r>
      <w:r w:rsidRPr="002E3663">
        <w:rPr>
          <w:sz w:val="22"/>
          <w:szCs w:val="22"/>
          <w:u w:val="single"/>
        </w:rPr>
        <w:tab/>
      </w:r>
      <w:r w:rsidRPr="002E3663">
        <w:rPr>
          <w:sz w:val="22"/>
          <w:szCs w:val="22"/>
          <w:u w:val="single"/>
        </w:rPr>
        <w:tab/>
      </w:r>
      <w:r w:rsidRPr="002E3663">
        <w:rPr>
          <w:sz w:val="22"/>
          <w:szCs w:val="22"/>
          <w:u w:val="single"/>
        </w:rPr>
        <w:tab/>
      </w:r>
      <w:r w:rsidRPr="002E3663">
        <w:rPr>
          <w:sz w:val="22"/>
          <w:szCs w:val="22"/>
          <w:u w:val="single"/>
        </w:rPr>
        <w:tab/>
      </w:r>
      <w:r w:rsidRPr="002E3663">
        <w:rPr>
          <w:sz w:val="22"/>
          <w:szCs w:val="22"/>
          <w:u w:val="single"/>
        </w:rPr>
        <w:tab/>
      </w:r>
      <w:r w:rsidRPr="002E3663">
        <w:rPr>
          <w:sz w:val="22"/>
          <w:szCs w:val="22"/>
          <w:u w:val="single"/>
        </w:rPr>
        <w:tab/>
      </w:r>
      <w:r w:rsidRPr="002E3663">
        <w:rPr>
          <w:sz w:val="22"/>
          <w:szCs w:val="22"/>
        </w:rPr>
        <w:t>)</w:t>
      </w:r>
    </w:p>
    <w:p w14:paraId="63639D01" w14:textId="77777777" w:rsidR="00913E77" w:rsidRPr="002E3663" w:rsidRDefault="00913E77" w:rsidP="00635142">
      <w:pPr>
        <w:tabs>
          <w:tab w:val="left" w:pos="-2160"/>
        </w:tabs>
        <w:spacing w:after="0"/>
        <w:ind w:right="-360"/>
        <w:jc w:val="center"/>
        <w:rPr>
          <w:smallCaps/>
          <w:sz w:val="22"/>
          <w:szCs w:val="22"/>
        </w:rPr>
      </w:pPr>
    </w:p>
    <w:p w14:paraId="7F8B0AEC" w14:textId="77777777" w:rsidR="00913E77" w:rsidRPr="002E3663" w:rsidRDefault="00913E77" w:rsidP="00635142">
      <w:pPr>
        <w:tabs>
          <w:tab w:val="left" w:pos="-2160"/>
        </w:tabs>
        <w:spacing w:after="0"/>
        <w:ind w:right="-360"/>
        <w:jc w:val="center"/>
        <w:rPr>
          <w:b/>
          <w:smallCaps/>
          <w:sz w:val="22"/>
          <w:szCs w:val="22"/>
        </w:rPr>
      </w:pPr>
      <w:r w:rsidRPr="002E3663">
        <w:rPr>
          <w:b/>
          <w:smallCaps/>
          <w:sz w:val="22"/>
          <w:szCs w:val="22"/>
        </w:rPr>
        <w:t>IV. Service (Public, Professional/Disciplinary, and University)</w:t>
      </w:r>
    </w:p>
    <w:p w14:paraId="142EFE97" w14:textId="77777777" w:rsidR="00913E77" w:rsidRPr="002E3663" w:rsidRDefault="00913E77" w:rsidP="00635142">
      <w:pPr>
        <w:tabs>
          <w:tab w:val="left" w:pos="-2160"/>
        </w:tabs>
        <w:spacing w:after="0"/>
        <w:ind w:right="-360"/>
        <w:jc w:val="center"/>
        <w:rPr>
          <w:sz w:val="22"/>
          <w:szCs w:val="22"/>
        </w:rPr>
      </w:pPr>
    </w:p>
    <w:p w14:paraId="69E9AE43" w14:textId="77777777" w:rsidR="00913E77" w:rsidRPr="002E3663" w:rsidRDefault="00913E77" w:rsidP="00635142">
      <w:pPr>
        <w:tabs>
          <w:tab w:val="left" w:pos="-2160"/>
        </w:tabs>
        <w:spacing w:after="0"/>
        <w:ind w:left="360" w:right="-360" w:hanging="360"/>
        <w:rPr>
          <w:b/>
          <w:sz w:val="22"/>
          <w:szCs w:val="22"/>
          <w:u w:val="single"/>
        </w:rPr>
      </w:pPr>
      <w:r w:rsidRPr="002E3663">
        <w:rPr>
          <w:b/>
          <w:sz w:val="22"/>
          <w:szCs w:val="22"/>
        </w:rPr>
        <w:t>A.</w:t>
      </w:r>
      <w:r w:rsidRPr="002E3663">
        <w:rPr>
          <w:b/>
          <w:sz w:val="22"/>
          <w:szCs w:val="22"/>
        </w:rPr>
        <w:tab/>
      </w:r>
      <w:r w:rsidRPr="002E3663">
        <w:rPr>
          <w:b/>
          <w:sz w:val="22"/>
          <w:szCs w:val="22"/>
          <w:u w:val="single"/>
        </w:rPr>
        <w:t xml:space="preserve">Summary of Service </w:t>
      </w:r>
    </w:p>
    <w:p w14:paraId="58C48187" w14:textId="77777777" w:rsidR="00913E77" w:rsidRPr="002E3663" w:rsidRDefault="00913E77" w:rsidP="00635142">
      <w:pPr>
        <w:tabs>
          <w:tab w:val="left" w:pos="-2160"/>
        </w:tabs>
        <w:spacing w:after="0"/>
        <w:ind w:left="360" w:right="-360" w:hanging="360"/>
        <w:rPr>
          <w:b/>
          <w:sz w:val="22"/>
          <w:szCs w:val="22"/>
        </w:rPr>
      </w:pPr>
      <w:r w:rsidRPr="002E3663">
        <w:rPr>
          <w:b/>
          <w:sz w:val="22"/>
          <w:szCs w:val="22"/>
        </w:rPr>
        <w:t>1.</w:t>
      </w:r>
      <w:r w:rsidRPr="002E3663">
        <w:rPr>
          <w:b/>
          <w:sz w:val="22"/>
          <w:szCs w:val="22"/>
        </w:rPr>
        <w:tab/>
      </w:r>
      <w:r w:rsidRPr="002E3663">
        <w:rPr>
          <w:b/>
          <w:sz w:val="22"/>
          <w:szCs w:val="22"/>
          <w:u w:val="single"/>
        </w:rPr>
        <w:t xml:space="preserve">Public Engagement  </w:t>
      </w:r>
    </w:p>
    <w:p w14:paraId="05A9FD33" w14:textId="6412590A" w:rsidR="00913E77" w:rsidRPr="002E3663" w:rsidRDefault="00913E77" w:rsidP="00DF4A6B">
      <w:pPr>
        <w:tabs>
          <w:tab w:val="left" w:pos="-2160"/>
        </w:tabs>
        <w:spacing w:after="0"/>
        <w:ind w:left="720" w:right="-360" w:hanging="450"/>
        <w:rPr>
          <w:sz w:val="22"/>
          <w:szCs w:val="22"/>
          <w:u w:val="single"/>
        </w:rPr>
      </w:pPr>
      <w:r w:rsidRPr="002E3663">
        <w:rPr>
          <w:sz w:val="22"/>
          <w:szCs w:val="22"/>
        </w:rPr>
        <w:t xml:space="preserve">1.2. </w:t>
      </w:r>
      <w:r w:rsidRPr="002E3663">
        <w:rPr>
          <w:sz w:val="22"/>
          <w:szCs w:val="22"/>
          <w:u w:val="single"/>
        </w:rPr>
        <w:t xml:space="preserve">For Faculty Members for Whom Public Engagement is not a Primary Criterion for Promotion </w:t>
      </w:r>
    </w:p>
    <w:p w14:paraId="6563493E" w14:textId="77777777" w:rsidR="00913E77" w:rsidRPr="002E3663" w:rsidRDefault="00913E77" w:rsidP="00111799">
      <w:pPr>
        <w:pStyle w:val="Body"/>
        <w:widowControl/>
        <w:numPr>
          <w:ilvl w:val="0"/>
          <w:numId w:val="10"/>
        </w:numPr>
        <w:spacing w:before="0" w:after="0" w:line="240" w:lineRule="atLeast"/>
        <w:ind w:left="720"/>
        <w:rPr>
          <w:bCs/>
          <w:color w:val="auto"/>
          <w:sz w:val="22"/>
          <w:szCs w:val="22"/>
        </w:rPr>
      </w:pPr>
      <w:r w:rsidRPr="002E3663">
        <w:rPr>
          <w:b/>
          <w:bCs/>
          <w:color w:val="auto"/>
          <w:sz w:val="22"/>
          <w:szCs w:val="22"/>
        </w:rPr>
        <w:t xml:space="preserve">Husain, F.T. </w:t>
      </w:r>
      <w:r w:rsidR="004637AB" w:rsidRPr="002E3663">
        <w:rPr>
          <w:bCs/>
          <w:color w:val="auto"/>
          <w:sz w:val="22"/>
          <w:szCs w:val="22"/>
        </w:rPr>
        <w:t xml:space="preserve">(2007).  </w:t>
      </w:r>
      <w:r w:rsidRPr="002E3663">
        <w:rPr>
          <w:bCs/>
          <w:color w:val="auto"/>
          <w:sz w:val="22"/>
          <w:szCs w:val="22"/>
        </w:rPr>
        <w:t>Math and the Brain</w:t>
      </w:r>
      <w:r w:rsidR="004637AB" w:rsidRPr="002E3663">
        <w:rPr>
          <w:bCs/>
          <w:color w:val="auto"/>
          <w:sz w:val="22"/>
          <w:szCs w:val="22"/>
        </w:rPr>
        <w:t>, K</w:t>
      </w:r>
      <w:r w:rsidRPr="002E3663">
        <w:rPr>
          <w:bCs/>
          <w:color w:val="auto"/>
          <w:sz w:val="22"/>
          <w:szCs w:val="22"/>
        </w:rPr>
        <w:t xml:space="preserve">eynote speaker, </w:t>
      </w:r>
      <w:r w:rsidRPr="002E3663">
        <w:rPr>
          <w:bCs/>
          <w:i/>
          <w:color w:val="auto"/>
          <w:sz w:val="22"/>
          <w:szCs w:val="22"/>
        </w:rPr>
        <w:t>Howard Community College Math Awareness week celebrations</w:t>
      </w:r>
      <w:r w:rsidRPr="002E3663">
        <w:rPr>
          <w:bCs/>
          <w:color w:val="auto"/>
          <w:sz w:val="22"/>
          <w:szCs w:val="22"/>
        </w:rPr>
        <w:t>, Howard County, MD, April 17, 2007.</w:t>
      </w:r>
    </w:p>
    <w:p w14:paraId="6A611C1D" w14:textId="77777777" w:rsidR="003B13BD" w:rsidRPr="002E3663" w:rsidRDefault="00DE5231" w:rsidP="003B13BD">
      <w:pPr>
        <w:pStyle w:val="ListParagraph"/>
        <w:numPr>
          <w:ilvl w:val="0"/>
          <w:numId w:val="10"/>
        </w:numPr>
        <w:tabs>
          <w:tab w:val="left" w:pos="-2160"/>
        </w:tabs>
        <w:ind w:left="720" w:right="-360"/>
        <w:rPr>
          <w:sz w:val="22"/>
          <w:szCs w:val="22"/>
        </w:rPr>
      </w:pPr>
      <w:r w:rsidRPr="002E3663">
        <w:rPr>
          <w:sz w:val="22"/>
          <w:szCs w:val="22"/>
        </w:rPr>
        <w:t xml:space="preserve">Initiated the </w:t>
      </w:r>
      <w:r w:rsidR="000C4D15" w:rsidRPr="002E3663">
        <w:rPr>
          <w:sz w:val="22"/>
          <w:szCs w:val="22"/>
        </w:rPr>
        <w:t>annual</w:t>
      </w:r>
      <w:r w:rsidRPr="002E3663">
        <w:rPr>
          <w:sz w:val="22"/>
          <w:szCs w:val="22"/>
        </w:rPr>
        <w:t xml:space="preserve"> </w:t>
      </w:r>
      <w:r w:rsidRPr="002E3663">
        <w:rPr>
          <w:b/>
          <w:sz w:val="22"/>
          <w:szCs w:val="22"/>
        </w:rPr>
        <w:t>Tinnitus Information Sessions</w:t>
      </w:r>
      <w:r w:rsidRPr="002E3663">
        <w:rPr>
          <w:sz w:val="22"/>
          <w:szCs w:val="22"/>
        </w:rPr>
        <w:t xml:space="preserve"> for the Champaign-Urbana community</w:t>
      </w:r>
      <w:r w:rsidR="00BD78B2" w:rsidRPr="002E3663">
        <w:rPr>
          <w:sz w:val="22"/>
          <w:szCs w:val="22"/>
        </w:rPr>
        <w:t>, since 2011</w:t>
      </w:r>
      <w:r w:rsidRPr="002E3663">
        <w:rPr>
          <w:sz w:val="22"/>
          <w:szCs w:val="22"/>
        </w:rPr>
        <w:t xml:space="preserve">. The series is held in the Champaign Public Library with guest speakers, who are clinicians and researchers in the field of tinnitus. There are no support groups for tinnitus in the </w:t>
      </w:r>
      <w:r w:rsidR="00DF4A6B" w:rsidRPr="002E3663">
        <w:rPr>
          <w:sz w:val="22"/>
          <w:szCs w:val="22"/>
        </w:rPr>
        <w:t>local</w:t>
      </w:r>
      <w:r w:rsidRPr="002E3663">
        <w:rPr>
          <w:sz w:val="22"/>
          <w:szCs w:val="22"/>
        </w:rPr>
        <w:t xml:space="preserve"> area and these sessions are useful in disseminating latest research and informatio</w:t>
      </w:r>
      <w:r w:rsidR="003B13BD" w:rsidRPr="002E3663">
        <w:rPr>
          <w:sz w:val="22"/>
          <w:szCs w:val="22"/>
        </w:rPr>
        <w:t>n about therapeutic approaches.</w:t>
      </w:r>
    </w:p>
    <w:p w14:paraId="3B969DA0" w14:textId="266D0E10" w:rsidR="003B13BD" w:rsidRPr="002E3663" w:rsidRDefault="00AD28BF" w:rsidP="003B13BD">
      <w:pPr>
        <w:pStyle w:val="ListParagraph"/>
        <w:numPr>
          <w:ilvl w:val="0"/>
          <w:numId w:val="10"/>
        </w:numPr>
        <w:tabs>
          <w:tab w:val="left" w:pos="-2160"/>
        </w:tabs>
        <w:ind w:left="720" w:right="-360"/>
        <w:rPr>
          <w:sz w:val="22"/>
          <w:szCs w:val="22"/>
        </w:rPr>
      </w:pPr>
      <w:r w:rsidRPr="002E3663">
        <w:rPr>
          <w:sz w:val="22"/>
          <w:szCs w:val="22"/>
        </w:rPr>
        <w:lastRenderedPageBreak/>
        <w:t xml:space="preserve">Presented at the local </w:t>
      </w:r>
      <w:r w:rsidR="003B13BD" w:rsidRPr="002E3663">
        <w:rPr>
          <w:sz w:val="22"/>
          <w:szCs w:val="22"/>
        </w:rPr>
        <w:t xml:space="preserve">Brain Awareness Day </w:t>
      </w:r>
      <w:r w:rsidRPr="002E3663">
        <w:rPr>
          <w:sz w:val="22"/>
          <w:szCs w:val="22"/>
        </w:rPr>
        <w:t>exhibits, 2010, 2016</w:t>
      </w:r>
    </w:p>
    <w:p w14:paraId="0B039134" w14:textId="7B7E49FF" w:rsidR="00EF594B" w:rsidRPr="002E3663" w:rsidRDefault="00EF594B" w:rsidP="00DF4A6B">
      <w:pPr>
        <w:pStyle w:val="ListParagraph"/>
        <w:numPr>
          <w:ilvl w:val="0"/>
          <w:numId w:val="10"/>
        </w:numPr>
        <w:tabs>
          <w:tab w:val="left" w:pos="-2160"/>
        </w:tabs>
        <w:ind w:left="720" w:right="-360"/>
        <w:rPr>
          <w:sz w:val="22"/>
          <w:szCs w:val="22"/>
        </w:rPr>
      </w:pPr>
      <w:r w:rsidRPr="002E3663">
        <w:rPr>
          <w:b/>
          <w:sz w:val="22"/>
          <w:szCs w:val="22"/>
        </w:rPr>
        <w:t>Husain, F.T.</w:t>
      </w:r>
      <w:r w:rsidRPr="002E3663">
        <w:rPr>
          <w:sz w:val="22"/>
          <w:szCs w:val="22"/>
        </w:rPr>
        <w:t xml:space="preserve"> (2016). Tinnitus: Making Sense of the Phantom Noise in Your Head, </w:t>
      </w:r>
      <w:proofErr w:type="spellStart"/>
      <w:r w:rsidR="002E3781" w:rsidRPr="002E3663">
        <w:rPr>
          <w:i/>
          <w:sz w:val="22"/>
          <w:szCs w:val="22"/>
        </w:rPr>
        <w:t>Chambana</w:t>
      </w:r>
      <w:proofErr w:type="spellEnd"/>
      <w:r w:rsidR="002E3781" w:rsidRPr="002E3663">
        <w:rPr>
          <w:i/>
          <w:sz w:val="22"/>
          <w:szCs w:val="22"/>
        </w:rPr>
        <w:t xml:space="preserve"> Science Café Series</w:t>
      </w:r>
      <w:r w:rsidRPr="002E3663">
        <w:rPr>
          <w:sz w:val="22"/>
          <w:szCs w:val="22"/>
        </w:rPr>
        <w:t xml:space="preserve">, </w:t>
      </w:r>
      <w:proofErr w:type="gramStart"/>
      <w:r w:rsidR="002E3781" w:rsidRPr="002E3663">
        <w:rPr>
          <w:sz w:val="22"/>
          <w:szCs w:val="22"/>
        </w:rPr>
        <w:t>M</w:t>
      </w:r>
      <w:r w:rsidRPr="002E3663">
        <w:rPr>
          <w:sz w:val="22"/>
          <w:szCs w:val="22"/>
        </w:rPr>
        <w:t>ay</w:t>
      </w:r>
      <w:proofErr w:type="gramEnd"/>
      <w:r w:rsidRPr="002E3663">
        <w:rPr>
          <w:sz w:val="22"/>
          <w:szCs w:val="22"/>
        </w:rPr>
        <w:t xml:space="preserve"> 4, 2016.</w:t>
      </w:r>
    </w:p>
    <w:p w14:paraId="36E9A8F5" w14:textId="6A0F96D8" w:rsidR="00FC7CE5" w:rsidRPr="002E3663" w:rsidRDefault="00FC7CE5" w:rsidP="00DF4A6B">
      <w:pPr>
        <w:pStyle w:val="ListParagraph"/>
        <w:numPr>
          <w:ilvl w:val="0"/>
          <w:numId w:val="10"/>
        </w:numPr>
        <w:tabs>
          <w:tab w:val="left" w:pos="-2160"/>
        </w:tabs>
        <w:ind w:left="720" w:right="-360"/>
        <w:rPr>
          <w:sz w:val="22"/>
          <w:szCs w:val="22"/>
        </w:rPr>
      </w:pPr>
      <w:r w:rsidRPr="002E3663">
        <w:rPr>
          <w:b/>
          <w:sz w:val="22"/>
          <w:szCs w:val="22"/>
        </w:rPr>
        <w:t>Husain, F.T.</w:t>
      </w:r>
      <w:r w:rsidRPr="002E3663">
        <w:rPr>
          <w:sz w:val="22"/>
          <w:szCs w:val="22"/>
        </w:rPr>
        <w:t xml:space="preserve"> (2019). Hearing Loss and Tinnitus, </w:t>
      </w:r>
      <w:r w:rsidRPr="002E3663">
        <w:rPr>
          <w:i/>
          <w:sz w:val="22"/>
          <w:szCs w:val="22"/>
        </w:rPr>
        <w:t>Tuesday @ 10</w:t>
      </w:r>
      <w:r w:rsidRPr="002E3663">
        <w:rPr>
          <w:sz w:val="22"/>
          <w:szCs w:val="22"/>
        </w:rPr>
        <w:t xml:space="preserve">, seminar series for seniors, Champaign Public Library, March 5, 2019. </w:t>
      </w:r>
    </w:p>
    <w:p w14:paraId="1EC0D3A2" w14:textId="77777777" w:rsidR="00913E77" w:rsidRPr="002E3663" w:rsidRDefault="00913E77" w:rsidP="00DF4A6B">
      <w:pPr>
        <w:tabs>
          <w:tab w:val="left" w:pos="-2160"/>
        </w:tabs>
        <w:spacing w:before="240" w:after="0"/>
        <w:ind w:left="360" w:right="-360" w:hanging="360"/>
        <w:rPr>
          <w:sz w:val="22"/>
          <w:szCs w:val="22"/>
          <w:u w:val="single"/>
        </w:rPr>
      </w:pPr>
      <w:r w:rsidRPr="002E3663">
        <w:rPr>
          <w:sz w:val="22"/>
          <w:szCs w:val="22"/>
        </w:rPr>
        <w:t>2.</w:t>
      </w:r>
      <w:r w:rsidRPr="002E3663">
        <w:rPr>
          <w:sz w:val="22"/>
          <w:szCs w:val="22"/>
        </w:rPr>
        <w:tab/>
      </w:r>
      <w:r w:rsidRPr="002E3663">
        <w:rPr>
          <w:sz w:val="22"/>
          <w:szCs w:val="22"/>
          <w:u w:val="single"/>
        </w:rPr>
        <w:t>Service to Disciplinary and Professional Societies or Associations</w:t>
      </w:r>
    </w:p>
    <w:p w14:paraId="5DC28C56" w14:textId="271E32E5" w:rsidR="002E3663" w:rsidRPr="002E3663" w:rsidRDefault="002E3663" w:rsidP="002E3663">
      <w:pPr>
        <w:pStyle w:val="Body"/>
        <w:widowControl/>
        <w:spacing w:before="0" w:after="0"/>
        <w:ind w:left="2160" w:hanging="2160"/>
        <w:rPr>
          <w:color w:val="auto"/>
          <w:sz w:val="22"/>
          <w:szCs w:val="22"/>
        </w:rPr>
      </w:pPr>
      <w:r w:rsidRPr="00AF4645">
        <w:rPr>
          <w:color w:val="auto"/>
          <w:sz w:val="22"/>
          <w:szCs w:val="22"/>
        </w:rPr>
        <w:t>2018</w:t>
      </w:r>
      <w:r w:rsidRPr="00AF4645">
        <w:rPr>
          <w:color w:val="auto"/>
          <w:sz w:val="22"/>
          <w:szCs w:val="22"/>
        </w:rPr>
        <w:tab/>
        <w:t xml:space="preserve">Misophonia Advisory Group, Center for Strategic Philanthropy Misophonia Retreat, </w:t>
      </w:r>
      <w:proofErr w:type="spellStart"/>
      <w:r w:rsidRPr="00AF4645">
        <w:rPr>
          <w:color w:val="auto"/>
          <w:sz w:val="22"/>
          <w:szCs w:val="22"/>
        </w:rPr>
        <w:t>Miliken</w:t>
      </w:r>
      <w:proofErr w:type="spellEnd"/>
      <w:r w:rsidRPr="00AF4645">
        <w:rPr>
          <w:color w:val="auto"/>
          <w:sz w:val="22"/>
          <w:szCs w:val="22"/>
        </w:rPr>
        <w:t xml:space="preserve"> Institute, Chicago, IL, July 2018</w:t>
      </w:r>
      <w:r w:rsidR="00AF4645" w:rsidRPr="00AF4645">
        <w:rPr>
          <w:color w:val="auto"/>
          <w:sz w:val="22"/>
          <w:szCs w:val="22"/>
        </w:rPr>
        <w:t xml:space="preserve">. Participated in workshop that produced a guide to accelerate research on misophonia, whose recommendations are currently being implemented by </w:t>
      </w:r>
      <w:proofErr w:type="spellStart"/>
      <w:r w:rsidR="00AF4645" w:rsidRPr="00AF4645">
        <w:rPr>
          <w:color w:val="auto"/>
          <w:sz w:val="22"/>
          <w:szCs w:val="22"/>
        </w:rPr>
        <w:t>Miliken</w:t>
      </w:r>
      <w:proofErr w:type="spellEnd"/>
      <w:r w:rsidR="00AF4645" w:rsidRPr="00AF4645">
        <w:rPr>
          <w:color w:val="auto"/>
          <w:sz w:val="22"/>
          <w:szCs w:val="22"/>
        </w:rPr>
        <w:t xml:space="preserve"> </w:t>
      </w:r>
      <w:proofErr w:type="gramStart"/>
      <w:r w:rsidR="00AF4645" w:rsidRPr="00AF4645">
        <w:rPr>
          <w:color w:val="auto"/>
          <w:sz w:val="22"/>
          <w:szCs w:val="22"/>
        </w:rPr>
        <w:t>Institute</w:t>
      </w:r>
      <w:r w:rsidR="00AF4645">
        <w:rPr>
          <w:color w:val="auto"/>
          <w:sz w:val="22"/>
          <w:szCs w:val="22"/>
        </w:rPr>
        <w:t>.</w:t>
      </w:r>
      <w:proofErr w:type="gramEnd"/>
    </w:p>
    <w:p w14:paraId="3658A4F2" w14:textId="77777777" w:rsidR="002C1D53" w:rsidRDefault="002C1D53" w:rsidP="00FB1BED">
      <w:pPr>
        <w:spacing w:after="0"/>
        <w:rPr>
          <w:b/>
          <w:sz w:val="22"/>
          <w:szCs w:val="22"/>
        </w:rPr>
      </w:pPr>
    </w:p>
    <w:p w14:paraId="6683BEEC" w14:textId="77777777" w:rsidR="00FB1BED" w:rsidRPr="002E3663" w:rsidRDefault="00FB1BED" w:rsidP="00FB1BED">
      <w:pPr>
        <w:spacing w:after="0"/>
        <w:rPr>
          <w:b/>
          <w:sz w:val="22"/>
          <w:szCs w:val="22"/>
        </w:rPr>
      </w:pPr>
      <w:r w:rsidRPr="002E3663">
        <w:rPr>
          <w:b/>
          <w:sz w:val="22"/>
          <w:szCs w:val="22"/>
        </w:rPr>
        <w:t>a. Editors of Journals or Other Publications</w:t>
      </w:r>
    </w:p>
    <w:p w14:paraId="299A9EA4" w14:textId="0B74C3A0" w:rsidR="00FB1BED" w:rsidRDefault="00975161" w:rsidP="00FB1BED">
      <w:pPr>
        <w:spacing w:after="0"/>
        <w:rPr>
          <w:sz w:val="22"/>
          <w:szCs w:val="22"/>
        </w:rPr>
      </w:pPr>
      <w:r w:rsidRPr="002E3663">
        <w:rPr>
          <w:sz w:val="22"/>
          <w:szCs w:val="22"/>
        </w:rPr>
        <w:t>None</w:t>
      </w:r>
    </w:p>
    <w:p w14:paraId="19818F51" w14:textId="77777777" w:rsidR="005E755D" w:rsidRPr="002E3663" w:rsidRDefault="005E755D" w:rsidP="00FB1BED">
      <w:pPr>
        <w:spacing w:after="0"/>
        <w:rPr>
          <w:sz w:val="22"/>
          <w:szCs w:val="22"/>
        </w:rPr>
      </w:pPr>
    </w:p>
    <w:p w14:paraId="2BC4C256" w14:textId="77777777" w:rsidR="00FB1BED" w:rsidRPr="002E3663" w:rsidRDefault="00FB1BED" w:rsidP="00FB1BED">
      <w:pPr>
        <w:spacing w:after="0"/>
        <w:rPr>
          <w:b/>
          <w:sz w:val="22"/>
          <w:szCs w:val="22"/>
        </w:rPr>
      </w:pPr>
      <w:r w:rsidRPr="002E3663">
        <w:rPr>
          <w:b/>
          <w:sz w:val="22"/>
          <w:szCs w:val="22"/>
        </w:rPr>
        <w:t>b. Editorial Boards</w:t>
      </w:r>
    </w:p>
    <w:p w14:paraId="6B0A2D02" w14:textId="080BD0ED" w:rsidR="00BA5F8B" w:rsidRDefault="0097368E" w:rsidP="00BA5F8B">
      <w:pPr>
        <w:tabs>
          <w:tab w:val="left" w:pos="-2160"/>
        </w:tabs>
        <w:spacing w:after="0"/>
        <w:ind w:left="360" w:right="-360" w:hanging="360"/>
        <w:rPr>
          <w:sz w:val="22"/>
          <w:szCs w:val="22"/>
        </w:rPr>
      </w:pPr>
      <w:r>
        <w:rPr>
          <w:sz w:val="22"/>
          <w:szCs w:val="22"/>
        </w:rPr>
        <w:t xml:space="preserve">2011- </w:t>
      </w:r>
      <w:proofErr w:type="gramStart"/>
      <w:r>
        <w:rPr>
          <w:sz w:val="22"/>
          <w:szCs w:val="22"/>
        </w:rPr>
        <w:t>present</w:t>
      </w:r>
      <w:proofErr w:type="gramEnd"/>
      <w:r w:rsidR="00BA5F8B" w:rsidRPr="002E3663">
        <w:rPr>
          <w:sz w:val="22"/>
          <w:szCs w:val="22"/>
        </w:rPr>
        <w:tab/>
        <w:t>Review Editor, Frontiers in Auditory Cognitive Neuroscience</w:t>
      </w:r>
    </w:p>
    <w:p w14:paraId="55156D19" w14:textId="2E6FDAD8" w:rsidR="00BA5F8B" w:rsidRDefault="00BA5F8B" w:rsidP="00BA5F8B">
      <w:pPr>
        <w:tabs>
          <w:tab w:val="left" w:pos="-2160"/>
        </w:tabs>
        <w:spacing w:after="0"/>
        <w:ind w:left="360" w:right="-360" w:hanging="360"/>
        <w:rPr>
          <w:sz w:val="22"/>
          <w:szCs w:val="22"/>
        </w:rPr>
      </w:pPr>
      <w:r w:rsidRPr="002E3663">
        <w:rPr>
          <w:sz w:val="22"/>
          <w:szCs w:val="22"/>
        </w:rPr>
        <w:t>2018-present</w:t>
      </w:r>
      <w:r w:rsidRPr="002E3663">
        <w:rPr>
          <w:sz w:val="22"/>
          <w:szCs w:val="22"/>
        </w:rPr>
        <w:tab/>
        <w:t>Member, Editorial Board, American Journal of Audiology</w:t>
      </w:r>
    </w:p>
    <w:p w14:paraId="142B4E7A" w14:textId="34070829" w:rsidR="000B43E0" w:rsidRPr="002E3663" w:rsidRDefault="000B43E0" w:rsidP="00BA5F8B">
      <w:pPr>
        <w:tabs>
          <w:tab w:val="left" w:pos="-2160"/>
        </w:tabs>
        <w:spacing w:after="0"/>
        <w:ind w:left="360" w:right="-360" w:hanging="360"/>
        <w:rPr>
          <w:b/>
          <w:sz w:val="22"/>
          <w:szCs w:val="22"/>
        </w:rPr>
      </w:pPr>
      <w:r>
        <w:rPr>
          <w:sz w:val="22"/>
          <w:szCs w:val="22"/>
        </w:rPr>
        <w:t>2020-present</w:t>
      </w:r>
      <w:r>
        <w:rPr>
          <w:sz w:val="22"/>
          <w:szCs w:val="22"/>
        </w:rPr>
        <w:tab/>
        <w:t xml:space="preserve">Member, Editorial Board, </w:t>
      </w:r>
      <w:r w:rsidRPr="000B43E0">
        <w:rPr>
          <w:sz w:val="22"/>
          <w:szCs w:val="22"/>
        </w:rPr>
        <w:t>Current Research in Neurobiology</w:t>
      </w:r>
    </w:p>
    <w:p w14:paraId="07A642AE" w14:textId="77777777" w:rsidR="00BA5F8B" w:rsidRPr="00DA3FC7" w:rsidRDefault="00BA5F8B" w:rsidP="00111799">
      <w:pPr>
        <w:spacing w:after="0"/>
        <w:rPr>
          <w:b/>
          <w:sz w:val="16"/>
          <w:szCs w:val="16"/>
        </w:rPr>
      </w:pPr>
    </w:p>
    <w:p w14:paraId="4B6A8675" w14:textId="77777777" w:rsidR="00FB1BED" w:rsidRPr="002E3663" w:rsidRDefault="00FB1BED" w:rsidP="00111799">
      <w:pPr>
        <w:spacing w:after="0"/>
        <w:rPr>
          <w:b/>
          <w:sz w:val="22"/>
          <w:szCs w:val="22"/>
        </w:rPr>
      </w:pPr>
      <w:r w:rsidRPr="002E3663">
        <w:rPr>
          <w:b/>
          <w:sz w:val="22"/>
          <w:szCs w:val="22"/>
        </w:rPr>
        <w:t>c. Journal Reviewer</w:t>
      </w:r>
    </w:p>
    <w:p w14:paraId="507CAC65" w14:textId="4886E27E" w:rsidR="00FB1BED" w:rsidRPr="002E3663" w:rsidRDefault="00FD6214" w:rsidP="00FB1BED">
      <w:pPr>
        <w:spacing w:after="0"/>
        <w:rPr>
          <w:sz w:val="22"/>
          <w:szCs w:val="22"/>
        </w:rPr>
      </w:pPr>
      <w:r w:rsidRPr="002E3663">
        <w:rPr>
          <w:b/>
          <w:sz w:val="22"/>
          <w:szCs w:val="22"/>
        </w:rPr>
        <w:t>Journals</w:t>
      </w:r>
      <w:r w:rsidR="00287F8C" w:rsidRPr="002E3663">
        <w:rPr>
          <w:sz w:val="22"/>
          <w:szCs w:val="22"/>
        </w:rPr>
        <w:t xml:space="preserve">: </w:t>
      </w:r>
      <w:r w:rsidR="00FB1BED" w:rsidRPr="002E3663">
        <w:rPr>
          <w:sz w:val="22"/>
          <w:szCs w:val="22"/>
        </w:rPr>
        <w:t>Brain Research</w:t>
      </w:r>
      <w:r w:rsidR="008F6761" w:rsidRPr="002E3663">
        <w:rPr>
          <w:sz w:val="22"/>
          <w:szCs w:val="22"/>
        </w:rPr>
        <w:t xml:space="preserve">; </w:t>
      </w:r>
      <w:proofErr w:type="spellStart"/>
      <w:r w:rsidR="00DC11B7" w:rsidRPr="002E3663">
        <w:rPr>
          <w:sz w:val="22"/>
          <w:szCs w:val="22"/>
        </w:rPr>
        <w:t>Neuroimage</w:t>
      </w:r>
      <w:proofErr w:type="spellEnd"/>
      <w:r w:rsidR="008F6761" w:rsidRPr="002E3663">
        <w:rPr>
          <w:sz w:val="22"/>
          <w:szCs w:val="22"/>
        </w:rPr>
        <w:t xml:space="preserve">; </w:t>
      </w:r>
      <w:r w:rsidR="00FB1BED" w:rsidRPr="002E3663">
        <w:rPr>
          <w:sz w:val="22"/>
          <w:szCs w:val="22"/>
        </w:rPr>
        <w:t>Human Brain Mapping</w:t>
      </w:r>
      <w:r w:rsidR="008F6761" w:rsidRPr="002E3663">
        <w:rPr>
          <w:sz w:val="22"/>
          <w:szCs w:val="22"/>
        </w:rPr>
        <w:t xml:space="preserve">; </w:t>
      </w:r>
      <w:r w:rsidR="00FB1BED" w:rsidRPr="002E3663">
        <w:rPr>
          <w:sz w:val="22"/>
          <w:szCs w:val="22"/>
        </w:rPr>
        <w:t>Cerebral Cortex</w:t>
      </w:r>
      <w:r w:rsidR="008F6761" w:rsidRPr="002E3663">
        <w:rPr>
          <w:sz w:val="22"/>
          <w:szCs w:val="22"/>
        </w:rPr>
        <w:t xml:space="preserve">; </w:t>
      </w:r>
      <w:r w:rsidR="00FB1BED" w:rsidRPr="002E3663">
        <w:rPr>
          <w:sz w:val="22"/>
          <w:szCs w:val="22"/>
        </w:rPr>
        <w:t>Hearing Research</w:t>
      </w:r>
      <w:r w:rsidR="008F6761" w:rsidRPr="002E3663">
        <w:rPr>
          <w:sz w:val="22"/>
          <w:szCs w:val="22"/>
        </w:rPr>
        <w:t xml:space="preserve">; </w:t>
      </w:r>
      <w:r w:rsidR="00FB1BED" w:rsidRPr="002E3663">
        <w:rPr>
          <w:sz w:val="22"/>
          <w:szCs w:val="22"/>
        </w:rPr>
        <w:t>Journal of the Association for Research in Otolaryngology</w:t>
      </w:r>
      <w:r w:rsidR="008F6761" w:rsidRPr="002E3663">
        <w:rPr>
          <w:sz w:val="22"/>
          <w:szCs w:val="22"/>
        </w:rPr>
        <w:t xml:space="preserve">; </w:t>
      </w:r>
      <w:r w:rsidR="00FB1BED" w:rsidRPr="002E3663">
        <w:rPr>
          <w:sz w:val="22"/>
          <w:szCs w:val="22"/>
        </w:rPr>
        <w:t>Cognitive Brain Research</w:t>
      </w:r>
      <w:r w:rsidR="008F6761" w:rsidRPr="002E3663">
        <w:rPr>
          <w:sz w:val="22"/>
          <w:szCs w:val="22"/>
        </w:rPr>
        <w:t xml:space="preserve">; </w:t>
      </w:r>
      <w:r w:rsidR="00FB1BED" w:rsidRPr="002E3663">
        <w:rPr>
          <w:sz w:val="22"/>
          <w:szCs w:val="22"/>
        </w:rPr>
        <w:t>Cognitive, Affective and Behavioral Neuroscience</w:t>
      </w:r>
      <w:r w:rsidR="008F6761" w:rsidRPr="002E3663">
        <w:rPr>
          <w:sz w:val="22"/>
          <w:szCs w:val="22"/>
        </w:rPr>
        <w:t xml:space="preserve">; </w:t>
      </w:r>
      <w:r w:rsidR="00FB1BED" w:rsidRPr="002E3663">
        <w:rPr>
          <w:sz w:val="22"/>
          <w:szCs w:val="22"/>
        </w:rPr>
        <w:t xml:space="preserve">Audiology and </w:t>
      </w:r>
      <w:proofErr w:type="spellStart"/>
      <w:r w:rsidR="00FB1BED" w:rsidRPr="002E3663">
        <w:rPr>
          <w:sz w:val="22"/>
          <w:szCs w:val="22"/>
        </w:rPr>
        <w:t>Neurotology</w:t>
      </w:r>
      <w:proofErr w:type="spellEnd"/>
      <w:r w:rsidR="008F6761" w:rsidRPr="002E3663">
        <w:rPr>
          <w:sz w:val="22"/>
          <w:szCs w:val="22"/>
        </w:rPr>
        <w:t xml:space="preserve">; </w:t>
      </w:r>
      <w:r w:rsidR="00FB1BED" w:rsidRPr="002E3663">
        <w:rPr>
          <w:sz w:val="22"/>
          <w:szCs w:val="22"/>
        </w:rPr>
        <w:t>Journal of Speech, Language and Hearing Research</w:t>
      </w:r>
      <w:r w:rsidR="008F6761" w:rsidRPr="002E3663">
        <w:rPr>
          <w:sz w:val="22"/>
          <w:szCs w:val="22"/>
        </w:rPr>
        <w:t xml:space="preserve">; </w:t>
      </w:r>
      <w:r w:rsidR="00FB1BED" w:rsidRPr="002E3663">
        <w:rPr>
          <w:sz w:val="22"/>
          <w:szCs w:val="22"/>
        </w:rPr>
        <w:t>American Journal of Audiology</w:t>
      </w:r>
      <w:r w:rsidR="008F6761" w:rsidRPr="002E3663">
        <w:rPr>
          <w:sz w:val="22"/>
          <w:szCs w:val="22"/>
        </w:rPr>
        <w:t xml:space="preserve">; </w:t>
      </w:r>
      <w:r w:rsidR="00FB1BED" w:rsidRPr="002E3663">
        <w:rPr>
          <w:sz w:val="22"/>
          <w:szCs w:val="22"/>
        </w:rPr>
        <w:t>BMC Neuroscience</w:t>
      </w:r>
      <w:r w:rsidR="008F6761" w:rsidRPr="002E3663">
        <w:rPr>
          <w:sz w:val="22"/>
          <w:szCs w:val="22"/>
        </w:rPr>
        <w:t xml:space="preserve">; </w:t>
      </w:r>
      <w:proofErr w:type="spellStart"/>
      <w:r w:rsidR="00FB1BED" w:rsidRPr="002E3663">
        <w:rPr>
          <w:sz w:val="22"/>
          <w:szCs w:val="22"/>
        </w:rPr>
        <w:t>PLoS</w:t>
      </w:r>
      <w:proofErr w:type="spellEnd"/>
      <w:r w:rsidR="00FB1BED" w:rsidRPr="002E3663">
        <w:rPr>
          <w:sz w:val="22"/>
          <w:szCs w:val="22"/>
        </w:rPr>
        <w:t xml:space="preserve"> ONE</w:t>
      </w:r>
      <w:r w:rsidR="008F6761" w:rsidRPr="002E3663">
        <w:rPr>
          <w:sz w:val="22"/>
          <w:szCs w:val="22"/>
        </w:rPr>
        <w:t xml:space="preserve">; </w:t>
      </w:r>
      <w:r w:rsidR="00FB1BED" w:rsidRPr="002E3663">
        <w:rPr>
          <w:sz w:val="22"/>
          <w:szCs w:val="22"/>
        </w:rPr>
        <w:t>Neural Network</w:t>
      </w:r>
      <w:r w:rsidR="007D54E9" w:rsidRPr="002E3663">
        <w:rPr>
          <w:sz w:val="22"/>
          <w:szCs w:val="22"/>
        </w:rPr>
        <w:t xml:space="preserve">, </w:t>
      </w:r>
      <w:r w:rsidR="008A1C5F" w:rsidRPr="002E3663">
        <w:rPr>
          <w:sz w:val="22"/>
          <w:szCs w:val="22"/>
        </w:rPr>
        <w:t>Journal of the American Medical Association - Otolaryngology</w:t>
      </w:r>
    </w:p>
    <w:p w14:paraId="59EE7A7A" w14:textId="77777777" w:rsidR="00FB1BED" w:rsidRPr="00DA3FC7" w:rsidRDefault="00FB1BED" w:rsidP="00FB1BED">
      <w:pPr>
        <w:spacing w:after="0"/>
        <w:rPr>
          <w:b/>
          <w:sz w:val="16"/>
          <w:szCs w:val="16"/>
        </w:rPr>
      </w:pPr>
    </w:p>
    <w:p w14:paraId="2CDD87B8" w14:textId="77777777" w:rsidR="00FB1BED" w:rsidRPr="002E3663" w:rsidRDefault="00FB1BED" w:rsidP="00FB1BED">
      <w:pPr>
        <w:spacing w:after="0"/>
        <w:rPr>
          <w:b/>
          <w:sz w:val="22"/>
          <w:szCs w:val="22"/>
        </w:rPr>
      </w:pPr>
      <w:proofErr w:type="gramStart"/>
      <w:r w:rsidRPr="002E3663">
        <w:rPr>
          <w:b/>
          <w:sz w:val="22"/>
          <w:szCs w:val="22"/>
        </w:rPr>
        <w:t>d</w:t>
      </w:r>
      <w:proofErr w:type="gramEnd"/>
      <w:r w:rsidRPr="002E3663">
        <w:rPr>
          <w:b/>
          <w:sz w:val="22"/>
          <w:szCs w:val="22"/>
        </w:rPr>
        <w:t>. Grant Reviewer</w:t>
      </w:r>
    </w:p>
    <w:p w14:paraId="2CC7C82E" w14:textId="77777777" w:rsidR="003D02F8" w:rsidRPr="002E3663" w:rsidRDefault="003D02F8" w:rsidP="003D02F8">
      <w:pPr>
        <w:pStyle w:val="Body"/>
        <w:widowControl/>
        <w:spacing w:before="0" w:after="0"/>
        <w:ind w:left="2160" w:hanging="2160"/>
        <w:rPr>
          <w:color w:val="auto"/>
          <w:sz w:val="22"/>
          <w:szCs w:val="22"/>
        </w:rPr>
      </w:pPr>
      <w:r w:rsidRPr="002E3663">
        <w:rPr>
          <w:bCs/>
          <w:color w:val="auto"/>
          <w:sz w:val="22"/>
          <w:szCs w:val="22"/>
        </w:rPr>
        <w:t>2009</w:t>
      </w:r>
      <w:r w:rsidRPr="002E3663">
        <w:rPr>
          <w:bCs/>
          <w:color w:val="auto"/>
          <w:sz w:val="22"/>
          <w:szCs w:val="22"/>
        </w:rPr>
        <w:tab/>
      </w:r>
      <w:r w:rsidRPr="002E3663">
        <w:rPr>
          <w:color w:val="auto"/>
          <w:sz w:val="22"/>
          <w:szCs w:val="22"/>
        </w:rPr>
        <w:t xml:space="preserve">Neuroscience and Mental Health Division of </w:t>
      </w:r>
      <w:proofErr w:type="gramStart"/>
      <w:r w:rsidRPr="002E3663">
        <w:rPr>
          <w:color w:val="auto"/>
          <w:sz w:val="22"/>
          <w:szCs w:val="22"/>
        </w:rPr>
        <w:t>The</w:t>
      </w:r>
      <w:proofErr w:type="gramEnd"/>
      <w:r w:rsidRPr="002E3663">
        <w:rPr>
          <w:color w:val="auto"/>
          <w:sz w:val="22"/>
          <w:szCs w:val="22"/>
        </w:rPr>
        <w:t xml:space="preserve"> Welcome Trust, London, UK </w:t>
      </w:r>
    </w:p>
    <w:p w14:paraId="0757680D" w14:textId="77777777" w:rsidR="003D02F8" w:rsidRPr="002E3663" w:rsidRDefault="003D02F8" w:rsidP="003D02F8">
      <w:pPr>
        <w:pStyle w:val="Body"/>
        <w:spacing w:before="0" w:after="0"/>
        <w:ind w:left="2160" w:hanging="2160"/>
        <w:rPr>
          <w:bCs/>
          <w:color w:val="auto"/>
          <w:sz w:val="22"/>
          <w:szCs w:val="22"/>
        </w:rPr>
      </w:pPr>
      <w:r w:rsidRPr="002E3663">
        <w:rPr>
          <w:bCs/>
          <w:color w:val="auto"/>
          <w:sz w:val="22"/>
          <w:szCs w:val="22"/>
        </w:rPr>
        <w:t xml:space="preserve">2011-2013 </w:t>
      </w:r>
      <w:r w:rsidRPr="002E3663">
        <w:rPr>
          <w:bCs/>
          <w:color w:val="auto"/>
          <w:sz w:val="22"/>
          <w:szCs w:val="22"/>
        </w:rPr>
        <w:tab/>
        <w:t>Neuroscience and Ophthalmic Technologies (NOIT) Study Section, National Institutes of Health, USA (two panels as Early Career Reviewer)</w:t>
      </w:r>
    </w:p>
    <w:p w14:paraId="5D31ECF1" w14:textId="77777777" w:rsidR="00BA5F8B" w:rsidRPr="002E3663" w:rsidRDefault="00BA5F8B" w:rsidP="00BA5F8B">
      <w:pPr>
        <w:pStyle w:val="Body"/>
        <w:spacing w:before="0" w:after="0"/>
        <w:ind w:left="2160" w:hanging="2160"/>
        <w:rPr>
          <w:bCs/>
          <w:color w:val="auto"/>
          <w:sz w:val="22"/>
          <w:szCs w:val="22"/>
        </w:rPr>
      </w:pPr>
      <w:r w:rsidRPr="002E3663">
        <w:rPr>
          <w:bCs/>
          <w:color w:val="auto"/>
          <w:sz w:val="22"/>
          <w:szCs w:val="22"/>
        </w:rPr>
        <w:t xml:space="preserve">2011 - </w:t>
      </w:r>
      <w:proofErr w:type="gramStart"/>
      <w:r w:rsidRPr="002E3663">
        <w:rPr>
          <w:bCs/>
          <w:color w:val="auto"/>
          <w:sz w:val="22"/>
          <w:szCs w:val="22"/>
        </w:rPr>
        <w:t>present</w:t>
      </w:r>
      <w:proofErr w:type="gramEnd"/>
      <w:r w:rsidRPr="002E3663">
        <w:rPr>
          <w:bCs/>
          <w:color w:val="auto"/>
          <w:sz w:val="22"/>
          <w:szCs w:val="22"/>
        </w:rPr>
        <w:tab/>
        <w:t xml:space="preserve">Health and Health Services Research Fund, Food and Health Bureau, Hong Kong Special Administrative Region, Hong Kong (Review annually) </w:t>
      </w:r>
    </w:p>
    <w:p w14:paraId="63EB98DE"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2012</w:t>
      </w:r>
      <w:r w:rsidRPr="002E3663">
        <w:rPr>
          <w:color w:val="auto"/>
          <w:sz w:val="22"/>
          <w:szCs w:val="22"/>
        </w:rPr>
        <w:tab/>
        <w:t>Defense Medical Research and Development Program – Panel on Hearing and Balance Restoration and Rehabilitation, Congressionally Directed Medical Research Programs, Department of Defense</w:t>
      </w:r>
    </w:p>
    <w:p w14:paraId="605468CE" w14:textId="77777777" w:rsidR="003D02F8" w:rsidRPr="002E3663" w:rsidRDefault="003D02F8" w:rsidP="003D02F8">
      <w:pPr>
        <w:pStyle w:val="Body"/>
        <w:widowControl/>
        <w:spacing w:before="0" w:after="0"/>
        <w:ind w:left="2160" w:hanging="2160"/>
        <w:rPr>
          <w:bCs/>
          <w:color w:val="auto"/>
          <w:sz w:val="22"/>
          <w:szCs w:val="22"/>
        </w:rPr>
      </w:pPr>
      <w:r w:rsidRPr="002E3663">
        <w:rPr>
          <w:bCs/>
          <w:color w:val="auto"/>
          <w:sz w:val="22"/>
          <w:szCs w:val="22"/>
        </w:rPr>
        <w:t>2012</w:t>
      </w:r>
      <w:r w:rsidRPr="002E3663">
        <w:rPr>
          <w:bCs/>
          <w:color w:val="auto"/>
          <w:sz w:val="22"/>
          <w:szCs w:val="22"/>
        </w:rPr>
        <w:tab/>
        <w:t xml:space="preserve">American Tinnitus Association, USA </w:t>
      </w:r>
    </w:p>
    <w:p w14:paraId="789BE8E3"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2012, 2013</w:t>
      </w:r>
      <w:r w:rsidRPr="002E3663">
        <w:rPr>
          <w:color w:val="auto"/>
          <w:sz w:val="22"/>
          <w:szCs w:val="22"/>
        </w:rPr>
        <w:tab/>
        <w:t>Special Emphasis Panel RRD3, Office of Research and Development, Department of Veteran Affairs</w:t>
      </w:r>
    </w:p>
    <w:p w14:paraId="1DA29632" w14:textId="77777777" w:rsidR="003D02F8" w:rsidRPr="002E3663" w:rsidRDefault="003D02F8" w:rsidP="003D02F8">
      <w:pPr>
        <w:pStyle w:val="Body"/>
        <w:widowControl/>
        <w:spacing w:before="0" w:after="0"/>
        <w:ind w:left="2160" w:hanging="2160"/>
        <w:rPr>
          <w:bCs/>
          <w:color w:val="auto"/>
          <w:sz w:val="22"/>
          <w:szCs w:val="22"/>
        </w:rPr>
      </w:pPr>
      <w:r w:rsidRPr="002E3663">
        <w:rPr>
          <w:bCs/>
          <w:color w:val="auto"/>
          <w:sz w:val="22"/>
          <w:szCs w:val="22"/>
        </w:rPr>
        <w:t>2012, 2013</w:t>
      </w:r>
      <w:r w:rsidRPr="002E3663">
        <w:rPr>
          <w:bCs/>
          <w:color w:val="auto"/>
          <w:sz w:val="22"/>
          <w:szCs w:val="22"/>
        </w:rPr>
        <w:tab/>
        <w:t xml:space="preserve">Veterans Administration Merit Review, Panel on Sensory Systems and Communication, Department of Veterans Affairs, USA </w:t>
      </w:r>
    </w:p>
    <w:p w14:paraId="5C1F1B73"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2014</w:t>
      </w:r>
      <w:r w:rsidRPr="002E3663">
        <w:rPr>
          <w:color w:val="auto"/>
          <w:sz w:val="22"/>
          <w:szCs w:val="22"/>
        </w:rPr>
        <w:tab/>
        <w:t xml:space="preserve">Review Panel on Neurosensory Research Award (NSRA), Congressionally Directed Medical Research Programs, DMRDP, Department of Defense, April 2-4, 2014, Baltimore, MD </w:t>
      </w:r>
    </w:p>
    <w:p w14:paraId="306CE43E"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lastRenderedPageBreak/>
        <w:t>2014</w:t>
      </w:r>
      <w:r w:rsidRPr="002E3663">
        <w:rPr>
          <w:color w:val="auto"/>
          <w:sz w:val="22"/>
          <w:szCs w:val="22"/>
        </w:rPr>
        <w:tab/>
        <w:t xml:space="preserve">Military Training Injuries – Hearing, Balance, and Ears (MTI-HBE) teleconference peer review panel, Defense Medical Research and Development Program, CDMRP, </w:t>
      </w:r>
      <w:proofErr w:type="gramStart"/>
      <w:r w:rsidRPr="002E3663">
        <w:rPr>
          <w:color w:val="auto"/>
          <w:sz w:val="22"/>
          <w:szCs w:val="22"/>
        </w:rPr>
        <w:t>DoD</w:t>
      </w:r>
      <w:proofErr w:type="gramEnd"/>
      <w:r w:rsidRPr="002E3663">
        <w:rPr>
          <w:color w:val="auto"/>
          <w:sz w:val="22"/>
          <w:szCs w:val="22"/>
        </w:rPr>
        <w:t>, June 2014</w:t>
      </w:r>
    </w:p>
    <w:p w14:paraId="5C7CF3B7" w14:textId="77777777" w:rsidR="003D02F8" w:rsidRPr="002E3663" w:rsidRDefault="003D02F8" w:rsidP="003D02F8">
      <w:pPr>
        <w:pStyle w:val="Body"/>
        <w:widowControl/>
        <w:spacing w:before="0" w:after="0"/>
        <w:ind w:left="2160" w:hanging="2160"/>
        <w:rPr>
          <w:bCs/>
          <w:color w:val="auto"/>
          <w:sz w:val="22"/>
          <w:szCs w:val="22"/>
        </w:rPr>
      </w:pPr>
      <w:r w:rsidRPr="002E3663">
        <w:rPr>
          <w:color w:val="auto"/>
          <w:sz w:val="22"/>
          <w:szCs w:val="22"/>
        </w:rPr>
        <w:t>2014</w:t>
      </w:r>
      <w:r w:rsidRPr="002E3663">
        <w:rPr>
          <w:color w:val="auto"/>
          <w:sz w:val="22"/>
          <w:szCs w:val="22"/>
        </w:rPr>
        <w:tab/>
      </w:r>
      <w:r w:rsidRPr="002E3663">
        <w:rPr>
          <w:bCs/>
          <w:color w:val="auto"/>
          <w:sz w:val="22"/>
          <w:szCs w:val="22"/>
        </w:rPr>
        <w:t>Neurological Foundation of New Zealand, Auckland, New Zealand</w:t>
      </w:r>
    </w:p>
    <w:p w14:paraId="409EA17A" w14:textId="77777777" w:rsidR="003D02F8" w:rsidRPr="002E3663" w:rsidRDefault="003D02F8" w:rsidP="003D02F8">
      <w:pPr>
        <w:pStyle w:val="Body"/>
        <w:widowControl/>
        <w:spacing w:before="0" w:after="0"/>
        <w:ind w:left="2160" w:hanging="2160"/>
        <w:rPr>
          <w:bCs/>
          <w:color w:val="auto"/>
          <w:sz w:val="22"/>
          <w:szCs w:val="22"/>
        </w:rPr>
      </w:pPr>
      <w:r w:rsidRPr="002E3663">
        <w:rPr>
          <w:bCs/>
          <w:color w:val="auto"/>
          <w:sz w:val="22"/>
          <w:szCs w:val="22"/>
        </w:rPr>
        <w:t xml:space="preserve">2015 </w:t>
      </w:r>
      <w:r w:rsidRPr="002E3663">
        <w:rPr>
          <w:bCs/>
          <w:color w:val="auto"/>
          <w:sz w:val="22"/>
          <w:szCs w:val="22"/>
        </w:rPr>
        <w:tab/>
        <w:t>Students Preparing for Academic and Research Careers (SPARC) &amp; Audiology/Hearing Science Research Travel Award (ARTA) review panel, American Speech-Language and Hearing Association, June 2015.</w:t>
      </w:r>
    </w:p>
    <w:p w14:paraId="20A591AD" w14:textId="77777777" w:rsidR="003D02F8" w:rsidRPr="002E3663" w:rsidRDefault="003D02F8" w:rsidP="003D02F8">
      <w:pPr>
        <w:pStyle w:val="Body"/>
        <w:widowControl/>
        <w:spacing w:before="0" w:after="0"/>
        <w:ind w:left="2160" w:hanging="2160"/>
        <w:rPr>
          <w:color w:val="auto"/>
          <w:sz w:val="22"/>
          <w:szCs w:val="22"/>
        </w:rPr>
      </w:pPr>
      <w:r w:rsidRPr="002E3663">
        <w:rPr>
          <w:bCs/>
          <w:color w:val="auto"/>
          <w:sz w:val="22"/>
          <w:szCs w:val="22"/>
        </w:rPr>
        <w:t>2015</w:t>
      </w:r>
      <w:r w:rsidRPr="002E3663">
        <w:rPr>
          <w:bCs/>
          <w:color w:val="auto"/>
          <w:sz w:val="22"/>
          <w:szCs w:val="22"/>
        </w:rPr>
        <w:tab/>
      </w:r>
      <w:r w:rsidRPr="002E3663">
        <w:rPr>
          <w:color w:val="auto"/>
          <w:sz w:val="22"/>
          <w:szCs w:val="22"/>
        </w:rPr>
        <w:t xml:space="preserve">FY15 PRMRP Pre-Application Tinnitus (PRE-TIN) teleconference peer review panel, Defense Medical Research and Development Program, CDMRP, </w:t>
      </w:r>
      <w:proofErr w:type="gramStart"/>
      <w:r w:rsidRPr="002E3663">
        <w:rPr>
          <w:color w:val="auto"/>
          <w:sz w:val="22"/>
          <w:szCs w:val="22"/>
        </w:rPr>
        <w:t>DoD</w:t>
      </w:r>
      <w:proofErr w:type="gramEnd"/>
      <w:r w:rsidRPr="002E3663">
        <w:rPr>
          <w:color w:val="auto"/>
          <w:sz w:val="22"/>
          <w:szCs w:val="22"/>
        </w:rPr>
        <w:t>, June 2015</w:t>
      </w:r>
    </w:p>
    <w:p w14:paraId="0AD250D9" w14:textId="11F5E820"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 xml:space="preserve">2015                            </w:t>
      </w:r>
      <w:r w:rsidR="00AA1913">
        <w:rPr>
          <w:color w:val="auto"/>
          <w:sz w:val="22"/>
          <w:szCs w:val="22"/>
        </w:rPr>
        <w:t xml:space="preserve">   </w:t>
      </w:r>
      <w:r w:rsidRPr="002E3663">
        <w:rPr>
          <w:color w:val="auto"/>
          <w:sz w:val="22"/>
          <w:szCs w:val="22"/>
        </w:rPr>
        <w:t>Department of Defense Congressionally Directed Medical Research Programs (CDMRP) Medical Research Program (PRMRP) Tinnitus peer review panel, Discovery Award, August-September 2015</w:t>
      </w:r>
    </w:p>
    <w:p w14:paraId="417454BF"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2015, 2016</w:t>
      </w:r>
      <w:r w:rsidRPr="002E3663">
        <w:rPr>
          <w:color w:val="auto"/>
          <w:sz w:val="22"/>
          <w:szCs w:val="22"/>
        </w:rPr>
        <w:tab/>
        <w:t xml:space="preserve">FY15 PRMRP Tinnitus review panel (online) for the Discovery Awards, CDMRP, </w:t>
      </w:r>
      <w:proofErr w:type="gramStart"/>
      <w:r w:rsidRPr="002E3663">
        <w:rPr>
          <w:color w:val="auto"/>
          <w:sz w:val="22"/>
          <w:szCs w:val="22"/>
        </w:rPr>
        <w:t>DoD</w:t>
      </w:r>
      <w:proofErr w:type="gramEnd"/>
      <w:r w:rsidRPr="002E3663">
        <w:rPr>
          <w:color w:val="auto"/>
          <w:sz w:val="22"/>
          <w:szCs w:val="22"/>
        </w:rPr>
        <w:t>, July-September 2015 &amp; 2016</w:t>
      </w:r>
    </w:p>
    <w:p w14:paraId="26E3FAE8"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2016</w:t>
      </w:r>
      <w:r w:rsidRPr="002E3663">
        <w:rPr>
          <w:color w:val="auto"/>
          <w:sz w:val="22"/>
          <w:szCs w:val="22"/>
        </w:rPr>
        <w:tab/>
        <w:t>Plural Scholarships, Council of Academic Programs in Communication Sciences and Disorders (CAPCSD). March 2016</w:t>
      </w:r>
    </w:p>
    <w:p w14:paraId="131D4FC1"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 xml:space="preserve">2016 </w:t>
      </w:r>
      <w:r w:rsidRPr="002E3663">
        <w:rPr>
          <w:color w:val="auto"/>
          <w:sz w:val="22"/>
          <w:szCs w:val="22"/>
        </w:rPr>
        <w:tab/>
        <w:t>FY16 DoD/USAMRC/CDMRC/MRMC Broad Agency Announcement for Extramural Medical Research, review panel (online), May 2016</w:t>
      </w:r>
    </w:p>
    <w:p w14:paraId="66895ECD"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2016</w:t>
      </w:r>
      <w:r w:rsidRPr="002E3663">
        <w:rPr>
          <w:color w:val="auto"/>
          <w:sz w:val="22"/>
          <w:szCs w:val="22"/>
        </w:rPr>
        <w:tab/>
        <w:t>Health Research Council of New Zealand, Auckland, New Zealand</w:t>
      </w:r>
    </w:p>
    <w:p w14:paraId="3F06C773"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2017</w:t>
      </w:r>
      <w:r w:rsidRPr="002E3663">
        <w:rPr>
          <w:color w:val="auto"/>
          <w:sz w:val="22"/>
          <w:szCs w:val="22"/>
        </w:rPr>
        <w:tab/>
        <w:t>Neurological Foundation of New Zealand, Auckland, New Zealand</w:t>
      </w:r>
    </w:p>
    <w:p w14:paraId="021E4C9D"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2018</w:t>
      </w:r>
      <w:r w:rsidRPr="002E3663">
        <w:rPr>
          <w:color w:val="auto"/>
          <w:sz w:val="22"/>
          <w:szCs w:val="22"/>
        </w:rPr>
        <w:tab/>
        <w:t>FY18 DoD/USAMRC/CDMRC/MRMC and Veterans Brain Injury Center (DVBIC) Intramural Research (IMR), review panel (online), April 2018</w:t>
      </w:r>
    </w:p>
    <w:p w14:paraId="5F6DE199"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 xml:space="preserve"> 2018</w:t>
      </w:r>
      <w:r w:rsidRPr="002E3663">
        <w:rPr>
          <w:color w:val="auto"/>
          <w:sz w:val="22"/>
          <w:szCs w:val="22"/>
        </w:rPr>
        <w:tab/>
        <w:t>Action on Hearing Loss UK (charitable organization), United Kingdom, April 2018</w:t>
      </w:r>
    </w:p>
    <w:p w14:paraId="15749E20" w14:textId="77777777" w:rsidR="003D02F8" w:rsidRPr="002E3663" w:rsidRDefault="003D02F8" w:rsidP="003D02F8">
      <w:pPr>
        <w:pStyle w:val="Body"/>
        <w:widowControl/>
        <w:spacing w:before="0" w:after="0"/>
        <w:ind w:left="2160" w:hanging="2160"/>
        <w:rPr>
          <w:color w:val="auto"/>
          <w:sz w:val="22"/>
          <w:szCs w:val="22"/>
        </w:rPr>
      </w:pPr>
      <w:r w:rsidRPr="002E3663">
        <w:rPr>
          <w:color w:val="auto"/>
          <w:sz w:val="22"/>
          <w:szCs w:val="22"/>
        </w:rPr>
        <w:t>2018, 2019</w:t>
      </w:r>
      <w:r w:rsidRPr="002E3663">
        <w:rPr>
          <w:color w:val="auto"/>
          <w:sz w:val="22"/>
          <w:szCs w:val="22"/>
        </w:rPr>
        <w:tab/>
        <w:t xml:space="preserve">Foundation Pour </w:t>
      </w:r>
      <w:proofErr w:type="spellStart"/>
      <w:r w:rsidRPr="002E3663">
        <w:rPr>
          <w:color w:val="auto"/>
          <w:sz w:val="22"/>
          <w:szCs w:val="22"/>
        </w:rPr>
        <w:t>l’Audition</w:t>
      </w:r>
      <w:proofErr w:type="spellEnd"/>
      <w:r w:rsidRPr="002E3663">
        <w:rPr>
          <w:color w:val="auto"/>
          <w:sz w:val="22"/>
          <w:szCs w:val="22"/>
        </w:rPr>
        <w:t xml:space="preserve"> (charitable organization), France, May 2018 &amp; 2019</w:t>
      </w:r>
    </w:p>
    <w:p w14:paraId="35E2FF8D" w14:textId="38A77A94" w:rsidR="003D02F8" w:rsidRDefault="003D02F8" w:rsidP="003D02F8">
      <w:pPr>
        <w:pStyle w:val="Body"/>
        <w:widowControl/>
        <w:spacing w:before="0" w:after="0"/>
        <w:ind w:left="2160" w:hanging="2160"/>
        <w:rPr>
          <w:color w:val="auto"/>
          <w:sz w:val="22"/>
          <w:szCs w:val="22"/>
        </w:rPr>
      </w:pPr>
      <w:r w:rsidRPr="002E3663">
        <w:rPr>
          <w:color w:val="auto"/>
          <w:sz w:val="22"/>
          <w:szCs w:val="22"/>
        </w:rPr>
        <w:t>2018</w:t>
      </w:r>
      <w:r w:rsidRPr="002E3663">
        <w:rPr>
          <w:color w:val="auto"/>
          <w:sz w:val="22"/>
          <w:szCs w:val="22"/>
        </w:rPr>
        <w:tab/>
        <w:t>Grant Review and Reviewer Training. American Speech-Language-Hearing Foundation and the American Speech-Language-Hearing Association, June 2018</w:t>
      </w:r>
    </w:p>
    <w:p w14:paraId="0C16442E" w14:textId="24F1869C" w:rsidR="007A4F2F" w:rsidRPr="002E3663" w:rsidRDefault="007A4F2F" w:rsidP="003D02F8">
      <w:pPr>
        <w:pStyle w:val="Body"/>
        <w:widowControl/>
        <w:spacing w:before="0" w:after="0"/>
        <w:ind w:left="2160" w:hanging="2160"/>
        <w:rPr>
          <w:color w:val="auto"/>
          <w:sz w:val="22"/>
          <w:szCs w:val="22"/>
        </w:rPr>
      </w:pPr>
      <w:r>
        <w:rPr>
          <w:color w:val="auto"/>
          <w:sz w:val="22"/>
          <w:szCs w:val="22"/>
        </w:rPr>
        <w:t>2019</w:t>
      </w:r>
      <w:r>
        <w:rPr>
          <w:color w:val="auto"/>
          <w:sz w:val="22"/>
          <w:szCs w:val="22"/>
        </w:rPr>
        <w:tab/>
      </w:r>
      <w:r w:rsidRPr="002E3663">
        <w:rPr>
          <w:bCs/>
          <w:color w:val="auto"/>
          <w:sz w:val="22"/>
          <w:szCs w:val="22"/>
        </w:rPr>
        <w:t xml:space="preserve">Veterans Administration Merit Review, Panel on Sensory Systems and Communication, </w:t>
      </w:r>
      <w:r w:rsidR="00BD0CC2">
        <w:rPr>
          <w:bCs/>
          <w:color w:val="auto"/>
          <w:sz w:val="22"/>
          <w:szCs w:val="22"/>
        </w:rPr>
        <w:t xml:space="preserve">US </w:t>
      </w:r>
      <w:r w:rsidRPr="002E3663">
        <w:rPr>
          <w:bCs/>
          <w:color w:val="auto"/>
          <w:sz w:val="22"/>
          <w:szCs w:val="22"/>
        </w:rPr>
        <w:t xml:space="preserve">Department of Veterans Affairs, </w:t>
      </w:r>
      <w:r w:rsidR="00BD0CC2">
        <w:rPr>
          <w:bCs/>
          <w:color w:val="auto"/>
          <w:sz w:val="22"/>
          <w:szCs w:val="22"/>
        </w:rPr>
        <w:t>August 2019</w:t>
      </w:r>
    </w:p>
    <w:p w14:paraId="189DCBB0" w14:textId="77777777" w:rsidR="003D02F8" w:rsidRPr="002E3663" w:rsidRDefault="003D02F8" w:rsidP="00FB1BED">
      <w:pPr>
        <w:spacing w:after="0"/>
        <w:rPr>
          <w:b/>
          <w:sz w:val="22"/>
          <w:szCs w:val="22"/>
        </w:rPr>
      </w:pPr>
    </w:p>
    <w:p w14:paraId="3FD94D53" w14:textId="77777777" w:rsidR="00FB1BED" w:rsidRPr="002E3663" w:rsidRDefault="00434719" w:rsidP="00FB1BED">
      <w:pPr>
        <w:spacing w:after="0"/>
        <w:rPr>
          <w:b/>
          <w:sz w:val="22"/>
          <w:szCs w:val="22"/>
        </w:rPr>
      </w:pPr>
      <w:r w:rsidRPr="002E3663">
        <w:rPr>
          <w:b/>
          <w:sz w:val="22"/>
          <w:szCs w:val="22"/>
        </w:rPr>
        <w:t>e</w:t>
      </w:r>
      <w:r w:rsidR="00FB1BED" w:rsidRPr="002E3663">
        <w:rPr>
          <w:b/>
          <w:sz w:val="22"/>
          <w:szCs w:val="22"/>
        </w:rPr>
        <w:t>. Professional Society Membership</w:t>
      </w:r>
    </w:p>
    <w:p w14:paraId="0DC08AED" w14:textId="2918C843" w:rsidR="00490811" w:rsidRPr="002E3663" w:rsidRDefault="00490811" w:rsidP="00490811">
      <w:pPr>
        <w:spacing w:after="0"/>
        <w:rPr>
          <w:sz w:val="22"/>
          <w:szCs w:val="22"/>
        </w:rPr>
      </w:pPr>
      <w:r w:rsidRPr="002E3663">
        <w:rPr>
          <w:sz w:val="22"/>
          <w:szCs w:val="22"/>
        </w:rPr>
        <w:t>1999-present</w:t>
      </w:r>
      <w:r w:rsidRPr="002E3663">
        <w:rPr>
          <w:sz w:val="22"/>
          <w:szCs w:val="22"/>
        </w:rPr>
        <w:tab/>
      </w:r>
      <w:r w:rsidRPr="002E3663">
        <w:rPr>
          <w:sz w:val="22"/>
          <w:szCs w:val="22"/>
        </w:rPr>
        <w:tab/>
      </w:r>
      <w:r w:rsidR="00A96028" w:rsidRPr="002E3663">
        <w:rPr>
          <w:sz w:val="22"/>
          <w:szCs w:val="22"/>
        </w:rPr>
        <w:tab/>
      </w:r>
      <w:r w:rsidRPr="002E3663">
        <w:rPr>
          <w:sz w:val="22"/>
          <w:szCs w:val="22"/>
        </w:rPr>
        <w:t>Member, Acoustical Society of America</w:t>
      </w:r>
    </w:p>
    <w:p w14:paraId="0DA83984" w14:textId="3C06F83B" w:rsidR="00490811" w:rsidRPr="002E3663" w:rsidRDefault="00490811" w:rsidP="00490811">
      <w:pPr>
        <w:spacing w:after="0"/>
        <w:rPr>
          <w:sz w:val="22"/>
          <w:szCs w:val="22"/>
        </w:rPr>
      </w:pPr>
      <w:r w:rsidRPr="002E3663">
        <w:rPr>
          <w:sz w:val="22"/>
          <w:szCs w:val="22"/>
        </w:rPr>
        <w:t>2000-present</w:t>
      </w:r>
      <w:r w:rsidRPr="002E3663">
        <w:rPr>
          <w:sz w:val="22"/>
          <w:szCs w:val="22"/>
        </w:rPr>
        <w:tab/>
      </w:r>
      <w:r w:rsidRPr="002E3663">
        <w:rPr>
          <w:sz w:val="22"/>
          <w:szCs w:val="22"/>
        </w:rPr>
        <w:tab/>
      </w:r>
      <w:r w:rsidR="00A96028" w:rsidRPr="002E3663">
        <w:rPr>
          <w:sz w:val="22"/>
          <w:szCs w:val="22"/>
        </w:rPr>
        <w:tab/>
      </w:r>
      <w:r w:rsidRPr="002E3663">
        <w:rPr>
          <w:sz w:val="22"/>
          <w:szCs w:val="22"/>
        </w:rPr>
        <w:t>Member, Society for Neuroscience</w:t>
      </w:r>
    </w:p>
    <w:p w14:paraId="39CEA3B6" w14:textId="196E6AE1" w:rsidR="00490811" w:rsidRPr="002E3663" w:rsidRDefault="00490811" w:rsidP="00490811">
      <w:pPr>
        <w:tabs>
          <w:tab w:val="left" w:pos="-2160"/>
        </w:tabs>
        <w:spacing w:after="0"/>
        <w:ind w:right="-360"/>
        <w:rPr>
          <w:sz w:val="22"/>
          <w:szCs w:val="22"/>
        </w:rPr>
      </w:pPr>
      <w:r w:rsidRPr="002E3663">
        <w:rPr>
          <w:sz w:val="22"/>
          <w:szCs w:val="22"/>
        </w:rPr>
        <w:t>2003, 2004, 2011</w:t>
      </w:r>
      <w:r w:rsidRPr="002E3663">
        <w:rPr>
          <w:sz w:val="22"/>
          <w:szCs w:val="22"/>
        </w:rPr>
        <w:tab/>
      </w:r>
      <w:r w:rsidR="00A96028" w:rsidRPr="002E3663">
        <w:rPr>
          <w:sz w:val="22"/>
          <w:szCs w:val="22"/>
        </w:rPr>
        <w:tab/>
      </w:r>
      <w:r w:rsidRPr="002E3663">
        <w:rPr>
          <w:sz w:val="22"/>
          <w:szCs w:val="22"/>
        </w:rPr>
        <w:t xml:space="preserve">Member, Cognitive Neuroscience Society </w:t>
      </w:r>
    </w:p>
    <w:p w14:paraId="7C2A6437" w14:textId="3B6E8198" w:rsidR="00490811" w:rsidRPr="002E3663" w:rsidRDefault="00490811" w:rsidP="00490811">
      <w:pPr>
        <w:tabs>
          <w:tab w:val="left" w:pos="-2160"/>
        </w:tabs>
        <w:spacing w:after="0"/>
        <w:ind w:right="-360"/>
        <w:rPr>
          <w:sz w:val="22"/>
          <w:szCs w:val="22"/>
        </w:rPr>
      </w:pPr>
      <w:r w:rsidRPr="002E3663">
        <w:rPr>
          <w:sz w:val="22"/>
          <w:szCs w:val="22"/>
        </w:rPr>
        <w:t>2012</w:t>
      </w:r>
      <w:r w:rsidRPr="002E3663">
        <w:rPr>
          <w:sz w:val="22"/>
          <w:szCs w:val="22"/>
        </w:rPr>
        <w:tab/>
      </w:r>
      <w:r w:rsidRPr="002E3663">
        <w:rPr>
          <w:sz w:val="22"/>
          <w:szCs w:val="22"/>
        </w:rPr>
        <w:tab/>
      </w:r>
      <w:r w:rsidRPr="002E3663">
        <w:rPr>
          <w:sz w:val="22"/>
          <w:szCs w:val="22"/>
        </w:rPr>
        <w:tab/>
      </w:r>
      <w:r w:rsidR="00A96028" w:rsidRPr="002E3663">
        <w:rPr>
          <w:sz w:val="22"/>
          <w:szCs w:val="22"/>
        </w:rPr>
        <w:tab/>
      </w:r>
      <w:r w:rsidRPr="002E3663">
        <w:rPr>
          <w:sz w:val="22"/>
          <w:szCs w:val="22"/>
        </w:rPr>
        <w:t xml:space="preserve">Member, Organization on Human Brain Mapping </w:t>
      </w:r>
    </w:p>
    <w:p w14:paraId="7DCE4A3C" w14:textId="1DD2CF7C" w:rsidR="00490811" w:rsidRPr="002E3663" w:rsidRDefault="00490811" w:rsidP="00490811">
      <w:pPr>
        <w:spacing w:after="0"/>
        <w:rPr>
          <w:sz w:val="22"/>
          <w:szCs w:val="22"/>
        </w:rPr>
      </w:pPr>
      <w:r w:rsidRPr="002E3663">
        <w:rPr>
          <w:sz w:val="22"/>
          <w:szCs w:val="22"/>
        </w:rPr>
        <w:t>2012-2013</w:t>
      </w:r>
      <w:r w:rsidRPr="002E3663">
        <w:rPr>
          <w:sz w:val="22"/>
          <w:szCs w:val="22"/>
        </w:rPr>
        <w:tab/>
      </w:r>
      <w:r w:rsidRPr="002E3663">
        <w:rPr>
          <w:sz w:val="22"/>
          <w:szCs w:val="22"/>
        </w:rPr>
        <w:tab/>
      </w:r>
      <w:r w:rsidR="00A96028" w:rsidRPr="002E3663">
        <w:rPr>
          <w:sz w:val="22"/>
          <w:szCs w:val="22"/>
        </w:rPr>
        <w:tab/>
      </w:r>
      <w:r w:rsidRPr="002E3663">
        <w:rPr>
          <w:sz w:val="22"/>
          <w:szCs w:val="22"/>
        </w:rPr>
        <w:t>Member, American Speech-Language-Hearing Association</w:t>
      </w:r>
    </w:p>
    <w:p w14:paraId="197CCD8D" w14:textId="36C77B52" w:rsidR="009A2B98" w:rsidRPr="002E3663" w:rsidRDefault="00B771A8" w:rsidP="00FB1BED">
      <w:pPr>
        <w:spacing w:after="0"/>
        <w:rPr>
          <w:sz w:val="22"/>
          <w:szCs w:val="22"/>
        </w:rPr>
      </w:pPr>
      <w:r w:rsidRPr="002E3663">
        <w:rPr>
          <w:sz w:val="22"/>
          <w:szCs w:val="22"/>
        </w:rPr>
        <w:t>2015-present</w:t>
      </w:r>
      <w:r w:rsidRPr="002E3663">
        <w:rPr>
          <w:sz w:val="22"/>
          <w:szCs w:val="22"/>
        </w:rPr>
        <w:tab/>
      </w:r>
      <w:r w:rsidRPr="002E3663">
        <w:rPr>
          <w:sz w:val="22"/>
          <w:szCs w:val="22"/>
        </w:rPr>
        <w:tab/>
      </w:r>
      <w:r w:rsidR="00A96028" w:rsidRPr="002E3663">
        <w:rPr>
          <w:sz w:val="22"/>
          <w:szCs w:val="22"/>
        </w:rPr>
        <w:tab/>
      </w:r>
      <w:r w:rsidR="009A2B98" w:rsidRPr="002E3663">
        <w:rPr>
          <w:sz w:val="22"/>
          <w:szCs w:val="22"/>
        </w:rPr>
        <w:t>Member</w:t>
      </w:r>
      <w:r w:rsidRPr="002E3663">
        <w:rPr>
          <w:sz w:val="22"/>
          <w:szCs w:val="22"/>
        </w:rPr>
        <w:t xml:space="preserve">, </w:t>
      </w:r>
      <w:r w:rsidR="009A2B98" w:rsidRPr="002E3663">
        <w:rPr>
          <w:sz w:val="22"/>
          <w:szCs w:val="22"/>
        </w:rPr>
        <w:t xml:space="preserve">Association for Research in Otolaryngology </w:t>
      </w:r>
    </w:p>
    <w:p w14:paraId="283EDF6D" w14:textId="77777777" w:rsidR="00422CFA" w:rsidRPr="002E3663" w:rsidRDefault="00422CFA" w:rsidP="00635142">
      <w:pPr>
        <w:tabs>
          <w:tab w:val="left" w:pos="-2160"/>
        </w:tabs>
        <w:spacing w:after="0"/>
        <w:ind w:left="1440" w:right="-360" w:hanging="1440"/>
        <w:rPr>
          <w:sz w:val="22"/>
          <w:szCs w:val="22"/>
        </w:rPr>
      </w:pPr>
    </w:p>
    <w:p w14:paraId="0F0E2D32" w14:textId="77777777" w:rsidR="00913E77" w:rsidRPr="002E3663" w:rsidRDefault="00913E77" w:rsidP="00635142">
      <w:pPr>
        <w:tabs>
          <w:tab w:val="left" w:pos="-2160"/>
        </w:tabs>
        <w:spacing w:after="0"/>
        <w:ind w:left="360" w:right="-360" w:hanging="360"/>
        <w:rPr>
          <w:sz w:val="22"/>
          <w:szCs w:val="22"/>
          <w:u w:val="single"/>
        </w:rPr>
      </w:pPr>
      <w:r w:rsidRPr="002E3663">
        <w:rPr>
          <w:sz w:val="22"/>
          <w:szCs w:val="22"/>
        </w:rPr>
        <w:t>3.</w:t>
      </w:r>
      <w:r w:rsidRPr="002E3663">
        <w:rPr>
          <w:sz w:val="22"/>
          <w:szCs w:val="22"/>
        </w:rPr>
        <w:tab/>
      </w:r>
      <w:r w:rsidRPr="002E3663">
        <w:rPr>
          <w:sz w:val="22"/>
          <w:szCs w:val="22"/>
          <w:u w:val="single"/>
        </w:rPr>
        <w:t xml:space="preserve">University/Campus Service  </w:t>
      </w:r>
    </w:p>
    <w:p w14:paraId="2DE88D6A" w14:textId="77777777" w:rsidR="00913E77" w:rsidRPr="002E3663" w:rsidRDefault="00913E77" w:rsidP="003B4593">
      <w:pPr>
        <w:spacing w:after="0"/>
        <w:ind w:left="1440" w:hanging="1440"/>
        <w:rPr>
          <w:sz w:val="22"/>
          <w:szCs w:val="22"/>
          <w:u w:val="single"/>
        </w:rPr>
      </w:pPr>
      <w:r w:rsidRPr="002E3663">
        <w:rPr>
          <w:sz w:val="22"/>
          <w:szCs w:val="22"/>
          <w:u w:val="single"/>
        </w:rPr>
        <w:t>Department Service</w:t>
      </w:r>
      <w:r w:rsidR="00A97245" w:rsidRPr="002E3663">
        <w:rPr>
          <w:sz w:val="22"/>
          <w:szCs w:val="22"/>
          <w:u w:val="single"/>
        </w:rPr>
        <w:t>: Speech and Hearing Science</w:t>
      </w:r>
    </w:p>
    <w:p w14:paraId="7EB46494" w14:textId="77777777" w:rsidR="00490811" w:rsidRPr="002E3663" w:rsidRDefault="00490811" w:rsidP="00490811">
      <w:pPr>
        <w:spacing w:after="0"/>
        <w:rPr>
          <w:sz w:val="22"/>
          <w:szCs w:val="22"/>
        </w:rPr>
      </w:pPr>
      <w:r w:rsidRPr="002E3663">
        <w:rPr>
          <w:sz w:val="22"/>
          <w:szCs w:val="22"/>
        </w:rPr>
        <w:t>2008-2012</w:t>
      </w:r>
      <w:r w:rsidRPr="002E3663">
        <w:rPr>
          <w:sz w:val="22"/>
          <w:szCs w:val="22"/>
        </w:rPr>
        <w:tab/>
      </w:r>
      <w:r w:rsidRPr="002E3663">
        <w:rPr>
          <w:sz w:val="22"/>
          <w:szCs w:val="22"/>
        </w:rPr>
        <w:tab/>
      </w:r>
      <w:r w:rsidRPr="002E3663">
        <w:rPr>
          <w:sz w:val="22"/>
          <w:szCs w:val="22"/>
        </w:rPr>
        <w:tab/>
        <w:t xml:space="preserve">Member, Research and Grant Writing Committee </w:t>
      </w:r>
    </w:p>
    <w:p w14:paraId="759C5326" w14:textId="77777777" w:rsidR="00490811" w:rsidRPr="002E3663" w:rsidRDefault="00490811" w:rsidP="00490811">
      <w:pPr>
        <w:spacing w:after="0"/>
        <w:rPr>
          <w:sz w:val="22"/>
          <w:szCs w:val="22"/>
        </w:rPr>
      </w:pPr>
      <w:r w:rsidRPr="002E3663">
        <w:rPr>
          <w:sz w:val="22"/>
          <w:szCs w:val="22"/>
        </w:rPr>
        <w:t>2009-2011</w:t>
      </w:r>
      <w:r w:rsidRPr="002E3663">
        <w:rPr>
          <w:sz w:val="22"/>
          <w:szCs w:val="22"/>
        </w:rPr>
        <w:tab/>
      </w:r>
      <w:r w:rsidRPr="002E3663">
        <w:rPr>
          <w:sz w:val="22"/>
          <w:szCs w:val="22"/>
        </w:rPr>
        <w:tab/>
      </w:r>
      <w:r w:rsidRPr="002E3663">
        <w:rPr>
          <w:sz w:val="22"/>
          <w:szCs w:val="22"/>
        </w:rPr>
        <w:tab/>
        <w:t xml:space="preserve">Member, Admissions Committee </w:t>
      </w:r>
    </w:p>
    <w:p w14:paraId="6214B841" w14:textId="20F7B21D" w:rsidR="00490811" w:rsidRPr="002E3663" w:rsidRDefault="00490811" w:rsidP="00490811">
      <w:pPr>
        <w:spacing w:after="0"/>
        <w:rPr>
          <w:sz w:val="22"/>
          <w:szCs w:val="22"/>
        </w:rPr>
      </w:pPr>
      <w:r w:rsidRPr="002E3663">
        <w:rPr>
          <w:sz w:val="22"/>
          <w:szCs w:val="22"/>
        </w:rPr>
        <w:t>2010-2011</w:t>
      </w:r>
      <w:r w:rsidRPr="002E3663">
        <w:rPr>
          <w:sz w:val="22"/>
          <w:szCs w:val="22"/>
        </w:rPr>
        <w:tab/>
      </w:r>
      <w:r w:rsidR="00B0747B" w:rsidRPr="002E3663">
        <w:rPr>
          <w:sz w:val="22"/>
          <w:szCs w:val="22"/>
        </w:rPr>
        <w:tab/>
      </w:r>
      <w:r w:rsidR="00B0747B" w:rsidRPr="002E3663">
        <w:rPr>
          <w:sz w:val="22"/>
          <w:szCs w:val="22"/>
        </w:rPr>
        <w:tab/>
      </w:r>
      <w:r w:rsidRPr="002E3663">
        <w:rPr>
          <w:sz w:val="22"/>
          <w:szCs w:val="22"/>
        </w:rPr>
        <w:t>Member, Education Policy Committee</w:t>
      </w:r>
    </w:p>
    <w:p w14:paraId="6651BED9" w14:textId="77777777" w:rsidR="00490811" w:rsidRPr="002E3663" w:rsidRDefault="00490811" w:rsidP="00490811">
      <w:pPr>
        <w:spacing w:after="0"/>
        <w:rPr>
          <w:sz w:val="22"/>
          <w:szCs w:val="22"/>
        </w:rPr>
      </w:pPr>
      <w:r w:rsidRPr="002E3663">
        <w:rPr>
          <w:sz w:val="22"/>
          <w:szCs w:val="22"/>
        </w:rPr>
        <w:lastRenderedPageBreak/>
        <w:t>2011-2012</w:t>
      </w:r>
      <w:r w:rsidRPr="002E3663">
        <w:rPr>
          <w:sz w:val="22"/>
          <w:szCs w:val="22"/>
        </w:rPr>
        <w:tab/>
      </w:r>
      <w:r w:rsidRPr="002E3663">
        <w:rPr>
          <w:sz w:val="22"/>
          <w:szCs w:val="22"/>
        </w:rPr>
        <w:tab/>
      </w:r>
      <w:r w:rsidRPr="002E3663">
        <w:rPr>
          <w:sz w:val="22"/>
          <w:szCs w:val="22"/>
        </w:rPr>
        <w:tab/>
        <w:t>Member, PhD Task Force</w:t>
      </w:r>
    </w:p>
    <w:p w14:paraId="2C9BD786" w14:textId="77777777" w:rsidR="00490811" w:rsidRPr="002E3663" w:rsidRDefault="00490811" w:rsidP="00490811">
      <w:pPr>
        <w:spacing w:after="0"/>
        <w:rPr>
          <w:sz w:val="22"/>
          <w:szCs w:val="22"/>
        </w:rPr>
      </w:pPr>
      <w:r w:rsidRPr="002E3663">
        <w:rPr>
          <w:sz w:val="22"/>
          <w:szCs w:val="22"/>
        </w:rPr>
        <w:t>2012-2013</w:t>
      </w:r>
      <w:r w:rsidRPr="002E3663">
        <w:rPr>
          <w:sz w:val="22"/>
          <w:szCs w:val="22"/>
        </w:rPr>
        <w:tab/>
      </w:r>
      <w:r w:rsidRPr="002E3663">
        <w:rPr>
          <w:sz w:val="22"/>
          <w:szCs w:val="22"/>
        </w:rPr>
        <w:tab/>
        <w:t xml:space="preserve">    </w:t>
      </w:r>
      <w:r w:rsidRPr="002E3663">
        <w:rPr>
          <w:sz w:val="22"/>
          <w:szCs w:val="22"/>
        </w:rPr>
        <w:tab/>
        <w:t xml:space="preserve">Member, Graduate Programs Committee </w:t>
      </w:r>
    </w:p>
    <w:p w14:paraId="524C157C" w14:textId="7DD6A19B" w:rsidR="00490811" w:rsidRPr="002E3663" w:rsidRDefault="00490811" w:rsidP="00490811">
      <w:pPr>
        <w:spacing w:after="0"/>
        <w:rPr>
          <w:sz w:val="22"/>
          <w:szCs w:val="22"/>
        </w:rPr>
      </w:pPr>
      <w:r w:rsidRPr="002E3663">
        <w:rPr>
          <w:sz w:val="22"/>
          <w:szCs w:val="22"/>
        </w:rPr>
        <w:t>2012-2013</w:t>
      </w:r>
      <w:r w:rsidR="0093616D" w:rsidRPr="002E3663">
        <w:rPr>
          <w:sz w:val="22"/>
          <w:szCs w:val="22"/>
        </w:rPr>
        <w:tab/>
      </w:r>
      <w:r w:rsidR="0093616D" w:rsidRPr="002E3663">
        <w:rPr>
          <w:sz w:val="22"/>
          <w:szCs w:val="22"/>
        </w:rPr>
        <w:tab/>
      </w:r>
      <w:r w:rsidRPr="002E3663">
        <w:rPr>
          <w:sz w:val="22"/>
          <w:szCs w:val="22"/>
        </w:rPr>
        <w:t xml:space="preserve">       </w:t>
      </w:r>
      <w:r w:rsidRPr="002E3663">
        <w:rPr>
          <w:sz w:val="22"/>
          <w:szCs w:val="22"/>
        </w:rPr>
        <w:tab/>
        <w:t>Member, Faculty Advisory Committee</w:t>
      </w:r>
    </w:p>
    <w:p w14:paraId="15BDB709" w14:textId="77777777" w:rsidR="00490811" w:rsidRPr="002E3663" w:rsidRDefault="00490811" w:rsidP="00490811">
      <w:pPr>
        <w:spacing w:after="0"/>
        <w:rPr>
          <w:sz w:val="22"/>
          <w:szCs w:val="22"/>
        </w:rPr>
      </w:pPr>
      <w:r w:rsidRPr="002E3663">
        <w:rPr>
          <w:sz w:val="22"/>
          <w:szCs w:val="22"/>
        </w:rPr>
        <w:t>2013-2014</w:t>
      </w:r>
      <w:r w:rsidRPr="002E3663">
        <w:rPr>
          <w:sz w:val="22"/>
          <w:szCs w:val="22"/>
        </w:rPr>
        <w:tab/>
      </w:r>
      <w:r w:rsidRPr="002E3663">
        <w:rPr>
          <w:sz w:val="22"/>
          <w:szCs w:val="22"/>
        </w:rPr>
        <w:tab/>
      </w:r>
      <w:r w:rsidRPr="002E3663">
        <w:rPr>
          <w:sz w:val="22"/>
          <w:szCs w:val="22"/>
        </w:rPr>
        <w:tab/>
        <w:t>Member, Undergraduate Programs Committee</w:t>
      </w:r>
    </w:p>
    <w:p w14:paraId="2FD0BF6C" w14:textId="77777777" w:rsidR="00490811" w:rsidRPr="002E3663" w:rsidRDefault="00490811" w:rsidP="00490811">
      <w:pPr>
        <w:spacing w:after="0"/>
        <w:rPr>
          <w:sz w:val="22"/>
          <w:szCs w:val="22"/>
        </w:rPr>
      </w:pPr>
      <w:r w:rsidRPr="002E3663">
        <w:rPr>
          <w:sz w:val="22"/>
          <w:szCs w:val="22"/>
        </w:rPr>
        <w:t>2014-2017</w:t>
      </w:r>
      <w:r w:rsidRPr="002E3663">
        <w:rPr>
          <w:sz w:val="22"/>
          <w:szCs w:val="22"/>
        </w:rPr>
        <w:tab/>
      </w:r>
      <w:r w:rsidRPr="002E3663">
        <w:rPr>
          <w:sz w:val="22"/>
          <w:szCs w:val="22"/>
        </w:rPr>
        <w:tab/>
      </w:r>
      <w:r w:rsidRPr="002E3663">
        <w:rPr>
          <w:sz w:val="22"/>
          <w:szCs w:val="22"/>
        </w:rPr>
        <w:tab/>
        <w:t>Member, Audiology Task Force</w:t>
      </w:r>
    </w:p>
    <w:p w14:paraId="6B98F50E" w14:textId="77777777" w:rsidR="00490811" w:rsidRPr="002E3663" w:rsidRDefault="00490811" w:rsidP="00490811">
      <w:pPr>
        <w:spacing w:after="0"/>
        <w:rPr>
          <w:sz w:val="22"/>
          <w:szCs w:val="22"/>
        </w:rPr>
      </w:pPr>
      <w:r w:rsidRPr="002E3663">
        <w:rPr>
          <w:sz w:val="22"/>
          <w:szCs w:val="22"/>
        </w:rPr>
        <w:t>2014-2016</w:t>
      </w:r>
      <w:r w:rsidRPr="002E3663">
        <w:rPr>
          <w:sz w:val="22"/>
          <w:szCs w:val="22"/>
        </w:rPr>
        <w:tab/>
      </w:r>
      <w:r w:rsidRPr="002E3663">
        <w:rPr>
          <w:sz w:val="22"/>
          <w:szCs w:val="22"/>
        </w:rPr>
        <w:tab/>
      </w:r>
      <w:r w:rsidRPr="002E3663">
        <w:rPr>
          <w:sz w:val="22"/>
          <w:szCs w:val="22"/>
        </w:rPr>
        <w:tab/>
        <w:t>Chair, Undergraduate Programs Committee</w:t>
      </w:r>
    </w:p>
    <w:p w14:paraId="416C6910" w14:textId="1EE7EA37" w:rsidR="0093616D" w:rsidRPr="002E3663" w:rsidRDefault="0093616D" w:rsidP="00490811">
      <w:pPr>
        <w:spacing w:after="0"/>
        <w:ind w:left="2880" w:hanging="2880"/>
        <w:rPr>
          <w:sz w:val="22"/>
          <w:szCs w:val="22"/>
        </w:rPr>
      </w:pPr>
      <w:r w:rsidRPr="002E3663">
        <w:rPr>
          <w:sz w:val="22"/>
          <w:szCs w:val="22"/>
        </w:rPr>
        <w:t xml:space="preserve">2014-2016       </w:t>
      </w:r>
      <w:r w:rsidRPr="002E3663">
        <w:rPr>
          <w:sz w:val="22"/>
          <w:szCs w:val="22"/>
        </w:rPr>
        <w:tab/>
        <w:t>Member, Faculty Advisory Committee</w:t>
      </w:r>
    </w:p>
    <w:p w14:paraId="4EA77DEC" w14:textId="291262FE" w:rsidR="00490811" w:rsidRPr="002E3663" w:rsidRDefault="00490811" w:rsidP="00490811">
      <w:pPr>
        <w:spacing w:after="0"/>
        <w:ind w:left="2880" w:hanging="2880"/>
        <w:rPr>
          <w:sz w:val="22"/>
          <w:szCs w:val="22"/>
        </w:rPr>
      </w:pPr>
      <w:r w:rsidRPr="002E3663">
        <w:rPr>
          <w:sz w:val="22"/>
          <w:szCs w:val="22"/>
        </w:rPr>
        <w:t>2014-2015</w:t>
      </w:r>
      <w:r w:rsidRPr="002E3663">
        <w:rPr>
          <w:sz w:val="22"/>
          <w:szCs w:val="22"/>
        </w:rPr>
        <w:tab/>
        <w:t>Member, Search Committee, Open-Rank Faculty Search in Neurobiological Bases of Communication Sciences and Disorders</w:t>
      </w:r>
    </w:p>
    <w:p w14:paraId="5973FA0C" w14:textId="4572CE21" w:rsidR="006A5DC4" w:rsidRPr="002E3663" w:rsidRDefault="00C04CC4" w:rsidP="006A5DC4">
      <w:pPr>
        <w:spacing w:after="0"/>
        <w:ind w:left="2880" w:hanging="2880"/>
        <w:rPr>
          <w:sz w:val="22"/>
          <w:szCs w:val="22"/>
        </w:rPr>
      </w:pPr>
      <w:r w:rsidRPr="002E3663">
        <w:rPr>
          <w:sz w:val="22"/>
          <w:szCs w:val="22"/>
        </w:rPr>
        <w:t>2015-2016</w:t>
      </w:r>
      <w:r w:rsidRPr="002E3663">
        <w:rPr>
          <w:sz w:val="22"/>
          <w:szCs w:val="22"/>
        </w:rPr>
        <w:tab/>
        <w:t xml:space="preserve">Chair, </w:t>
      </w:r>
      <w:r w:rsidR="00B32BC8" w:rsidRPr="002E3663">
        <w:rPr>
          <w:sz w:val="22"/>
          <w:szCs w:val="22"/>
        </w:rPr>
        <w:t xml:space="preserve">Search Committee, </w:t>
      </w:r>
      <w:r w:rsidRPr="002E3663">
        <w:rPr>
          <w:sz w:val="22"/>
          <w:szCs w:val="22"/>
        </w:rPr>
        <w:t xml:space="preserve">Open-Rank Faculty </w:t>
      </w:r>
      <w:r w:rsidR="006A5DC4" w:rsidRPr="002E3663">
        <w:rPr>
          <w:sz w:val="22"/>
          <w:szCs w:val="22"/>
        </w:rPr>
        <w:t>in Neurobiological Bases of Communication Sciences and Disorders</w:t>
      </w:r>
    </w:p>
    <w:p w14:paraId="5A8E16DA" w14:textId="2B2522E0" w:rsidR="00C04CC4" w:rsidRPr="002E3663" w:rsidRDefault="00C04CC4" w:rsidP="00A97245">
      <w:pPr>
        <w:spacing w:after="0"/>
        <w:rPr>
          <w:sz w:val="22"/>
          <w:szCs w:val="22"/>
        </w:rPr>
      </w:pPr>
      <w:r w:rsidRPr="002E3663">
        <w:rPr>
          <w:sz w:val="22"/>
          <w:szCs w:val="22"/>
        </w:rPr>
        <w:t>2014-2016</w:t>
      </w:r>
      <w:r w:rsidRPr="002E3663">
        <w:rPr>
          <w:sz w:val="22"/>
          <w:szCs w:val="22"/>
        </w:rPr>
        <w:tab/>
      </w:r>
      <w:r w:rsidR="00F42E87" w:rsidRPr="002E3663">
        <w:rPr>
          <w:sz w:val="22"/>
          <w:szCs w:val="22"/>
        </w:rPr>
        <w:tab/>
      </w:r>
      <w:r w:rsidR="00F42E87" w:rsidRPr="002E3663">
        <w:rPr>
          <w:sz w:val="22"/>
          <w:szCs w:val="22"/>
        </w:rPr>
        <w:tab/>
        <w:t>Director of Undergraduate Studies</w:t>
      </w:r>
    </w:p>
    <w:p w14:paraId="331F570D" w14:textId="29692BA5" w:rsidR="0093616D" w:rsidRPr="002E3663" w:rsidRDefault="0093616D" w:rsidP="00A97245">
      <w:pPr>
        <w:spacing w:after="0"/>
        <w:rPr>
          <w:sz w:val="22"/>
          <w:szCs w:val="22"/>
        </w:rPr>
      </w:pPr>
      <w:r w:rsidRPr="002E3663">
        <w:rPr>
          <w:sz w:val="22"/>
          <w:szCs w:val="22"/>
        </w:rPr>
        <w:t>2014-2016</w:t>
      </w:r>
      <w:r w:rsidRPr="002E3663">
        <w:rPr>
          <w:sz w:val="22"/>
          <w:szCs w:val="22"/>
        </w:rPr>
        <w:tab/>
      </w:r>
      <w:r w:rsidRPr="002E3663">
        <w:rPr>
          <w:sz w:val="22"/>
          <w:szCs w:val="22"/>
        </w:rPr>
        <w:tab/>
      </w:r>
      <w:r w:rsidRPr="002E3663">
        <w:rPr>
          <w:sz w:val="22"/>
          <w:szCs w:val="22"/>
        </w:rPr>
        <w:tab/>
        <w:t>Ex-officio member, Education Policy committee</w:t>
      </w:r>
    </w:p>
    <w:p w14:paraId="0AED1AF8" w14:textId="218882C7" w:rsidR="00490811" w:rsidRPr="002E3663" w:rsidRDefault="00490811" w:rsidP="00490811">
      <w:pPr>
        <w:spacing w:after="0"/>
        <w:ind w:left="2880" w:hanging="2880"/>
        <w:rPr>
          <w:sz w:val="22"/>
          <w:szCs w:val="22"/>
        </w:rPr>
      </w:pPr>
      <w:r w:rsidRPr="002E3663">
        <w:rPr>
          <w:sz w:val="22"/>
          <w:szCs w:val="22"/>
        </w:rPr>
        <w:t>2017-2018</w:t>
      </w:r>
      <w:r w:rsidRPr="002E3663">
        <w:rPr>
          <w:sz w:val="22"/>
          <w:szCs w:val="22"/>
        </w:rPr>
        <w:tab/>
        <w:t>Member, Awards Committee</w:t>
      </w:r>
    </w:p>
    <w:p w14:paraId="45304501" w14:textId="5B9D000E" w:rsidR="00490811" w:rsidRPr="002E3663" w:rsidRDefault="00490811" w:rsidP="00490811">
      <w:pPr>
        <w:spacing w:after="0"/>
        <w:ind w:left="2880" w:hanging="2880"/>
        <w:rPr>
          <w:sz w:val="22"/>
          <w:szCs w:val="22"/>
        </w:rPr>
      </w:pPr>
      <w:r w:rsidRPr="002E3663">
        <w:rPr>
          <w:sz w:val="22"/>
          <w:szCs w:val="22"/>
        </w:rPr>
        <w:t>2017-2018</w:t>
      </w:r>
      <w:r w:rsidRPr="002E3663">
        <w:rPr>
          <w:sz w:val="22"/>
          <w:szCs w:val="22"/>
        </w:rPr>
        <w:tab/>
        <w:t>Member, Program Policy Committee</w:t>
      </w:r>
    </w:p>
    <w:p w14:paraId="61B8D5C0" w14:textId="44AB41D7" w:rsidR="00490811" w:rsidRPr="002E3663" w:rsidRDefault="00F42E87" w:rsidP="00A97245">
      <w:pPr>
        <w:spacing w:after="0"/>
        <w:rPr>
          <w:sz w:val="22"/>
          <w:szCs w:val="22"/>
        </w:rPr>
      </w:pPr>
      <w:r w:rsidRPr="002E3663">
        <w:rPr>
          <w:sz w:val="22"/>
          <w:szCs w:val="22"/>
        </w:rPr>
        <w:t>1/2018-</w:t>
      </w:r>
      <w:r w:rsidR="0093616D" w:rsidRPr="002E3663">
        <w:rPr>
          <w:sz w:val="22"/>
          <w:szCs w:val="22"/>
        </w:rPr>
        <w:t>2019</w:t>
      </w:r>
      <w:r w:rsidRPr="002E3663">
        <w:rPr>
          <w:sz w:val="22"/>
          <w:szCs w:val="22"/>
        </w:rPr>
        <w:tab/>
      </w:r>
      <w:r w:rsidRPr="002E3663">
        <w:rPr>
          <w:sz w:val="22"/>
          <w:szCs w:val="22"/>
        </w:rPr>
        <w:tab/>
      </w:r>
      <w:r w:rsidRPr="002E3663">
        <w:rPr>
          <w:sz w:val="22"/>
          <w:szCs w:val="22"/>
        </w:rPr>
        <w:tab/>
        <w:t>Director of Undergraduate Studies</w:t>
      </w:r>
    </w:p>
    <w:p w14:paraId="2C0B406B" w14:textId="121AEE72" w:rsidR="0093616D" w:rsidRPr="002E3663" w:rsidRDefault="0093616D" w:rsidP="00A97245">
      <w:pPr>
        <w:spacing w:after="0"/>
        <w:rPr>
          <w:sz w:val="22"/>
          <w:szCs w:val="22"/>
        </w:rPr>
      </w:pPr>
      <w:r w:rsidRPr="002E3663">
        <w:rPr>
          <w:sz w:val="22"/>
          <w:szCs w:val="22"/>
        </w:rPr>
        <w:t>1/2018-2019</w:t>
      </w:r>
      <w:r w:rsidRPr="002E3663">
        <w:rPr>
          <w:sz w:val="22"/>
          <w:szCs w:val="22"/>
        </w:rPr>
        <w:tab/>
      </w:r>
      <w:r w:rsidRPr="002E3663">
        <w:rPr>
          <w:sz w:val="22"/>
          <w:szCs w:val="22"/>
        </w:rPr>
        <w:tab/>
      </w:r>
      <w:r w:rsidRPr="002E3663">
        <w:rPr>
          <w:sz w:val="22"/>
          <w:szCs w:val="22"/>
        </w:rPr>
        <w:tab/>
        <w:t>Ex-officio member, Education Policy committee</w:t>
      </w:r>
    </w:p>
    <w:p w14:paraId="7518B6DB" w14:textId="597F3E44" w:rsidR="007D54E9" w:rsidRPr="00A266AD" w:rsidRDefault="007D54E9" w:rsidP="00A97245">
      <w:pPr>
        <w:spacing w:after="0"/>
        <w:rPr>
          <w:sz w:val="22"/>
          <w:szCs w:val="22"/>
        </w:rPr>
      </w:pPr>
      <w:r w:rsidRPr="00A266AD">
        <w:rPr>
          <w:sz w:val="22"/>
          <w:szCs w:val="22"/>
        </w:rPr>
        <w:t>2018-2019</w:t>
      </w:r>
      <w:r w:rsidRPr="00A266AD">
        <w:rPr>
          <w:sz w:val="22"/>
          <w:szCs w:val="22"/>
        </w:rPr>
        <w:tab/>
      </w:r>
      <w:r w:rsidRPr="00A266AD">
        <w:rPr>
          <w:sz w:val="22"/>
          <w:szCs w:val="22"/>
        </w:rPr>
        <w:tab/>
      </w:r>
      <w:r w:rsidRPr="00A266AD">
        <w:rPr>
          <w:sz w:val="22"/>
          <w:szCs w:val="22"/>
        </w:rPr>
        <w:tab/>
        <w:t xml:space="preserve">Member, </w:t>
      </w:r>
      <w:r w:rsidR="007C45A0">
        <w:rPr>
          <w:sz w:val="22"/>
          <w:szCs w:val="22"/>
        </w:rPr>
        <w:t>American Sign Language (ASL)</w:t>
      </w:r>
      <w:r w:rsidRPr="00A266AD">
        <w:rPr>
          <w:sz w:val="22"/>
          <w:szCs w:val="22"/>
        </w:rPr>
        <w:t xml:space="preserve"> Instructor search committee</w:t>
      </w:r>
    </w:p>
    <w:p w14:paraId="7027C773" w14:textId="52D43F54" w:rsidR="00A266AD" w:rsidRPr="00A266AD" w:rsidRDefault="00A266AD" w:rsidP="00A97245">
      <w:pPr>
        <w:spacing w:after="0"/>
        <w:rPr>
          <w:sz w:val="22"/>
          <w:szCs w:val="22"/>
        </w:rPr>
      </w:pPr>
      <w:r w:rsidRPr="00A266AD">
        <w:rPr>
          <w:sz w:val="22"/>
          <w:szCs w:val="22"/>
        </w:rPr>
        <w:t>2019-2020</w:t>
      </w:r>
      <w:r w:rsidRPr="00A266AD">
        <w:rPr>
          <w:sz w:val="22"/>
          <w:szCs w:val="22"/>
        </w:rPr>
        <w:tab/>
      </w:r>
      <w:r>
        <w:rPr>
          <w:sz w:val="22"/>
          <w:szCs w:val="22"/>
        </w:rPr>
        <w:tab/>
      </w:r>
      <w:r>
        <w:rPr>
          <w:sz w:val="22"/>
          <w:szCs w:val="22"/>
        </w:rPr>
        <w:tab/>
      </w:r>
      <w:r w:rsidRPr="00A266AD">
        <w:rPr>
          <w:sz w:val="22"/>
          <w:szCs w:val="22"/>
        </w:rPr>
        <w:t>Member, Open Rank Faculty Search</w:t>
      </w:r>
    </w:p>
    <w:p w14:paraId="7A0C0118" w14:textId="2ED8EEA1" w:rsidR="003E5FCC" w:rsidRDefault="00864BF2" w:rsidP="003E5FCC">
      <w:pPr>
        <w:spacing w:after="0"/>
        <w:rPr>
          <w:sz w:val="22"/>
          <w:szCs w:val="22"/>
        </w:rPr>
      </w:pPr>
      <w:r>
        <w:rPr>
          <w:sz w:val="22"/>
          <w:szCs w:val="22"/>
        </w:rPr>
        <w:t>2018-2022</w:t>
      </w:r>
      <w:r w:rsidR="003E5FCC" w:rsidRPr="002E3663">
        <w:rPr>
          <w:sz w:val="22"/>
          <w:szCs w:val="22"/>
        </w:rPr>
        <w:tab/>
      </w:r>
      <w:r w:rsidR="003E5FCC" w:rsidRPr="002E3663">
        <w:rPr>
          <w:sz w:val="22"/>
          <w:szCs w:val="22"/>
        </w:rPr>
        <w:tab/>
      </w:r>
      <w:r w:rsidR="003E5FCC" w:rsidRPr="002E3663">
        <w:rPr>
          <w:sz w:val="22"/>
          <w:szCs w:val="22"/>
        </w:rPr>
        <w:tab/>
        <w:t>Member, Faculty Advisory Committee</w:t>
      </w:r>
    </w:p>
    <w:p w14:paraId="53476D7B" w14:textId="0834CDE4" w:rsidR="0049246D" w:rsidRDefault="0049246D" w:rsidP="003E5FCC">
      <w:pPr>
        <w:spacing w:after="0"/>
        <w:rPr>
          <w:sz w:val="22"/>
          <w:szCs w:val="22"/>
        </w:rPr>
      </w:pPr>
      <w:r>
        <w:rPr>
          <w:sz w:val="22"/>
          <w:szCs w:val="22"/>
        </w:rPr>
        <w:t>2019-</w:t>
      </w:r>
      <w:r>
        <w:rPr>
          <w:sz w:val="22"/>
          <w:szCs w:val="22"/>
        </w:rPr>
        <w:tab/>
      </w:r>
      <w:r>
        <w:rPr>
          <w:sz w:val="22"/>
          <w:szCs w:val="22"/>
        </w:rPr>
        <w:tab/>
      </w:r>
      <w:r>
        <w:rPr>
          <w:sz w:val="22"/>
          <w:szCs w:val="22"/>
        </w:rPr>
        <w:tab/>
      </w:r>
      <w:r>
        <w:rPr>
          <w:sz w:val="22"/>
          <w:szCs w:val="22"/>
        </w:rPr>
        <w:tab/>
        <w:t>Member, Promotion and Tenure Committee</w:t>
      </w:r>
    </w:p>
    <w:p w14:paraId="6CCB45EB" w14:textId="08485A93" w:rsidR="0049246D" w:rsidRPr="002E3663" w:rsidRDefault="0049246D" w:rsidP="003E5FCC">
      <w:pPr>
        <w:spacing w:after="0"/>
        <w:rPr>
          <w:sz w:val="22"/>
          <w:szCs w:val="22"/>
        </w:rPr>
      </w:pPr>
      <w:r>
        <w:rPr>
          <w:sz w:val="22"/>
          <w:szCs w:val="22"/>
        </w:rPr>
        <w:t>2020-</w:t>
      </w:r>
      <w:r>
        <w:rPr>
          <w:sz w:val="22"/>
          <w:szCs w:val="22"/>
        </w:rPr>
        <w:tab/>
      </w:r>
      <w:r>
        <w:rPr>
          <w:sz w:val="22"/>
          <w:szCs w:val="22"/>
        </w:rPr>
        <w:tab/>
      </w:r>
      <w:r>
        <w:rPr>
          <w:sz w:val="22"/>
          <w:szCs w:val="22"/>
        </w:rPr>
        <w:tab/>
      </w:r>
      <w:r>
        <w:rPr>
          <w:sz w:val="22"/>
          <w:szCs w:val="22"/>
        </w:rPr>
        <w:tab/>
        <w:t>Member, Audiology Working Group</w:t>
      </w:r>
    </w:p>
    <w:p w14:paraId="196197FB" w14:textId="19891E68" w:rsidR="00BD3C82" w:rsidRDefault="00864BF2" w:rsidP="00A97245">
      <w:pPr>
        <w:spacing w:after="0"/>
        <w:rPr>
          <w:sz w:val="22"/>
          <w:szCs w:val="22"/>
        </w:rPr>
      </w:pPr>
      <w:r>
        <w:rPr>
          <w:sz w:val="22"/>
          <w:szCs w:val="22"/>
        </w:rPr>
        <w:t>2020-2022</w:t>
      </w:r>
      <w:r w:rsidR="003E5FCC">
        <w:rPr>
          <w:sz w:val="22"/>
          <w:szCs w:val="22"/>
        </w:rPr>
        <w:tab/>
      </w:r>
      <w:r w:rsidR="003E5FCC">
        <w:rPr>
          <w:sz w:val="22"/>
          <w:szCs w:val="22"/>
        </w:rPr>
        <w:tab/>
      </w:r>
      <w:r w:rsidR="003E5FCC">
        <w:rPr>
          <w:sz w:val="22"/>
          <w:szCs w:val="22"/>
        </w:rPr>
        <w:tab/>
        <w:t>Chair, Awards Committee</w:t>
      </w:r>
    </w:p>
    <w:p w14:paraId="3C604822" w14:textId="25F71CC9" w:rsidR="007C45A0" w:rsidRDefault="007C45A0" w:rsidP="00A97245">
      <w:pPr>
        <w:spacing w:after="0"/>
        <w:rPr>
          <w:sz w:val="22"/>
          <w:szCs w:val="22"/>
        </w:rPr>
      </w:pPr>
      <w:r>
        <w:rPr>
          <w:sz w:val="22"/>
          <w:szCs w:val="22"/>
        </w:rPr>
        <w:t>2021-2022</w:t>
      </w:r>
      <w:r>
        <w:rPr>
          <w:sz w:val="22"/>
          <w:szCs w:val="22"/>
        </w:rPr>
        <w:tab/>
      </w:r>
      <w:r>
        <w:rPr>
          <w:sz w:val="22"/>
          <w:szCs w:val="22"/>
        </w:rPr>
        <w:tab/>
      </w:r>
      <w:r>
        <w:rPr>
          <w:sz w:val="22"/>
          <w:szCs w:val="22"/>
        </w:rPr>
        <w:tab/>
        <w:t>Chair, American Sign Language (ASL) Instructor Search Committee</w:t>
      </w:r>
    </w:p>
    <w:p w14:paraId="377BA48B" w14:textId="77777777" w:rsidR="003E5FCC" w:rsidRPr="002E3663" w:rsidRDefault="003E5FCC" w:rsidP="00A97245">
      <w:pPr>
        <w:spacing w:after="0"/>
        <w:rPr>
          <w:sz w:val="22"/>
          <w:szCs w:val="22"/>
        </w:rPr>
      </w:pPr>
    </w:p>
    <w:p w14:paraId="5010272A" w14:textId="77777777" w:rsidR="00BD3C82" w:rsidRPr="002E3663" w:rsidRDefault="00246E86" w:rsidP="00A97245">
      <w:pPr>
        <w:spacing w:after="0"/>
        <w:rPr>
          <w:sz w:val="22"/>
          <w:szCs w:val="22"/>
          <w:u w:val="single"/>
        </w:rPr>
      </w:pPr>
      <w:r w:rsidRPr="002E3663">
        <w:rPr>
          <w:sz w:val="22"/>
          <w:szCs w:val="22"/>
          <w:u w:val="single"/>
        </w:rPr>
        <w:t xml:space="preserve">College of </w:t>
      </w:r>
      <w:r w:rsidR="00BD3C82" w:rsidRPr="002E3663">
        <w:rPr>
          <w:sz w:val="22"/>
          <w:szCs w:val="22"/>
          <w:u w:val="single"/>
        </w:rPr>
        <w:t>AHS Service</w:t>
      </w:r>
    </w:p>
    <w:p w14:paraId="3D9BF19F" w14:textId="77777777" w:rsidR="00462699" w:rsidRPr="002E3663" w:rsidRDefault="00462699" w:rsidP="00462699">
      <w:pPr>
        <w:spacing w:after="0"/>
        <w:rPr>
          <w:sz w:val="22"/>
          <w:szCs w:val="22"/>
        </w:rPr>
      </w:pPr>
      <w:r w:rsidRPr="002E3663">
        <w:rPr>
          <w:sz w:val="22"/>
          <w:szCs w:val="22"/>
        </w:rPr>
        <w:t>2010-2012</w:t>
      </w:r>
      <w:r w:rsidRPr="002E3663">
        <w:rPr>
          <w:sz w:val="22"/>
          <w:szCs w:val="22"/>
        </w:rPr>
        <w:tab/>
      </w:r>
      <w:r w:rsidRPr="002E3663">
        <w:rPr>
          <w:sz w:val="22"/>
          <w:szCs w:val="22"/>
        </w:rPr>
        <w:tab/>
      </w:r>
      <w:r w:rsidRPr="002E3663">
        <w:rPr>
          <w:sz w:val="22"/>
          <w:szCs w:val="22"/>
        </w:rPr>
        <w:tab/>
        <w:t xml:space="preserve">Member, Student Grievance Committee </w:t>
      </w:r>
    </w:p>
    <w:p w14:paraId="359C58FC" w14:textId="77777777" w:rsidR="00462699" w:rsidRPr="002E3663" w:rsidRDefault="00462699" w:rsidP="00462699">
      <w:pPr>
        <w:spacing w:after="0"/>
        <w:rPr>
          <w:sz w:val="22"/>
          <w:szCs w:val="22"/>
        </w:rPr>
      </w:pPr>
      <w:r w:rsidRPr="002E3663">
        <w:rPr>
          <w:sz w:val="22"/>
          <w:szCs w:val="22"/>
        </w:rPr>
        <w:t>2010-2011</w:t>
      </w:r>
      <w:r w:rsidRPr="002E3663">
        <w:rPr>
          <w:sz w:val="22"/>
          <w:szCs w:val="22"/>
        </w:rPr>
        <w:tab/>
      </w:r>
      <w:r w:rsidRPr="002E3663">
        <w:rPr>
          <w:sz w:val="22"/>
          <w:szCs w:val="22"/>
        </w:rPr>
        <w:tab/>
      </w:r>
      <w:r w:rsidRPr="002E3663">
        <w:rPr>
          <w:sz w:val="22"/>
          <w:szCs w:val="22"/>
        </w:rPr>
        <w:tab/>
        <w:t xml:space="preserve">Member, Library Committee </w:t>
      </w:r>
    </w:p>
    <w:p w14:paraId="2CBFD74F" w14:textId="7AD070C6" w:rsidR="00462699" w:rsidRPr="002E3663" w:rsidRDefault="00462699" w:rsidP="00506BBC">
      <w:pPr>
        <w:spacing w:after="0"/>
        <w:ind w:left="2880" w:hanging="2880"/>
        <w:rPr>
          <w:sz w:val="22"/>
          <w:szCs w:val="22"/>
        </w:rPr>
      </w:pPr>
      <w:r w:rsidRPr="002E3663">
        <w:rPr>
          <w:sz w:val="22"/>
          <w:szCs w:val="22"/>
        </w:rPr>
        <w:t>2011-2012</w:t>
      </w:r>
      <w:r w:rsidRPr="002E3663">
        <w:rPr>
          <w:sz w:val="22"/>
          <w:szCs w:val="22"/>
        </w:rPr>
        <w:tab/>
        <w:t xml:space="preserve">Member, Search Committee for the Head of SHS </w:t>
      </w:r>
    </w:p>
    <w:p w14:paraId="47D11E9E" w14:textId="77777777" w:rsidR="00462699" w:rsidRPr="002E3663" w:rsidRDefault="00462699" w:rsidP="00462699">
      <w:pPr>
        <w:spacing w:after="0"/>
        <w:rPr>
          <w:sz w:val="22"/>
          <w:szCs w:val="22"/>
        </w:rPr>
      </w:pPr>
      <w:r w:rsidRPr="002E3663">
        <w:rPr>
          <w:sz w:val="22"/>
          <w:szCs w:val="22"/>
        </w:rPr>
        <w:t>2011-2014</w:t>
      </w:r>
      <w:r w:rsidRPr="002E3663">
        <w:rPr>
          <w:sz w:val="22"/>
          <w:szCs w:val="22"/>
        </w:rPr>
        <w:tab/>
      </w:r>
      <w:r w:rsidRPr="002E3663">
        <w:rPr>
          <w:sz w:val="22"/>
          <w:szCs w:val="22"/>
        </w:rPr>
        <w:tab/>
      </w:r>
      <w:r w:rsidRPr="002E3663">
        <w:rPr>
          <w:sz w:val="22"/>
          <w:szCs w:val="22"/>
        </w:rPr>
        <w:tab/>
        <w:t>Member, Bob Bilger Award Committee</w:t>
      </w:r>
    </w:p>
    <w:p w14:paraId="389243D2" w14:textId="77777777" w:rsidR="00462699" w:rsidRPr="002E3663" w:rsidRDefault="00462699" w:rsidP="00462699">
      <w:pPr>
        <w:spacing w:after="0"/>
        <w:rPr>
          <w:sz w:val="22"/>
          <w:szCs w:val="22"/>
        </w:rPr>
      </w:pPr>
      <w:r w:rsidRPr="002E3663">
        <w:rPr>
          <w:sz w:val="22"/>
          <w:szCs w:val="22"/>
        </w:rPr>
        <w:t>2012-2014</w:t>
      </w:r>
      <w:r w:rsidRPr="002E3663">
        <w:rPr>
          <w:sz w:val="22"/>
          <w:szCs w:val="22"/>
        </w:rPr>
        <w:tab/>
      </w:r>
      <w:r w:rsidRPr="002E3663">
        <w:rPr>
          <w:sz w:val="22"/>
          <w:szCs w:val="22"/>
        </w:rPr>
        <w:tab/>
      </w:r>
      <w:r w:rsidRPr="002E3663">
        <w:rPr>
          <w:sz w:val="22"/>
          <w:szCs w:val="22"/>
        </w:rPr>
        <w:tab/>
        <w:t xml:space="preserve">Member, Education Policy Committee </w:t>
      </w:r>
    </w:p>
    <w:p w14:paraId="5E4093FF" w14:textId="77777777" w:rsidR="00462699" w:rsidRPr="002E3663" w:rsidRDefault="00462699" w:rsidP="00462699">
      <w:pPr>
        <w:spacing w:after="0"/>
        <w:rPr>
          <w:sz w:val="22"/>
          <w:szCs w:val="22"/>
        </w:rPr>
      </w:pPr>
      <w:r w:rsidRPr="002E3663">
        <w:rPr>
          <w:sz w:val="22"/>
          <w:szCs w:val="22"/>
        </w:rPr>
        <w:t>2012-2014</w:t>
      </w:r>
      <w:r w:rsidRPr="002E3663">
        <w:rPr>
          <w:sz w:val="22"/>
          <w:szCs w:val="22"/>
        </w:rPr>
        <w:tab/>
      </w:r>
      <w:r w:rsidRPr="002E3663">
        <w:rPr>
          <w:sz w:val="22"/>
          <w:szCs w:val="22"/>
        </w:rPr>
        <w:tab/>
      </w:r>
      <w:r w:rsidRPr="002E3663">
        <w:rPr>
          <w:sz w:val="22"/>
          <w:szCs w:val="22"/>
        </w:rPr>
        <w:tab/>
        <w:t xml:space="preserve">Member, Elections and Credentials Committee </w:t>
      </w:r>
    </w:p>
    <w:p w14:paraId="01B4F825" w14:textId="77777777" w:rsidR="00462699" w:rsidRPr="002E3663" w:rsidRDefault="00462699" w:rsidP="00462699">
      <w:pPr>
        <w:spacing w:after="0"/>
        <w:ind w:left="2880" w:hanging="2880"/>
        <w:rPr>
          <w:sz w:val="22"/>
          <w:szCs w:val="22"/>
        </w:rPr>
      </w:pPr>
      <w:r w:rsidRPr="002E3663">
        <w:rPr>
          <w:sz w:val="22"/>
          <w:szCs w:val="22"/>
        </w:rPr>
        <w:t>2013-2014</w:t>
      </w:r>
      <w:r w:rsidRPr="002E3663">
        <w:rPr>
          <w:sz w:val="22"/>
          <w:szCs w:val="22"/>
        </w:rPr>
        <w:tab/>
        <w:t>Member, Search Committee, Open Rank Faculty in Veterans with Disability</w:t>
      </w:r>
    </w:p>
    <w:p w14:paraId="16A04B88" w14:textId="77777777" w:rsidR="00462699" w:rsidRPr="002E3663" w:rsidRDefault="00462699" w:rsidP="00462699">
      <w:pPr>
        <w:spacing w:after="0"/>
        <w:ind w:left="2880" w:hanging="2880"/>
        <w:rPr>
          <w:sz w:val="22"/>
          <w:szCs w:val="22"/>
        </w:rPr>
      </w:pPr>
      <w:r w:rsidRPr="002E3663">
        <w:rPr>
          <w:sz w:val="22"/>
          <w:szCs w:val="22"/>
        </w:rPr>
        <w:t>2013-2014</w:t>
      </w:r>
      <w:r w:rsidRPr="002E3663">
        <w:rPr>
          <w:sz w:val="22"/>
          <w:szCs w:val="22"/>
        </w:rPr>
        <w:tab/>
        <w:t xml:space="preserve">Member, Search Committee for the Associate Dean for Academic Affairs </w:t>
      </w:r>
    </w:p>
    <w:p w14:paraId="706A8201" w14:textId="0C75CE81" w:rsidR="00462699" w:rsidRPr="002E3663" w:rsidRDefault="00462699" w:rsidP="00462699">
      <w:pPr>
        <w:spacing w:after="0"/>
        <w:ind w:left="2880" w:hanging="2880"/>
        <w:rPr>
          <w:sz w:val="22"/>
          <w:szCs w:val="22"/>
        </w:rPr>
      </w:pPr>
      <w:r w:rsidRPr="002E3663">
        <w:rPr>
          <w:sz w:val="22"/>
          <w:szCs w:val="22"/>
        </w:rPr>
        <w:t>2014-2016</w:t>
      </w:r>
      <w:r w:rsidRPr="002E3663">
        <w:rPr>
          <w:sz w:val="22"/>
          <w:szCs w:val="22"/>
        </w:rPr>
        <w:tab/>
        <w:t xml:space="preserve">Member, </w:t>
      </w:r>
      <w:r w:rsidR="001B124E" w:rsidRPr="002E3663">
        <w:rPr>
          <w:sz w:val="22"/>
          <w:szCs w:val="22"/>
        </w:rPr>
        <w:t>Alleged and Capricious Grading Committee</w:t>
      </w:r>
    </w:p>
    <w:p w14:paraId="462A54E7" w14:textId="77777777" w:rsidR="00462699" w:rsidRPr="002E3663" w:rsidRDefault="00462699" w:rsidP="00462699">
      <w:pPr>
        <w:spacing w:after="0"/>
        <w:rPr>
          <w:sz w:val="22"/>
          <w:szCs w:val="22"/>
        </w:rPr>
      </w:pPr>
      <w:r w:rsidRPr="002E3663">
        <w:rPr>
          <w:sz w:val="22"/>
          <w:szCs w:val="22"/>
        </w:rPr>
        <w:t>2014-present</w:t>
      </w:r>
      <w:r w:rsidRPr="002E3663">
        <w:rPr>
          <w:sz w:val="22"/>
          <w:szCs w:val="22"/>
        </w:rPr>
        <w:tab/>
      </w:r>
      <w:r w:rsidRPr="002E3663">
        <w:rPr>
          <w:sz w:val="22"/>
          <w:szCs w:val="22"/>
        </w:rPr>
        <w:tab/>
      </w:r>
      <w:r w:rsidRPr="002E3663">
        <w:rPr>
          <w:sz w:val="22"/>
          <w:szCs w:val="22"/>
        </w:rPr>
        <w:tab/>
        <w:t>Chair, Bob Bilger Award Committee</w:t>
      </w:r>
    </w:p>
    <w:p w14:paraId="61080DE3" w14:textId="77777777" w:rsidR="00462699" w:rsidRPr="002E3663" w:rsidRDefault="00462699" w:rsidP="00462699">
      <w:pPr>
        <w:spacing w:after="0"/>
        <w:ind w:left="2880" w:hanging="2880"/>
        <w:rPr>
          <w:sz w:val="22"/>
          <w:szCs w:val="22"/>
        </w:rPr>
      </w:pPr>
      <w:r w:rsidRPr="002E3663">
        <w:rPr>
          <w:sz w:val="22"/>
          <w:szCs w:val="22"/>
        </w:rPr>
        <w:t>2014-present</w:t>
      </w:r>
      <w:r w:rsidRPr="002E3663">
        <w:rPr>
          <w:sz w:val="22"/>
          <w:szCs w:val="22"/>
        </w:rPr>
        <w:tab/>
        <w:t>Member, Steering Committee for the Center for Wounded Veterans in Higher Education</w:t>
      </w:r>
    </w:p>
    <w:p w14:paraId="5294424A" w14:textId="5571B5D8" w:rsidR="00506BBC" w:rsidRPr="002E3663" w:rsidRDefault="00506BBC" w:rsidP="00506BBC">
      <w:pPr>
        <w:spacing w:after="0"/>
        <w:ind w:left="2880" w:hanging="2880"/>
        <w:rPr>
          <w:sz w:val="22"/>
          <w:szCs w:val="22"/>
        </w:rPr>
      </w:pPr>
      <w:r w:rsidRPr="002E3663">
        <w:rPr>
          <w:sz w:val="22"/>
          <w:szCs w:val="22"/>
        </w:rPr>
        <w:t>2017-2019</w:t>
      </w:r>
      <w:r w:rsidRPr="002E3663">
        <w:rPr>
          <w:sz w:val="22"/>
          <w:szCs w:val="22"/>
        </w:rPr>
        <w:tab/>
        <w:t>Member, Education Policy Committee</w:t>
      </w:r>
    </w:p>
    <w:p w14:paraId="1CC00373" w14:textId="5F94F77D" w:rsidR="00506BBC" w:rsidRPr="002E3663" w:rsidRDefault="00506BBC" w:rsidP="00506BBC">
      <w:pPr>
        <w:spacing w:after="0"/>
        <w:ind w:left="2880" w:hanging="2880"/>
        <w:rPr>
          <w:sz w:val="22"/>
          <w:szCs w:val="22"/>
        </w:rPr>
      </w:pPr>
      <w:r w:rsidRPr="002E3663">
        <w:rPr>
          <w:sz w:val="22"/>
          <w:szCs w:val="22"/>
        </w:rPr>
        <w:t>2017-2019</w:t>
      </w:r>
      <w:r w:rsidRPr="002E3663">
        <w:rPr>
          <w:sz w:val="22"/>
          <w:szCs w:val="22"/>
        </w:rPr>
        <w:tab/>
        <w:t>Member, CHAD Senior Faculty Committee</w:t>
      </w:r>
    </w:p>
    <w:p w14:paraId="0F5E8F7D" w14:textId="5BF83F5C" w:rsidR="0098663D" w:rsidRPr="002E3663" w:rsidRDefault="0098663D" w:rsidP="00506BBC">
      <w:pPr>
        <w:spacing w:after="0"/>
        <w:ind w:left="2880" w:hanging="2880"/>
        <w:rPr>
          <w:sz w:val="22"/>
          <w:szCs w:val="22"/>
        </w:rPr>
      </w:pPr>
      <w:r w:rsidRPr="002E3663">
        <w:rPr>
          <w:sz w:val="22"/>
          <w:szCs w:val="22"/>
        </w:rPr>
        <w:t>2018-2019</w:t>
      </w:r>
      <w:r w:rsidRPr="002E3663">
        <w:rPr>
          <w:sz w:val="22"/>
          <w:szCs w:val="22"/>
        </w:rPr>
        <w:tab/>
        <w:t>Member, task force on Minor in Disability Studies</w:t>
      </w:r>
    </w:p>
    <w:p w14:paraId="5D4A2EF7" w14:textId="77777777" w:rsidR="00DB0488" w:rsidRPr="002E3663" w:rsidRDefault="00DB0488" w:rsidP="00DB0488">
      <w:pPr>
        <w:spacing w:after="0"/>
        <w:ind w:left="2880" w:hanging="2880"/>
        <w:rPr>
          <w:sz w:val="22"/>
          <w:szCs w:val="22"/>
        </w:rPr>
      </w:pPr>
      <w:r w:rsidRPr="002E3663">
        <w:rPr>
          <w:sz w:val="22"/>
          <w:szCs w:val="22"/>
        </w:rPr>
        <w:t>2018-2020</w:t>
      </w:r>
      <w:r w:rsidRPr="002E3663">
        <w:rPr>
          <w:sz w:val="22"/>
          <w:szCs w:val="22"/>
        </w:rPr>
        <w:tab/>
        <w:t>Member, Grievance Committee</w:t>
      </w:r>
    </w:p>
    <w:p w14:paraId="01F8A5C8" w14:textId="77777777" w:rsidR="00DB0488" w:rsidRPr="002E3663" w:rsidRDefault="00DB0488" w:rsidP="00DB0488">
      <w:pPr>
        <w:spacing w:after="0"/>
        <w:ind w:left="2880" w:hanging="2880"/>
        <w:rPr>
          <w:sz w:val="22"/>
          <w:szCs w:val="22"/>
        </w:rPr>
      </w:pPr>
      <w:r w:rsidRPr="002E3663">
        <w:rPr>
          <w:sz w:val="22"/>
          <w:szCs w:val="22"/>
        </w:rPr>
        <w:t>2018-2020</w:t>
      </w:r>
      <w:r w:rsidRPr="002E3663">
        <w:rPr>
          <w:sz w:val="22"/>
          <w:szCs w:val="22"/>
        </w:rPr>
        <w:tab/>
        <w:t>Member, Alleged and Capricious Grading Committee</w:t>
      </w:r>
    </w:p>
    <w:p w14:paraId="13067889" w14:textId="772F7B97" w:rsidR="00A97245" w:rsidRPr="005647C0" w:rsidRDefault="00F94982" w:rsidP="00A97245">
      <w:pPr>
        <w:spacing w:after="0"/>
        <w:rPr>
          <w:sz w:val="22"/>
          <w:szCs w:val="22"/>
        </w:rPr>
      </w:pPr>
      <w:r w:rsidRPr="005647C0">
        <w:rPr>
          <w:sz w:val="22"/>
          <w:szCs w:val="22"/>
        </w:rPr>
        <w:t>2019</w:t>
      </w:r>
      <w:r w:rsidRPr="005647C0">
        <w:rPr>
          <w:sz w:val="22"/>
          <w:szCs w:val="22"/>
        </w:rPr>
        <w:tab/>
      </w:r>
      <w:r w:rsidRPr="005647C0">
        <w:rPr>
          <w:sz w:val="22"/>
          <w:szCs w:val="22"/>
        </w:rPr>
        <w:tab/>
      </w:r>
      <w:r w:rsidRPr="005647C0">
        <w:rPr>
          <w:sz w:val="22"/>
          <w:szCs w:val="22"/>
        </w:rPr>
        <w:tab/>
      </w:r>
      <w:r w:rsidRPr="005647C0">
        <w:rPr>
          <w:sz w:val="22"/>
          <w:szCs w:val="22"/>
        </w:rPr>
        <w:tab/>
        <w:t>Member, review committee of Head, Speech and Hearing Science</w:t>
      </w:r>
    </w:p>
    <w:p w14:paraId="73A557B3" w14:textId="700FE6EB" w:rsidR="005647C0" w:rsidRPr="005647C0" w:rsidRDefault="005647C0" w:rsidP="00A97245">
      <w:pPr>
        <w:spacing w:after="0"/>
        <w:rPr>
          <w:sz w:val="22"/>
          <w:szCs w:val="22"/>
        </w:rPr>
      </w:pPr>
      <w:r w:rsidRPr="005647C0">
        <w:rPr>
          <w:sz w:val="22"/>
          <w:szCs w:val="22"/>
        </w:rPr>
        <w:t>2019-2020</w:t>
      </w:r>
      <w:r w:rsidRPr="005647C0">
        <w:rPr>
          <w:sz w:val="22"/>
          <w:szCs w:val="22"/>
        </w:rPr>
        <w:tab/>
      </w:r>
      <w:r w:rsidRPr="005647C0">
        <w:rPr>
          <w:sz w:val="22"/>
          <w:szCs w:val="22"/>
        </w:rPr>
        <w:tab/>
      </w:r>
      <w:r w:rsidRPr="005647C0">
        <w:rPr>
          <w:sz w:val="22"/>
          <w:szCs w:val="22"/>
        </w:rPr>
        <w:tab/>
        <w:t>Member, College Strategic Plan Core Committee</w:t>
      </w:r>
    </w:p>
    <w:p w14:paraId="32F4540C" w14:textId="39B32F4C" w:rsidR="00D40C71" w:rsidRDefault="00D40C71" w:rsidP="00A97245">
      <w:pPr>
        <w:spacing w:after="0"/>
        <w:rPr>
          <w:sz w:val="22"/>
          <w:szCs w:val="22"/>
        </w:rPr>
      </w:pPr>
      <w:r w:rsidRPr="005647C0">
        <w:rPr>
          <w:sz w:val="22"/>
          <w:szCs w:val="22"/>
        </w:rPr>
        <w:lastRenderedPageBreak/>
        <w:t>2019-2020</w:t>
      </w:r>
      <w:r w:rsidRPr="005647C0">
        <w:rPr>
          <w:sz w:val="22"/>
          <w:szCs w:val="22"/>
        </w:rPr>
        <w:tab/>
      </w:r>
      <w:r w:rsidRPr="005647C0">
        <w:rPr>
          <w:sz w:val="22"/>
          <w:szCs w:val="22"/>
        </w:rPr>
        <w:tab/>
      </w:r>
      <w:r w:rsidRPr="005647C0">
        <w:rPr>
          <w:sz w:val="22"/>
          <w:szCs w:val="22"/>
        </w:rPr>
        <w:tab/>
        <w:t>Member, Search Committee for Director of Chez Veterans</w:t>
      </w:r>
      <w:r w:rsidRPr="00D40C71">
        <w:rPr>
          <w:sz w:val="22"/>
          <w:szCs w:val="22"/>
        </w:rPr>
        <w:t xml:space="preserve"> Center</w:t>
      </w:r>
    </w:p>
    <w:p w14:paraId="2A2A498F" w14:textId="11769E2F" w:rsidR="005E755D" w:rsidRDefault="005E755D" w:rsidP="00A97245">
      <w:pPr>
        <w:spacing w:after="0"/>
        <w:rPr>
          <w:sz w:val="22"/>
          <w:szCs w:val="22"/>
        </w:rPr>
      </w:pPr>
      <w:r>
        <w:rPr>
          <w:sz w:val="22"/>
          <w:szCs w:val="22"/>
        </w:rPr>
        <w:t>2020-2022</w:t>
      </w:r>
      <w:r>
        <w:rPr>
          <w:sz w:val="22"/>
          <w:szCs w:val="22"/>
        </w:rPr>
        <w:tab/>
      </w:r>
      <w:r>
        <w:rPr>
          <w:sz w:val="22"/>
          <w:szCs w:val="22"/>
        </w:rPr>
        <w:tab/>
      </w:r>
      <w:r>
        <w:rPr>
          <w:sz w:val="22"/>
          <w:szCs w:val="22"/>
        </w:rPr>
        <w:tab/>
        <w:t>Member, Promotion and Tenure Committee</w:t>
      </w:r>
    </w:p>
    <w:p w14:paraId="55791E41" w14:textId="5AAC4109" w:rsidR="005E755D" w:rsidRDefault="00650D02" w:rsidP="00A97245">
      <w:pPr>
        <w:spacing w:after="0"/>
        <w:rPr>
          <w:sz w:val="22"/>
          <w:szCs w:val="22"/>
        </w:rPr>
      </w:pPr>
      <w:r>
        <w:rPr>
          <w:sz w:val="22"/>
          <w:szCs w:val="22"/>
        </w:rPr>
        <w:t>2020-2022</w:t>
      </w:r>
      <w:r w:rsidR="005E755D">
        <w:rPr>
          <w:sz w:val="22"/>
          <w:szCs w:val="22"/>
        </w:rPr>
        <w:tab/>
      </w:r>
      <w:r w:rsidR="005E755D">
        <w:rPr>
          <w:sz w:val="22"/>
          <w:szCs w:val="22"/>
        </w:rPr>
        <w:tab/>
      </w:r>
      <w:r w:rsidR="005E755D">
        <w:rPr>
          <w:sz w:val="22"/>
          <w:szCs w:val="22"/>
        </w:rPr>
        <w:tab/>
        <w:t>Member, Diversity, Equity and Inclusion Committee</w:t>
      </w:r>
    </w:p>
    <w:p w14:paraId="1D47DFD9" w14:textId="72B4787C" w:rsidR="00547029" w:rsidRPr="00D40C71" w:rsidRDefault="00547029" w:rsidP="00547029">
      <w:pPr>
        <w:spacing w:after="0"/>
        <w:ind w:left="2880" w:hanging="2880"/>
        <w:rPr>
          <w:sz w:val="22"/>
          <w:szCs w:val="22"/>
        </w:rPr>
      </w:pPr>
      <w:r>
        <w:rPr>
          <w:sz w:val="22"/>
          <w:szCs w:val="22"/>
        </w:rPr>
        <w:t>2021-2022</w:t>
      </w:r>
      <w:r>
        <w:rPr>
          <w:sz w:val="22"/>
          <w:szCs w:val="22"/>
        </w:rPr>
        <w:tab/>
        <w:t xml:space="preserve">Chair, Search Committee for Director of Operations and Services, Chez Veterans Center </w:t>
      </w:r>
    </w:p>
    <w:p w14:paraId="5C0AD5B6" w14:textId="77777777" w:rsidR="00A97245" w:rsidRPr="002E3663" w:rsidRDefault="00BD3C82" w:rsidP="00A97245">
      <w:pPr>
        <w:spacing w:after="0"/>
        <w:rPr>
          <w:sz w:val="22"/>
          <w:szCs w:val="22"/>
        </w:rPr>
      </w:pPr>
      <w:r w:rsidRPr="002E3663">
        <w:rPr>
          <w:sz w:val="22"/>
          <w:szCs w:val="22"/>
        </w:rPr>
        <w:tab/>
      </w:r>
      <w:r w:rsidRPr="002E3663">
        <w:rPr>
          <w:sz w:val="22"/>
          <w:szCs w:val="22"/>
        </w:rPr>
        <w:tab/>
      </w:r>
    </w:p>
    <w:p w14:paraId="26B57B90" w14:textId="77777777" w:rsidR="00BD3C82" w:rsidRPr="002E3663" w:rsidRDefault="00BD3C82" w:rsidP="00A97245">
      <w:pPr>
        <w:spacing w:after="0"/>
        <w:rPr>
          <w:sz w:val="22"/>
          <w:szCs w:val="22"/>
          <w:u w:val="single"/>
        </w:rPr>
      </w:pPr>
      <w:r w:rsidRPr="002E3663">
        <w:rPr>
          <w:sz w:val="22"/>
          <w:szCs w:val="22"/>
          <w:u w:val="single"/>
        </w:rPr>
        <w:t>Campus Service</w:t>
      </w:r>
    </w:p>
    <w:p w14:paraId="674E01DB" w14:textId="77777777" w:rsidR="005A6674" w:rsidRPr="002E3663" w:rsidRDefault="005A6674" w:rsidP="005A6674">
      <w:pPr>
        <w:spacing w:after="0"/>
        <w:ind w:left="2880" w:hanging="2880"/>
        <w:rPr>
          <w:bCs/>
          <w:sz w:val="22"/>
          <w:szCs w:val="22"/>
        </w:rPr>
      </w:pPr>
      <w:r w:rsidRPr="002E3663">
        <w:rPr>
          <w:bCs/>
          <w:sz w:val="22"/>
          <w:szCs w:val="22"/>
        </w:rPr>
        <w:t>2010, 2011, 2012</w:t>
      </w:r>
      <w:r w:rsidRPr="002E3663">
        <w:rPr>
          <w:bCs/>
          <w:sz w:val="22"/>
          <w:szCs w:val="22"/>
        </w:rPr>
        <w:tab/>
        <w:t xml:space="preserve">Lecturer for the Illinois Summer Neuroscience Institute, Neuroscience Program </w:t>
      </w:r>
    </w:p>
    <w:p w14:paraId="36A624FC" w14:textId="77777777" w:rsidR="005A6674" w:rsidRPr="002E3663" w:rsidRDefault="005A6674" w:rsidP="005A6674">
      <w:pPr>
        <w:spacing w:after="0"/>
        <w:rPr>
          <w:sz w:val="22"/>
          <w:szCs w:val="22"/>
        </w:rPr>
      </w:pPr>
      <w:r w:rsidRPr="002E3663">
        <w:rPr>
          <w:sz w:val="22"/>
          <w:szCs w:val="22"/>
        </w:rPr>
        <w:t xml:space="preserve">2009-present </w:t>
      </w:r>
      <w:r w:rsidRPr="002E3663">
        <w:rPr>
          <w:sz w:val="22"/>
          <w:szCs w:val="22"/>
        </w:rPr>
        <w:tab/>
      </w:r>
      <w:r w:rsidRPr="002E3663">
        <w:rPr>
          <w:sz w:val="22"/>
          <w:szCs w:val="22"/>
        </w:rPr>
        <w:tab/>
      </w:r>
      <w:r w:rsidRPr="002E3663">
        <w:rPr>
          <w:sz w:val="22"/>
          <w:szCs w:val="22"/>
        </w:rPr>
        <w:tab/>
        <w:t xml:space="preserve">Interviewer of applicants to PhD program, Neuroscience Program </w:t>
      </w:r>
    </w:p>
    <w:p w14:paraId="68B1243A" w14:textId="77777777" w:rsidR="005A6674" w:rsidRPr="002E3663" w:rsidRDefault="005A6674" w:rsidP="005A6674">
      <w:pPr>
        <w:spacing w:after="0"/>
        <w:rPr>
          <w:sz w:val="22"/>
          <w:szCs w:val="22"/>
        </w:rPr>
      </w:pPr>
      <w:r w:rsidRPr="002E3663">
        <w:rPr>
          <w:sz w:val="22"/>
          <w:szCs w:val="22"/>
        </w:rPr>
        <w:t>2010-2011</w:t>
      </w:r>
      <w:r w:rsidRPr="002E3663">
        <w:rPr>
          <w:sz w:val="22"/>
          <w:szCs w:val="22"/>
        </w:rPr>
        <w:tab/>
      </w:r>
      <w:r w:rsidRPr="002E3663">
        <w:rPr>
          <w:sz w:val="22"/>
          <w:szCs w:val="22"/>
        </w:rPr>
        <w:tab/>
      </w:r>
      <w:r w:rsidRPr="002E3663">
        <w:rPr>
          <w:sz w:val="22"/>
          <w:szCs w:val="22"/>
        </w:rPr>
        <w:tab/>
        <w:t xml:space="preserve">Member, Admissions Committee, Neuroscience Program </w:t>
      </w:r>
    </w:p>
    <w:p w14:paraId="58C31DB7" w14:textId="77777777" w:rsidR="005A6674" w:rsidRPr="002E3663" w:rsidRDefault="005A6674" w:rsidP="005A6674">
      <w:pPr>
        <w:spacing w:after="0"/>
        <w:ind w:left="2880" w:hanging="2880"/>
        <w:rPr>
          <w:sz w:val="22"/>
          <w:szCs w:val="22"/>
        </w:rPr>
      </w:pPr>
      <w:r w:rsidRPr="002E3663">
        <w:rPr>
          <w:sz w:val="22"/>
          <w:szCs w:val="22"/>
        </w:rPr>
        <w:t>2011</w:t>
      </w:r>
      <w:r w:rsidRPr="002E3663">
        <w:rPr>
          <w:sz w:val="22"/>
          <w:szCs w:val="22"/>
        </w:rPr>
        <w:tab/>
        <w:t>Gonfalon Carrier, Representative of the Graduate College, University Commencement</w:t>
      </w:r>
    </w:p>
    <w:p w14:paraId="54C7824E" w14:textId="27D62377" w:rsidR="005A6674" w:rsidRPr="002E3663" w:rsidRDefault="005A6674" w:rsidP="005A6674">
      <w:pPr>
        <w:spacing w:after="0"/>
        <w:rPr>
          <w:sz w:val="22"/>
          <w:szCs w:val="22"/>
        </w:rPr>
      </w:pPr>
      <w:r w:rsidRPr="002E3663">
        <w:rPr>
          <w:sz w:val="22"/>
          <w:szCs w:val="22"/>
        </w:rPr>
        <w:t>2011-2013, 2014-2015</w:t>
      </w:r>
      <w:r w:rsidRPr="002E3663">
        <w:rPr>
          <w:sz w:val="22"/>
          <w:szCs w:val="22"/>
        </w:rPr>
        <w:tab/>
      </w:r>
      <w:r w:rsidR="00D47022" w:rsidRPr="002E3663">
        <w:rPr>
          <w:sz w:val="22"/>
          <w:szCs w:val="22"/>
        </w:rPr>
        <w:tab/>
      </w:r>
      <w:r w:rsidRPr="002E3663">
        <w:rPr>
          <w:sz w:val="22"/>
          <w:szCs w:val="22"/>
        </w:rPr>
        <w:t xml:space="preserve">Member, Executive Committee, Neuroscience Program </w:t>
      </w:r>
    </w:p>
    <w:p w14:paraId="7077CB42" w14:textId="77777777" w:rsidR="005A6674" w:rsidRPr="002E3663" w:rsidRDefault="005A6674" w:rsidP="005A6674">
      <w:pPr>
        <w:spacing w:after="0"/>
        <w:rPr>
          <w:sz w:val="22"/>
          <w:szCs w:val="22"/>
        </w:rPr>
      </w:pPr>
      <w:r w:rsidRPr="002E3663">
        <w:rPr>
          <w:sz w:val="22"/>
          <w:szCs w:val="22"/>
        </w:rPr>
        <w:t>2012-2015</w:t>
      </w:r>
      <w:r w:rsidRPr="002E3663">
        <w:rPr>
          <w:sz w:val="22"/>
          <w:szCs w:val="22"/>
        </w:rPr>
        <w:tab/>
      </w:r>
      <w:r w:rsidRPr="002E3663">
        <w:rPr>
          <w:sz w:val="22"/>
          <w:szCs w:val="22"/>
        </w:rPr>
        <w:tab/>
      </w:r>
      <w:r w:rsidRPr="002E3663">
        <w:rPr>
          <w:sz w:val="22"/>
          <w:szCs w:val="22"/>
        </w:rPr>
        <w:tab/>
        <w:t>Member, Office of Technology Management Advisory Committee</w:t>
      </w:r>
    </w:p>
    <w:p w14:paraId="1C1455A5" w14:textId="77777777" w:rsidR="005A6674" w:rsidRPr="002E3663" w:rsidRDefault="005A6674" w:rsidP="005A6674">
      <w:pPr>
        <w:spacing w:after="0"/>
        <w:rPr>
          <w:sz w:val="22"/>
          <w:szCs w:val="22"/>
        </w:rPr>
      </w:pPr>
      <w:r w:rsidRPr="002E3663">
        <w:rPr>
          <w:sz w:val="22"/>
          <w:szCs w:val="22"/>
        </w:rPr>
        <w:t>2015-2016</w:t>
      </w:r>
      <w:r w:rsidRPr="002E3663">
        <w:rPr>
          <w:sz w:val="22"/>
          <w:szCs w:val="22"/>
        </w:rPr>
        <w:tab/>
      </w:r>
      <w:r w:rsidRPr="002E3663">
        <w:rPr>
          <w:sz w:val="22"/>
          <w:szCs w:val="22"/>
        </w:rPr>
        <w:tab/>
      </w:r>
      <w:r w:rsidRPr="002E3663">
        <w:rPr>
          <w:sz w:val="22"/>
          <w:szCs w:val="22"/>
        </w:rPr>
        <w:tab/>
        <w:t>Member, Inclusive Illinois</w:t>
      </w:r>
    </w:p>
    <w:p w14:paraId="532665CB" w14:textId="77777777" w:rsidR="005A6674" w:rsidRPr="002E3663" w:rsidRDefault="005A6674" w:rsidP="005A6674">
      <w:pPr>
        <w:spacing w:after="0"/>
        <w:rPr>
          <w:sz w:val="22"/>
          <w:szCs w:val="22"/>
        </w:rPr>
      </w:pPr>
      <w:r w:rsidRPr="002E3663">
        <w:rPr>
          <w:sz w:val="22"/>
          <w:szCs w:val="22"/>
        </w:rPr>
        <w:t>2015-2016</w:t>
      </w:r>
      <w:r w:rsidRPr="002E3663">
        <w:rPr>
          <w:sz w:val="22"/>
          <w:szCs w:val="22"/>
        </w:rPr>
        <w:tab/>
      </w:r>
      <w:r w:rsidRPr="002E3663">
        <w:rPr>
          <w:sz w:val="22"/>
          <w:szCs w:val="22"/>
        </w:rPr>
        <w:tab/>
      </w:r>
      <w:r w:rsidRPr="002E3663">
        <w:rPr>
          <w:sz w:val="22"/>
          <w:szCs w:val="22"/>
        </w:rPr>
        <w:tab/>
        <w:t>Member, Dean of Applied Health Sciences Search Committee</w:t>
      </w:r>
    </w:p>
    <w:p w14:paraId="65732BC5" w14:textId="77777777" w:rsidR="005A6674" w:rsidRPr="002E3663" w:rsidRDefault="005A6674" w:rsidP="005A6674">
      <w:pPr>
        <w:pStyle w:val="Default"/>
        <w:rPr>
          <w:color w:val="auto"/>
          <w:sz w:val="22"/>
          <w:szCs w:val="22"/>
        </w:rPr>
      </w:pPr>
      <w:r w:rsidRPr="002E3663">
        <w:rPr>
          <w:color w:val="auto"/>
          <w:sz w:val="22"/>
          <w:szCs w:val="22"/>
        </w:rPr>
        <w:t>2016-2017</w:t>
      </w:r>
      <w:r w:rsidRPr="002E3663">
        <w:rPr>
          <w:color w:val="auto"/>
          <w:sz w:val="22"/>
          <w:szCs w:val="22"/>
        </w:rPr>
        <w:tab/>
      </w:r>
      <w:r w:rsidRPr="002E3663">
        <w:rPr>
          <w:color w:val="auto"/>
          <w:sz w:val="22"/>
          <w:szCs w:val="22"/>
        </w:rPr>
        <w:tab/>
      </w:r>
      <w:r w:rsidRPr="002E3663">
        <w:rPr>
          <w:color w:val="auto"/>
          <w:sz w:val="22"/>
          <w:szCs w:val="22"/>
        </w:rPr>
        <w:tab/>
        <w:t>Member, CLEAR Awards committee, Beckman Institute</w:t>
      </w:r>
    </w:p>
    <w:p w14:paraId="3827BC21" w14:textId="77777777" w:rsidR="00506BBC" w:rsidRPr="002E3663" w:rsidRDefault="00506BBC" w:rsidP="00506BBC">
      <w:pPr>
        <w:spacing w:after="0"/>
        <w:ind w:left="2880" w:hanging="2880"/>
        <w:rPr>
          <w:sz w:val="22"/>
          <w:szCs w:val="22"/>
        </w:rPr>
      </w:pPr>
      <w:r w:rsidRPr="002E3663">
        <w:rPr>
          <w:sz w:val="22"/>
          <w:szCs w:val="22"/>
        </w:rPr>
        <w:t>2017-2018</w:t>
      </w:r>
      <w:r w:rsidRPr="002E3663">
        <w:rPr>
          <w:sz w:val="22"/>
          <w:szCs w:val="22"/>
        </w:rPr>
        <w:tab/>
        <w:t>Member, Search Committee, Director of Office of Technology Management</w:t>
      </w:r>
    </w:p>
    <w:p w14:paraId="3137252C" w14:textId="5A39E918" w:rsidR="005A6674" w:rsidRPr="002E3663" w:rsidRDefault="005A6674" w:rsidP="005A6674">
      <w:pPr>
        <w:spacing w:after="0"/>
        <w:rPr>
          <w:sz w:val="22"/>
          <w:szCs w:val="22"/>
        </w:rPr>
      </w:pPr>
      <w:r w:rsidRPr="002E3663">
        <w:rPr>
          <w:sz w:val="22"/>
          <w:szCs w:val="22"/>
        </w:rPr>
        <w:t>2017-20</w:t>
      </w:r>
      <w:r w:rsidR="00E17249">
        <w:rPr>
          <w:sz w:val="22"/>
          <w:szCs w:val="22"/>
        </w:rPr>
        <w:t>20</w:t>
      </w:r>
      <w:r w:rsidRPr="002E3663">
        <w:rPr>
          <w:sz w:val="22"/>
          <w:szCs w:val="22"/>
        </w:rPr>
        <w:tab/>
      </w:r>
      <w:r w:rsidRPr="002E3663">
        <w:rPr>
          <w:sz w:val="22"/>
          <w:szCs w:val="22"/>
        </w:rPr>
        <w:tab/>
      </w:r>
      <w:r w:rsidRPr="002E3663">
        <w:rPr>
          <w:sz w:val="22"/>
          <w:szCs w:val="22"/>
        </w:rPr>
        <w:tab/>
        <w:t xml:space="preserve">Member, Beckman Institute Program Advisory Committee </w:t>
      </w:r>
    </w:p>
    <w:p w14:paraId="0B0DF330" w14:textId="352937DF" w:rsidR="005A6674" w:rsidRDefault="005A6674" w:rsidP="00506BBC">
      <w:pPr>
        <w:spacing w:after="0"/>
        <w:ind w:left="2880" w:hanging="2880"/>
        <w:rPr>
          <w:sz w:val="22"/>
          <w:szCs w:val="22"/>
        </w:rPr>
      </w:pPr>
      <w:r w:rsidRPr="002E3663">
        <w:rPr>
          <w:sz w:val="22"/>
          <w:szCs w:val="22"/>
        </w:rPr>
        <w:t>2018-2019</w:t>
      </w:r>
      <w:r w:rsidRPr="002E3663">
        <w:rPr>
          <w:sz w:val="22"/>
          <w:szCs w:val="22"/>
        </w:rPr>
        <w:tab/>
        <w:t>Member, Faculty Senate</w:t>
      </w:r>
    </w:p>
    <w:p w14:paraId="09514241" w14:textId="1A33DB9B" w:rsidR="00E17249" w:rsidRDefault="005E755D" w:rsidP="00506BBC">
      <w:pPr>
        <w:spacing w:after="0"/>
        <w:ind w:left="2880" w:hanging="2880"/>
        <w:rPr>
          <w:sz w:val="22"/>
          <w:szCs w:val="22"/>
        </w:rPr>
      </w:pPr>
      <w:r>
        <w:rPr>
          <w:sz w:val="22"/>
          <w:szCs w:val="22"/>
        </w:rPr>
        <w:t>2019-2022</w:t>
      </w:r>
      <w:r w:rsidR="00D40C71">
        <w:rPr>
          <w:sz w:val="22"/>
          <w:szCs w:val="22"/>
        </w:rPr>
        <w:tab/>
      </w:r>
      <w:r w:rsidR="00D40C71" w:rsidRPr="00D40C71">
        <w:rPr>
          <w:sz w:val="22"/>
          <w:szCs w:val="22"/>
        </w:rPr>
        <w:t>College of AHS representative, Council for Learning Outcomes Assessment</w:t>
      </w:r>
    </w:p>
    <w:p w14:paraId="527C80D4" w14:textId="7CBA2B02" w:rsidR="00C905F1" w:rsidRPr="002E3663" w:rsidRDefault="00C941ED" w:rsidP="00506BBC">
      <w:pPr>
        <w:spacing w:after="0"/>
        <w:ind w:left="2880" w:hanging="2880"/>
        <w:rPr>
          <w:sz w:val="22"/>
          <w:szCs w:val="22"/>
        </w:rPr>
      </w:pPr>
      <w:r>
        <w:rPr>
          <w:sz w:val="22"/>
          <w:szCs w:val="22"/>
        </w:rPr>
        <w:t>2020-2022</w:t>
      </w:r>
      <w:r w:rsidR="00C905F1">
        <w:rPr>
          <w:sz w:val="22"/>
          <w:szCs w:val="22"/>
        </w:rPr>
        <w:tab/>
        <w:t>Member, Neuroscience Progr</w:t>
      </w:r>
      <w:bookmarkStart w:id="3" w:name="_GoBack"/>
      <w:bookmarkEnd w:id="3"/>
      <w:r w:rsidR="00C905F1">
        <w:rPr>
          <w:sz w:val="22"/>
          <w:szCs w:val="22"/>
        </w:rPr>
        <w:t>am’s Awards Committee</w:t>
      </w:r>
    </w:p>
    <w:sectPr w:rsidR="00C905F1" w:rsidRPr="002E3663" w:rsidSect="00046675">
      <w:footerReference w:type="default" r:id="rId21"/>
      <w:footerReference w:type="first" r:id="rId22"/>
      <w:pgSz w:w="12240" w:h="15840" w:code="1"/>
      <w:pgMar w:top="1440" w:right="1440" w:bottom="1440" w:left="1440" w:header="288" w:footer="720" w:gutter="0"/>
      <w:paperSrc w:first="111" w:other="1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AF63" w14:textId="77777777" w:rsidR="00C02E3F" w:rsidRDefault="00C02E3F">
      <w:pPr>
        <w:spacing w:after="0"/>
      </w:pPr>
      <w:r>
        <w:separator/>
      </w:r>
    </w:p>
  </w:endnote>
  <w:endnote w:type="continuationSeparator" w:id="0">
    <w:p w14:paraId="113D8833" w14:textId="77777777" w:rsidR="00C02E3F" w:rsidRDefault="00C02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3F9D" w14:textId="6C65C3A6" w:rsidR="00634272" w:rsidRDefault="00634272">
    <w:pPr>
      <w:pStyle w:val="Footer"/>
    </w:pPr>
    <w:r>
      <w:fldChar w:fldCharType="begin"/>
    </w:r>
    <w:r>
      <w:instrText xml:space="preserve"> PAGE   \* MERGEFORMAT </w:instrText>
    </w:r>
    <w:r>
      <w:fldChar w:fldCharType="separate"/>
    </w:r>
    <w:r w:rsidR="0019639E">
      <w:rPr>
        <w:noProof/>
      </w:rPr>
      <w:t>25</w:t>
    </w:r>
    <w:r>
      <w:rPr>
        <w:noProof/>
      </w:rPr>
      <w:fldChar w:fldCharType="end"/>
    </w:r>
  </w:p>
  <w:p w14:paraId="4AB65AF4" w14:textId="77777777" w:rsidR="00634272" w:rsidRDefault="00634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7DF2" w14:textId="4EEA389F" w:rsidR="00634272" w:rsidRDefault="00634272">
    <w:pPr>
      <w:pStyle w:val="Footer"/>
    </w:pPr>
    <w:r>
      <w:fldChar w:fldCharType="begin"/>
    </w:r>
    <w:r>
      <w:instrText xml:space="preserve"> PAGE   \* MERGEFORMAT </w:instrText>
    </w:r>
    <w:r>
      <w:fldChar w:fldCharType="separate"/>
    </w:r>
    <w:r w:rsidR="00D8147F">
      <w:rPr>
        <w:noProof/>
      </w:rPr>
      <w:t>1</w:t>
    </w:r>
    <w:r>
      <w:rPr>
        <w:noProof/>
      </w:rPr>
      <w:fldChar w:fldCharType="end"/>
    </w:r>
  </w:p>
  <w:p w14:paraId="087A7752" w14:textId="77777777" w:rsidR="00634272" w:rsidRDefault="0063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2C7F" w14:textId="77777777" w:rsidR="00C02E3F" w:rsidRDefault="00C02E3F">
      <w:pPr>
        <w:spacing w:after="0"/>
      </w:pPr>
      <w:r>
        <w:separator/>
      </w:r>
    </w:p>
  </w:footnote>
  <w:footnote w:type="continuationSeparator" w:id="0">
    <w:p w14:paraId="6FC13443" w14:textId="77777777" w:rsidR="00C02E3F" w:rsidRDefault="00C02E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098"/>
    <w:multiLevelType w:val="hybridMultilevel"/>
    <w:tmpl w:val="6A5CB640"/>
    <w:lvl w:ilvl="0" w:tplc="AC62C386">
      <w:start w:val="7"/>
      <w:numFmt w:val="upperLetter"/>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7299"/>
    <w:multiLevelType w:val="hybridMultilevel"/>
    <w:tmpl w:val="2482E3CA"/>
    <w:lvl w:ilvl="0" w:tplc="71F0A114">
      <w:start w:val="1"/>
      <w:numFmt w:val="decimal"/>
      <w:lvlText w:val="%1."/>
      <w:lvlJc w:val="left"/>
      <w:pPr>
        <w:ind w:left="780" w:hanging="360"/>
      </w:pPr>
      <w:rPr>
        <w:rFonts w:cs="Times New Roman"/>
        <w:b w:val="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15:restartNumberingAfterBreak="0">
    <w:nsid w:val="05523CFF"/>
    <w:multiLevelType w:val="hybridMultilevel"/>
    <w:tmpl w:val="7478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F11FA"/>
    <w:multiLevelType w:val="hybridMultilevel"/>
    <w:tmpl w:val="0B5AD946"/>
    <w:lvl w:ilvl="0" w:tplc="FD52DE5A">
      <w:start w:val="1"/>
      <w:numFmt w:val="decimal"/>
      <w:lvlText w:val="%1."/>
      <w:lvlJc w:val="left"/>
      <w:pPr>
        <w:ind w:left="78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 w15:restartNumberingAfterBreak="0">
    <w:nsid w:val="0C3E6721"/>
    <w:multiLevelType w:val="hybridMultilevel"/>
    <w:tmpl w:val="0614783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E61A9B"/>
    <w:multiLevelType w:val="hybridMultilevel"/>
    <w:tmpl w:val="4F40DD9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34507E"/>
    <w:multiLevelType w:val="hybridMultilevel"/>
    <w:tmpl w:val="80C45E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0A1136B"/>
    <w:multiLevelType w:val="multilevel"/>
    <w:tmpl w:val="60E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A55C3"/>
    <w:multiLevelType w:val="hybridMultilevel"/>
    <w:tmpl w:val="223823B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16CCB"/>
    <w:multiLevelType w:val="multilevel"/>
    <w:tmpl w:val="D410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2582C"/>
    <w:multiLevelType w:val="hybridMultilevel"/>
    <w:tmpl w:val="41B2BD50"/>
    <w:lvl w:ilvl="0" w:tplc="78806A18">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2005DD"/>
    <w:multiLevelType w:val="hybridMultilevel"/>
    <w:tmpl w:val="A19670D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172E12"/>
    <w:multiLevelType w:val="hybridMultilevel"/>
    <w:tmpl w:val="3B4A07A0"/>
    <w:lvl w:ilvl="0" w:tplc="AA8E8BD6">
      <w:start w:val="9"/>
      <w:numFmt w:val="upperLetter"/>
      <w:lvlText w:val="%1."/>
      <w:lvlJc w:val="left"/>
      <w:pPr>
        <w:ind w:left="720" w:hanging="72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D05AB"/>
    <w:multiLevelType w:val="hybridMultilevel"/>
    <w:tmpl w:val="34E0C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F18FE"/>
    <w:multiLevelType w:val="hybridMultilevel"/>
    <w:tmpl w:val="C322A33E"/>
    <w:lvl w:ilvl="0" w:tplc="F762F17A">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ACD25EA"/>
    <w:multiLevelType w:val="hybridMultilevel"/>
    <w:tmpl w:val="50924F60"/>
    <w:lvl w:ilvl="0" w:tplc="07E060D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BE3594B"/>
    <w:multiLevelType w:val="hybridMultilevel"/>
    <w:tmpl w:val="6AA4AB0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659341D"/>
    <w:multiLevelType w:val="hybridMultilevel"/>
    <w:tmpl w:val="E4726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F51D0C"/>
    <w:multiLevelType w:val="hybridMultilevel"/>
    <w:tmpl w:val="DEF88162"/>
    <w:lvl w:ilvl="0" w:tplc="07E060D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991F23"/>
    <w:multiLevelType w:val="hybridMultilevel"/>
    <w:tmpl w:val="25AE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5398B"/>
    <w:multiLevelType w:val="hybridMultilevel"/>
    <w:tmpl w:val="59DA6C34"/>
    <w:lvl w:ilvl="0" w:tplc="04090015">
      <w:start w:val="9"/>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010808"/>
    <w:multiLevelType w:val="hybridMultilevel"/>
    <w:tmpl w:val="5E3C979A"/>
    <w:lvl w:ilvl="0" w:tplc="0409000F">
      <w:start w:val="1"/>
      <w:numFmt w:val="decimal"/>
      <w:lvlText w:val="%1."/>
      <w:lvlJc w:val="left"/>
      <w:pPr>
        <w:ind w:left="720" w:hanging="360"/>
      </w:pPr>
    </w:lvl>
    <w:lvl w:ilvl="1" w:tplc="6E8C5108">
      <w:numFmt w:val="bullet"/>
      <w:lvlText w:val=""/>
      <w:lvlJc w:val="left"/>
      <w:pPr>
        <w:ind w:left="1440" w:hanging="360"/>
      </w:pPr>
      <w:rPr>
        <w:rFonts w:ascii="Symbol" w:eastAsia="Times New Roman" w:hAnsi="Symbol"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67E7A"/>
    <w:multiLevelType w:val="hybridMultilevel"/>
    <w:tmpl w:val="09846124"/>
    <w:lvl w:ilvl="0" w:tplc="19B2411C">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91784"/>
    <w:multiLevelType w:val="hybridMultilevel"/>
    <w:tmpl w:val="B5CE2F8A"/>
    <w:lvl w:ilvl="0" w:tplc="04090015">
      <w:start w:val="1"/>
      <w:numFmt w:val="upperLetter"/>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D527AD"/>
    <w:multiLevelType w:val="hybridMultilevel"/>
    <w:tmpl w:val="9940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10EF4"/>
    <w:multiLevelType w:val="hybridMultilevel"/>
    <w:tmpl w:val="223823B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D8506D"/>
    <w:multiLevelType w:val="hybridMultilevel"/>
    <w:tmpl w:val="4E0C9CE6"/>
    <w:lvl w:ilvl="0" w:tplc="71F0A114">
      <w:start w:val="1"/>
      <w:numFmt w:val="decimal"/>
      <w:lvlText w:val="%1."/>
      <w:lvlJc w:val="left"/>
      <w:pPr>
        <w:ind w:left="720" w:hanging="360"/>
      </w:pPr>
      <w:rPr>
        <w:rFonts w:cs="Times New Roman"/>
        <w:b w:val="0"/>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7" w15:restartNumberingAfterBreak="0">
    <w:nsid w:val="459E7CCD"/>
    <w:multiLevelType w:val="hybridMultilevel"/>
    <w:tmpl w:val="CD0CE242"/>
    <w:lvl w:ilvl="0" w:tplc="78806A18">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73286E"/>
    <w:multiLevelType w:val="hybridMultilevel"/>
    <w:tmpl w:val="6AA4AB0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EB65F58"/>
    <w:multiLevelType w:val="hybridMultilevel"/>
    <w:tmpl w:val="0A166A6A"/>
    <w:lvl w:ilvl="0" w:tplc="AC62C386">
      <w:start w:val="7"/>
      <w:numFmt w:val="upperLetter"/>
      <w:lvlText w:val="%1."/>
      <w:lvlJc w:val="left"/>
      <w:pPr>
        <w:ind w:left="3330" w:hanging="720"/>
      </w:pPr>
      <w:rPr>
        <w:rFonts w:cs="Times New Roman" w:hint="default"/>
        <w:b/>
        <w:u w:val="none"/>
      </w:rPr>
    </w:lvl>
    <w:lvl w:ilvl="1" w:tplc="04090019">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30" w15:restartNumberingAfterBreak="0">
    <w:nsid w:val="516D091E"/>
    <w:multiLevelType w:val="hybridMultilevel"/>
    <w:tmpl w:val="003C46AC"/>
    <w:lvl w:ilvl="0" w:tplc="7A4045A2">
      <w:start w:val="7"/>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221DE"/>
    <w:multiLevelType w:val="hybridMultilevel"/>
    <w:tmpl w:val="2482E3CA"/>
    <w:lvl w:ilvl="0" w:tplc="71F0A114">
      <w:start w:val="1"/>
      <w:numFmt w:val="decimal"/>
      <w:lvlText w:val="%1."/>
      <w:lvlJc w:val="left"/>
      <w:pPr>
        <w:ind w:left="780" w:hanging="360"/>
      </w:pPr>
      <w:rPr>
        <w:rFonts w:cs="Times New Roman"/>
        <w:b w:val="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2" w15:restartNumberingAfterBreak="0">
    <w:nsid w:val="70C630EC"/>
    <w:multiLevelType w:val="hybridMultilevel"/>
    <w:tmpl w:val="1DE07AE4"/>
    <w:lvl w:ilvl="0" w:tplc="07E060D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1440C4C"/>
    <w:multiLevelType w:val="hybridMultilevel"/>
    <w:tmpl w:val="CD0CE242"/>
    <w:lvl w:ilvl="0" w:tplc="78806A18">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E8634B"/>
    <w:multiLevelType w:val="hybridMultilevel"/>
    <w:tmpl w:val="867CDCCA"/>
    <w:lvl w:ilvl="0" w:tplc="AC62C386">
      <w:start w:val="7"/>
      <w:numFmt w:val="upperLetter"/>
      <w:lvlText w:val="%1."/>
      <w:lvlJc w:val="left"/>
      <w:pPr>
        <w:tabs>
          <w:tab w:val="num" w:pos="720"/>
        </w:tabs>
        <w:ind w:left="720" w:hanging="360"/>
      </w:pPr>
      <w:rPr>
        <w:rFonts w:cs="Times New Roman" w:hint="default"/>
        <w:b/>
        <w:u w:val="none"/>
      </w:rPr>
    </w:lvl>
    <w:lvl w:ilvl="1" w:tplc="F036E2D0">
      <w:start w:val="1"/>
      <w:numFmt w:val="decimal"/>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510CA"/>
    <w:multiLevelType w:val="hybridMultilevel"/>
    <w:tmpl w:val="1DE07AE4"/>
    <w:lvl w:ilvl="0" w:tplc="07E060D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67551D"/>
    <w:multiLevelType w:val="hybridMultilevel"/>
    <w:tmpl w:val="24BA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322B9"/>
    <w:multiLevelType w:val="hybridMultilevel"/>
    <w:tmpl w:val="1BC6D78E"/>
    <w:lvl w:ilvl="0" w:tplc="0409000F">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B76C28"/>
    <w:multiLevelType w:val="hybridMultilevel"/>
    <w:tmpl w:val="287C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4"/>
  </w:num>
  <w:num w:numId="4">
    <w:abstractNumId w:val="17"/>
  </w:num>
  <w:num w:numId="5">
    <w:abstractNumId w:val="3"/>
  </w:num>
  <w:num w:numId="6">
    <w:abstractNumId w:val="26"/>
  </w:num>
  <w:num w:numId="7">
    <w:abstractNumId w:val="29"/>
  </w:num>
  <w:num w:numId="8">
    <w:abstractNumId w:val="37"/>
  </w:num>
  <w:num w:numId="9">
    <w:abstractNumId w:val="25"/>
  </w:num>
  <w:num w:numId="10">
    <w:abstractNumId w:val="28"/>
  </w:num>
  <w:num w:numId="11">
    <w:abstractNumId w:val="10"/>
  </w:num>
  <w:num w:numId="12">
    <w:abstractNumId w:val="15"/>
  </w:num>
  <w:num w:numId="13">
    <w:abstractNumId w:val="5"/>
  </w:num>
  <w:num w:numId="14">
    <w:abstractNumId w:val="24"/>
  </w:num>
  <w:num w:numId="15">
    <w:abstractNumId w:val="8"/>
  </w:num>
  <w:num w:numId="16">
    <w:abstractNumId w:val="33"/>
  </w:num>
  <w:num w:numId="17">
    <w:abstractNumId w:val="31"/>
  </w:num>
  <w:num w:numId="18">
    <w:abstractNumId w:val="34"/>
  </w:num>
  <w:num w:numId="19">
    <w:abstractNumId w:val="30"/>
  </w:num>
  <w:num w:numId="20">
    <w:abstractNumId w:val="16"/>
  </w:num>
  <w:num w:numId="21">
    <w:abstractNumId w:val="12"/>
  </w:num>
  <w:num w:numId="22">
    <w:abstractNumId w:val="27"/>
  </w:num>
  <w:num w:numId="23">
    <w:abstractNumId w:val="38"/>
  </w:num>
  <w:num w:numId="24">
    <w:abstractNumId w:val="21"/>
  </w:num>
  <w:num w:numId="25">
    <w:abstractNumId w:val="1"/>
  </w:num>
  <w:num w:numId="26">
    <w:abstractNumId w:val="36"/>
  </w:num>
  <w:num w:numId="27">
    <w:abstractNumId w:val="13"/>
  </w:num>
  <w:num w:numId="28">
    <w:abstractNumId w:val="7"/>
  </w:num>
  <w:num w:numId="29">
    <w:abstractNumId w:val="9"/>
  </w:num>
  <w:num w:numId="30">
    <w:abstractNumId w:val="0"/>
  </w:num>
  <w:num w:numId="31">
    <w:abstractNumId w:val="22"/>
  </w:num>
  <w:num w:numId="32">
    <w:abstractNumId w:val="6"/>
  </w:num>
  <w:num w:numId="33">
    <w:abstractNumId w:val="18"/>
  </w:num>
  <w:num w:numId="34">
    <w:abstractNumId w:val="35"/>
  </w:num>
  <w:num w:numId="35">
    <w:abstractNumId w:val="32"/>
  </w:num>
  <w:num w:numId="36">
    <w:abstractNumId w:val="4"/>
  </w:num>
  <w:num w:numId="37">
    <w:abstractNumId w:val="11"/>
  </w:num>
  <w:num w:numId="38">
    <w:abstractNumId w:val="2"/>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A7"/>
    <w:rsid w:val="00001449"/>
    <w:rsid w:val="00003181"/>
    <w:rsid w:val="00004820"/>
    <w:rsid w:val="000050E2"/>
    <w:rsid w:val="000058E4"/>
    <w:rsid w:val="000077B2"/>
    <w:rsid w:val="0001268F"/>
    <w:rsid w:val="00013936"/>
    <w:rsid w:val="000171EF"/>
    <w:rsid w:val="0002171A"/>
    <w:rsid w:val="00024D4B"/>
    <w:rsid w:val="0002795C"/>
    <w:rsid w:val="00030FE1"/>
    <w:rsid w:val="000317F8"/>
    <w:rsid w:val="000339D0"/>
    <w:rsid w:val="000373A4"/>
    <w:rsid w:val="00037983"/>
    <w:rsid w:val="00042F3C"/>
    <w:rsid w:val="00046081"/>
    <w:rsid w:val="00046675"/>
    <w:rsid w:val="00046D6F"/>
    <w:rsid w:val="00050610"/>
    <w:rsid w:val="00052318"/>
    <w:rsid w:val="00053BD5"/>
    <w:rsid w:val="00055894"/>
    <w:rsid w:val="00056F91"/>
    <w:rsid w:val="00060AA2"/>
    <w:rsid w:val="0006289F"/>
    <w:rsid w:val="00062AF7"/>
    <w:rsid w:val="00065AA7"/>
    <w:rsid w:val="000673CC"/>
    <w:rsid w:val="00071E50"/>
    <w:rsid w:val="00072102"/>
    <w:rsid w:val="0007345B"/>
    <w:rsid w:val="000735A8"/>
    <w:rsid w:val="000824C8"/>
    <w:rsid w:val="00087B14"/>
    <w:rsid w:val="00091221"/>
    <w:rsid w:val="000913CF"/>
    <w:rsid w:val="000A3917"/>
    <w:rsid w:val="000A5744"/>
    <w:rsid w:val="000A766C"/>
    <w:rsid w:val="000B0E43"/>
    <w:rsid w:val="000B1740"/>
    <w:rsid w:val="000B340A"/>
    <w:rsid w:val="000B3F74"/>
    <w:rsid w:val="000B43E0"/>
    <w:rsid w:val="000B71BE"/>
    <w:rsid w:val="000C08FA"/>
    <w:rsid w:val="000C144D"/>
    <w:rsid w:val="000C4D15"/>
    <w:rsid w:val="000C76A2"/>
    <w:rsid w:val="000D0AC0"/>
    <w:rsid w:val="000D431E"/>
    <w:rsid w:val="000D4B94"/>
    <w:rsid w:val="000D65F8"/>
    <w:rsid w:val="000E2986"/>
    <w:rsid w:val="000E488D"/>
    <w:rsid w:val="000F555F"/>
    <w:rsid w:val="000F5749"/>
    <w:rsid w:val="00102591"/>
    <w:rsid w:val="001037C7"/>
    <w:rsid w:val="00103BB2"/>
    <w:rsid w:val="001045FD"/>
    <w:rsid w:val="00110545"/>
    <w:rsid w:val="00111799"/>
    <w:rsid w:val="00121033"/>
    <w:rsid w:val="00124FD7"/>
    <w:rsid w:val="001267F2"/>
    <w:rsid w:val="0012732A"/>
    <w:rsid w:val="00127986"/>
    <w:rsid w:val="00131E6F"/>
    <w:rsid w:val="00132BEC"/>
    <w:rsid w:val="00137380"/>
    <w:rsid w:val="0014125A"/>
    <w:rsid w:val="00143E3A"/>
    <w:rsid w:val="0015121A"/>
    <w:rsid w:val="00152739"/>
    <w:rsid w:val="0015513C"/>
    <w:rsid w:val="00156030"/>
    <w:rsid w:val="00156C21"/>
    <w:rsid w:val="00165D00"/>
    <w:rsid w:val="0016733D"/>
    <w:rsid w:val="00167D82"/>
    <w:rsid w:val="00171CCE"/>
    <w:rsid w:val="00173DCD"/>
    <w:rsid w:val="00174156"/>
    <w:rsid w:val="00175BA2"/>
    <w:rsid w:val="00176ED3"/>
    <w:rsid w:val="00180A34"/>
    <w:rsid w:val="001847C6"/>
    <w:rsid w:val="0018682F"/>
    <w:rsid w:val="0018777E"/>
    <w:rsid w:val="00187902"/>
    <w:rsid w:val="001913D0"/>
    <w:rsid w:val="00193D36"/>
    <w:rsid w:val="00195E29"/>
    <w:rsid w:val="0019639E"/>
    <w:rsid w:val="00196A90"/>
    <w:rsid w:val="00196F57"/>
    <w:rsid w:val="001978A8"/>
    <w:rsid w:val="001A20E8"/>
    <w:rsid w:val="001A74C7"/>
    <w:rsid w:val="001B0C93"/>
    <w:rsid w:val="001B0EBB"/>
    <w:rsid w:val="001B124E"/>
    <w:rsid w:val="001B6216"/>
    <w:rsid w:val="001B6A99"/>
    <w:rsid w:val="001C04CC"/>
    <w:rsid w:val="001C0D4E"/>
    <w:rsid w:val="001C2A15"/>
    <w:rsid w:val="001C42F1"/>
    <w:rsid w:val="001C4ECF"/>
    <w:rsid w:val="001C565B"/>
    <w:rsid w:val="001C56DE"/>
    <w:rsid w:val="001C7171"/>
    <w:rsid w:val="001C7FAE"/>
    <w:rsid w:val="001D1EC9"/>
    <w:rsid w:val="001D281C"/>
    <w:rsid w:val="001D6D78"/>
    <w:rsid w:val="001E063C"/>
    <w:rsid w:val="001E5BBF"/>
    <w:rsid w:val="001E6A7F"/>
    <w:rsid w:val="001F0EBE"/>
    <w:rsid w:val="001F3473"/>
    <w:rsid w:val="001F38CD"/>
    <w:rsid w:val="001F5046"/>
    <w:rsid w:val="001F597A"/>
    <w:rsid w:val="001F5B2A"/>
    <w:rsid w:val="00214908"/>
    <w:rsid w:val="00217B12"/>
    <w:rsid w:val="00217CEF"/>
    <w:rsid w:val="0022220C"/>
    <w:rsid w:val="00222DCD"/>
    <w:rsid w:val="002277A0"/>
    <w:rsid w:val="00230836"/>
    <w:rsid w:val="0023452C"/>
    <w:rsid w:val="0024111C"/>
    <w:rsid w:val="00243061"/>
    <w:rsid w:val="00243CAA"/>
    <w:rsid w:val="00245854"/>
    <w:rsid w:val="00245E38"/>
    <w:rsid w:val="00246E86"/>
    <w:rsid w:val="002551CF"/>
    <w:rsid w:val="00255792"/>
    <w:rsid w:val="0026703F"/>
    <w:rsid w:val="002677EF"/>
    <w:rsid w:val="002710BA"/>
    <w:rsid w:val="00271565"/>
    <w:rsid w:val="00271E35"/>
    <w:rsid w:val="0027293A"/>
    <w:rsid w:val="0027332A"/>
    <w:rsid w:val="00274A60"/>
    <w:rsid w:val="00274D55"/>
    <w:rsid w:val="0027698B"/>
    <w:rsid w:val="00280EFA"/>
    <w:rsid w:val="00281954"/>
    <w:rsid w:val="00285B25"/>
    <w:rsid w:val="00286653"/>
    <w:rsid w:val="00286D96"/>
    <w:rsid w:val="002874E3"/>
    <w:rsid w:val="00287F8C"/>
    <w:rsid w:val="00296BC3"/>
    <w:rsid w:val="0029769E"/>
    <w:rsid w:val="002A0682"/>
    <w:rsid w:val="002A324A"/>
    <w:rsid w:val="002A57D6"/>
    <w:rsid w:val="002A5C31"/>
    <w:rsid w:val="002A5F73"/>
    <w:rsid w:val="002B2D57"/>
    <w:rsid w:val="002B3A66"/>
    <w:rsid w:val="002B55AD"/>
    <w:rsid w:val="002B79BE"/>
    <w:rsid w:val="002B7B23"/>
    <w:rsid w:val="002C1D53"/>
    <w:rsid w:val="002C5504"/>
    <w:rsid w:val="002C66E5"/>
    <w:rsid w:val="002C7C8D"/>
    <w:rsid w:val="002C7DC5"/>
    <w:rsid w:val="002D2CA9"/>
    <w:rsid w:val="002D3CCF"/>
    <w:rsid w:val="002D4136"/>
    <w:rsid w:val="002D75EB"/>
    <w:rsid w:val="002D7A33"/>
    <w:rsid w:val="002E05A8"/>
    <w:rsid w:val="002E0810"/>
    <w:rsid w:val="002E143E"/>
    <w:rsid w:val="002E2E95"/>
    <w:rsid w:val="002E3663"/>
    <w:rsid w:val="002E3781"/>
    <w:rsid w:val="002E3F53"/>
    <w:rsid w:val="002E47CA"/>
    <w:rsid w:val="002E55AA"/>
    <w:rsid w:val="002E7638"/>
    <w:rsid w:val="002F1050"/>
    <w:rsid w:val="002F2299"/>
    <w:rsid w:val="002F22ED"/>
    <w:rsid w:val="002F6CD5"/>
    <w:rsid w:val="002F728C"/>
    <w:rsid w:val="003000F5"/>
    <w:rsid w:val="00300641"/>
    <w:rsid w:val="00305EF9"/>
    <w:rsid w:val="00306DC5"/>
    <w:rsid w:val="00307054"/>
    <w:rsid w:val="0031016A"/>
    <w:rsid w:val="003109EF"/>
    <w:rsid w:val="00313588"/>
    <w:rsid w:val="00313DDE"/>
    <w:rsid w:val="00313EE8"/>
    <w:rsid w:val="003141CF"/>
    <w:rsid w:val="00316A64"/>
    <w:rsid w:val="00324288"/>
    <w:rsid w:val="003267D9"/>
    <w:rsid w:val="00327908"/>
    <w:rsid w:val="00327E00"/>
    <w:rsid w:val="003308E9"/>
    <w:rsid w:val="00334186"/>
    <w:rsid w:val="00342475"/>
    <w:rsid w:val="00344D29"/>
    <w:rsid w:val="00355108"/>
    <w:rsid w:val="0035602F"/>
    <w:rsid w:val="00356386"/>
    <w:rsid w:val="0035647A"/>
    <w:rsid w:val="00357AFE"/>
    <w:rsid w:val="003603AF"/>
    <w:rsid w:val="00360761"/>
    <w:rsid w:val="00360869"/>
    <w:rsid w:val="00360A95"/>
    <w:rsid w:val="00360BE0"/>
    <w:rsid w:val="003628AE"/>
    <w:rsid w:val="0036395E"/>
    <w:rsid w:val="00364F27"/>
    <w:rsid w:val="00365D06"/>
    <w:rsid w:val="003721F9"/>
    <w:rsid w:val="0037285B"/>
    <w:rsid w:val="003739D7"/>
    <w:rsid w:val="00374D0E"/>
    <w:rsid w:val="0037693E"/>
    <w:rsid w:val="0037694F"/>
    <w:rsid w:val="003805D3"/>
    <w:rsid w:val="00383982"/>
    <w:rsid w:val="00384E2D"/>
    <w:rsid w:val="0038554D"/>
    <w:rsid w:val="003857A3"/>
    <w:rsid w:val="00386250"/>
    <w:rsid w:val="00390C13"/>
    <w:rsid w:val="00391A13"/>
    <w:rsid w:val="003945DB"/>
    <w:rsid w:val="003949D7"/>
    <w:rsid w:val="00394A8E"/>
    <w:rsid w:val="003951A7"/>
    <w:rsid w:val="003961C7"/>
    <w:rsid w:val="0039657D"/>
    <w:rsid w:val="003A311C"/>
    <w:rsid w:val="003A37B0"/>
    <w:rsid w:val="003A517D"/>
    <w:rsid w:val="003B0A56"/>
    <w:rsid w:val="003B13BD"/>
    <w:rsid w:val="003B1D7F"/>
    <w:rsid w:val="003B4593"/>
    <w:rsid w:val="003B562D"/>
    <w:rsid w:val="003B7F9A"/>
    <w:rsid w:val="003C01E9"/>
    <w:rsid w:val="003C181F"/>
    <w:rsid w:val="003C4010"/>
    <w:rsid w:val="003C4E78"/>
    <w:rsid w:val="003C5773"/>
    <w:rsid w:val="003C72F6"/>
    <w:rsid w:val="003C7B72"/>
    <w:rsid w:val="003D02F8"/>
    <w:rsid w:val="003D03EE"/>
    <w:rsid w:val="003D1DC7"/>
    <w:rsid w:val="003D2644"/>
    <w:rsid w:val="003D2994"/>
    <w:rsid w:val="003D3389"/>
    <w:rsid w:val="003D584F"/>
    <w:rsid w:val="003D66A2"/>
    <w:rsid w:val="003D7882"/>
    <w:rsid w:val="003E145D"/>
    <w:rsid w:val="003E2987"/>
    <w:rsid w:val="003E5331"/>
    <w:rsid w:val="003E5FCC"/>
    <w:rsid w:val="003E6CCB"/>
    <w:rsid w:val="003E7B5C"/>
    <w:rsid w:val="003F25E0"/>
    <w:rsid w:val="003F2A17"/>
    <w:rsid w:val="003F2B25"/>
    <w:rsid w:val="003F559D"/>
    <w:rsid w:val="003F566F"/>
    <w:rsid w:val="003F63AC"/>
    <w:rsid w:val="003F7275"/>
    <w:rsid w:val="004035AC"/>
    <w:rsid w:val="00413D8A"/>
    <w:rsid w:val="004214F8"/>
    <w:rsid w:val="004215C6"/>
    <w:rsid w:val="00421C34"/>
    <w:rsid w:val="00422CFA"/>
    <w:rsid w:val="0042333F"/>
    <w:rsid w:val="00423CFC"/>
    <w:rsid w:val="004251ED"/>
    <w:rsid w:val="00431669"/>
    <w:rsid w:val="004318DD"/>
    <w:rsid w:val="00431AA5"/>
    <w:rsid w:val="00432BC2"/>
    <w:rsid w:val="00434719"/>
    <w:rsid w:val="00435E1F"/>
    <w:rsid w:val="004370E7"/>
    <w:rsid w:val="0043734C"/>
    <w:rsid w:val="00444421"/>
    <w:rsid w:val="00444D6A"/>
    <w:rsid w:val="00445AFC"/>
    <w:rsid w:val="00445B97"/>
    <w:rsid w:val="00446284"/>
    <w:rsid w:val="004466CE"/>
    <w:rsid w:val="004470A9"/>
    <w:rsid w:val="004501CB"/>
    <w:rsid w:val="004510BA"/>
    <w:rsid w:val="00455FEF"/>
    <w:rsid w:val="004569D2"/>
    <w:rsid w:val="00457AC8"/>
    <w:rsid w:val="00457F02"/>
    <w:rsid w:val="00462699"/>
    <w:rsid w:val="004637AB"/>
    <w:rsid w:val="0046475F"/>
    <w:rsid w:val="00465612"/>
    <w:rsid w:val="00467A76"/>
    <w:rsid w:val="00470B91"/>
    <w:rsid w:val="00470BFB"/>
    <w:rsid w:val="0047515D"/>
    <w:rsid w:val="00475B98"/>
    <w:rsid w:val="00476EDB"/>
    <w:rsid w:val="00480E6B"/>
    <w:rsid w:val="00481068"/>
    <w:rsid w:val="004823B8"/>
    <w:rsid w:val="0048397D"/>
    <w:rsid w:val="00483CD5"/>
    <w:rsid w:val="004841BE"/>
    <w:rsid w:val="004873CD"/>
    <w:rsid w:val="00487B29"/>
    <w:rsid w:val="00487EFC"/>
    <w:rsid w:val="00490811"/>
    <w:rsid w:val="004922C8"/>
    <w:rsid w:val="0049246D"/>
    <w:rsid w:val="00493EA9"/>
    <w:rsid w:val="00496D81"/>
    <w:rsid w:val="004A01E0"/>
    <w:rsid w:val="004A06E6"/>
    <w:rsid w:val="004A1A21"/>
    <w:rsid w:val="004A1E5A"/>
    <w:rsid w:val="004A4A11"/>
    <w:rsid w:val="004A77C8"/>
    <w:rsid w:val="004B1502"/>
    <w:rsid w:val="004B4121"/>
    <w:rsid w:val="004B4EAB"/>
    <w:rsid w:val="004B598C"/>
    <w:rsid w:val="004B6273"/>
    <w:rsid w:val="004C6BF9"/>
    <w:rsid w:val="004D04DC"/>
    <w:rsid w:val="004D1E77"/>
    <w:rsid w:val="004D1F6C"/>
    <w:rsid w:val="004D3B67"/>
    <w:rsid w:val="004D482E"/>
    <w:rsid w:val="004D5B78"/>
    <w:rsid w:val="004E0D68"/>
    <w:rsid w:val="004E2494"/>
    <w:rsid w:val="004E2B82"/>
    <w:rsid w:val="004E4F3E"/>
    <w:rsid w:val="004F1BA2"/>
    <w:rsid w:val="004F1C5D"/>
    <w:rsid w:val="004F26D0"/>
    <w:rsid w:val="004F4482"/>
    <w:rsid w:val="004F6D52"/>
    <w:rsid w:val="00501CAD"/>
    <w:rsid w:val="005027A5"/>
    <w:rsid w:val="00506BBC"/>
    <w:rsid w:val="00507066"/>
    <w:rsid w:val="00511010"/>
    <w:rsid w:val="005112E0"/>
    <w:rsid w:val="005121C8"/>
    <w:rsid w:val="00516816"/>
    <w:rsid w:val="00516996"/>
    <w:rsid w:val="005169AC"/>
    <w:rsid w:val="005175FE"/>
    <w:rsid w:val="005177AB"/>
    <w:rsid w:val="00517BB8"/>
    <w:rsid w:val="00523333"/>
    <w:rsid w:val="00525EDB"/>
    <w:rsid w:val="00526B4F"/>
    <w:rsid w:val="00530733"/>
    <w:rsid w:val="00531BBF"/>
    <w:rsid w:val="0053210E"/>
    <w:rsid w:val="0053425A"/>
    <w:rsid w:val="005343E2"/>
    <w:rsid w:val="00534EB8"/>
    <w:rsid w:val="00535870"/>
    <w:rsid w:val="00535D81"/>
    <w:rsid w:val="00536E6A"/>
    <w:rsid w:val="00540BCA"/>
    <w:rsid w:val="0054182E"/>
    <w:rsid w:val="005463D6"/>
    <w:rsid w:val="00547029"/>
    <w:rsid w:val="00547B8E"/>
    <w:rsid w:val="00551BE5"/>
    <w:rsid w:val="00551EF9"/>
    <w:rsid w:val="00552C70"/>
    <w:rsid w:val="00552F4D"/>
    <w:rsid w:val="00555E02"/>
    <w:rsid w:val="00556269"/>
    <w:rsid w:val="0056071D"/>
    <w:rsid w:val="005627E3"/>
    <w:rsid w:val="00563102"/>
    <w:rsid w:val="005647C0"/>
    <w:rsid w:val="0056499E"/>
    <w:rsid w:val="005665EF"/>
    <w:rsid w:val="005677A4"/>
    <w:rsid w:val="00571815"/>
    <w:rsid w:val="005733A5"/>
    <w:rsid w:val="00573B01"/>
    <w:rsid w:val="00575C8F"/>
    <w:rsid w:val="0058146B"/>
    <w:rsid w:val="00582583"/>
    <w:rsid w:val="00593A06"/>
    <w:rsid w:val="00594717"/>
    <w:rsid w:val="005977D2"/>
    <w:rsid w:val="005A12E7"/>
    <w:rsid w:val="005A3A66"/>
    <w:rsid w:val="005A3C8E"/>
    <w:rsid w:val="005A3D74"/>
    <w:rsid w:val="005A6674"/>
    <w:rsid w:val="005B0F3D"/>
    <w:rsid w:val="005B1988"/>
    <w:rsid w:val="005B5E08"/>
    <w:rsid w:val="005C3F63"/>
    <w:rsid w:val="005C5B1D"/>
    <w:rsid w:val="005C73DE"/>
    <w:rsid w:val="005C7B71"/>
    <w:rsid w:val="005D09DA"/>
    <w:rsid w:val="005D6A62"/>
    <w:rsid w:val="005D71E4"/>
    <w:rsid w:val="005E03D8"/>
    <w:rsid w:val="005E29FC"/>
    <w:rsid w:val="005E3A7C"/>
    <w:rsid w:val="005E6FA6"/>
    <w:rsid w:val="005E755D"/>
    <w:rsid w:val="005F4117"/>
    <w:rsid w:val="005F52F5"/>
    <w:rsid w:val="00600F78"/>
    <w:rsid w:val="00601018"/>
    <w:rsid w:val="0060268F"/>
    <w:rsid w:val="006029BB"/>
    <w:rsid w:val="00604A06"/>
    <w:rsid w:val="0060796A"/>
    <w:rsid w:val="00612ABB"/>
    <w:rsid w:val="00625DFB"/>
    <w:rsid w:val="00631701"/>
    <w:rsid w:val="00634272"/>
    <w:rsid w:val="00635142"/>
    <w:rsid w:val="00635246"/>
    <w:rsid w:val="006411FB"/>
    <w:rsid w:val="00641C06"/>
    <w:rsid w:val="00644918"/>
    <w:rsid w:val="00645225"/>
    <w:rsid w:val="006503E0"/>
    <w:rsid w:val="00650B96"/>
    <w:rsid w:val="00650D02"/>
    <w:rsid w:val="00650FE7"/>
    <w:rsid w:val="0065132A"/>
    <w:rsid w:val="0065145B"/>
    <w:rsid w:val="00651D59"/>
    <w:rsid w:val="00652981"/>
    <w:rsid w:val="006537EB"/>
    <w:rsid w:val="00653990"/>
    <w:rsid w:val="00657494"/>
    <w:rsid w:val="00660E75"/>
    <w:rsid w:val="00667D68"/>
    <w:rsid w:val="00670072"/>
    <w:rsid w:val="0067262F"/>
    <w:rsid w:val="0067265F"/>
    <w:rsid w:val="006727F1"/>
    <w:rsid w:val="00673CBC"/>
    <w:rsid w:val="0067410A"/>
    <w:rsid w:val="006748AF"/>
    <w:rsid w:val="00674F4C"/>
    <w:rsid w:val="0067515B"/>
    <w:rsid w:val="006759B4"/>
    <w:rsid w:val="00675D3F"/>
    <w:rsid w:val="00677247"/>
    <w:rsid w:val="00677EEF"/>
    <w:rsid w:val="00680DA9"/>
    <w:rsid w:val="00681CA8"/>
    <w:rsid w:val="006922D8"/>
    <w:rsid w:val="00695C05"/>
    <w:rsid w:val="0069625A"/>
    <w:rsid w:val="0069648E"/>
    <w:rsid w:val="006A36A8"/>
    <w:rsid w:val="006A53F4"/>
    <w:rsid w:val="006A5DC4"/>
    <w:rsid w:val="006B1A83"/>
    <w:rsid w:val="006B1F90"/>
    <w:rsid w:val="006B2D39"/>
    <w:rsid w:val="006B3724"/>
    <w:rsid w:val="006B4B5E"/>
    <w:rsid w:val="006B5812"/>
    <w:rsid w:val="006B5D26"/>
    <w:rsid w:val="006B7290"/>
    <w:rsid w:val="006B7A04"/>
    <w:rsid w:val="006C1C4E"/>
    <w:rsid w:val="006C5D15"/>
    <w:rsid w:val="006D0901"/>
    <w:rsid w:val="006D0BA0"/>
    <w:rsid w:val="006D1489"/>
    <w:rsid w:val="006D23DD"/>
    <w:rsid w:val="006D2494"/>
    <w:rsid w:val="006D33A6"/>
    <w:rsid w:val="006D35E0"/>
    <w:rsid w:val="006D7389"/>
    <w:rsid w:val="006D7EC5"/>
    <w:rsid w:val="006E29BC"/>
    <w:rsid w:val="006E5738"/>
    <w:rsid w:val="006F3F96"/>
    <w:rsid w:val="006F6A35"/>
    <w:rsid w:val="006F6AE3"/>
    <w:rsid w:val="006F6FAC"/>
    <w:rsid w:val="006F7922"/>
    <w:rsid w:val="007059AD"/>
    <w:rsid w:val="007070BF"/>
    <w:rsid w:val="00713160"/>
    <w:rsid w:val="00713EEB"/>
    <w:rsid w:val="00715C27"/>
    <w:rsid w:val="007164B6"/>
    <w:rsid w:val="0072679A"/>
    <w:rsid w:val="007309D7"/>
    <w:rsid w:val="00734AA8"/>
    <w:rsid w:val="007351F2"/>
    <w:rsid w:val="007355B4"/>
    <w:rsid w:val="00735EFD"/>
    <w:rsid w:val="007413B4"/>
    <w:rsid w:val="0074146A"/>
    <w:rsid w:val="00746D17"/>
    <w:rsid w:val="0074771B"/>
    <w:rsid w:val="00747D3E"/>
    <w:rsid w:val="00753148"/>
    <w:rsid w:val="00761365"/>
    <w:rsid w:val="00761368"/>
    <w:rsid w:val="007614CA"/>
    <w:rsid w:val="00763921"/>
    <w:rsid w:val="00763D46"/>
    <w:rsid w:val="00767C2D"/>
    <w:rsid w:val="00771BDE"/>
    <w:rsid w:val="00772A87"/>
    <w:rsid w:val="00773375"/>
    <w:rsid w:val="0077449E"/>
    <w:rsid w:val="0077685F"/>
    <w:rsid w:val="0078064A"/>
    <w:rsid w:val="0078557C"/>
    <w:rsid w:val="00785773"/>
    <w:rsid w:val="00786838"/>
    <w:rsid w:val="007906A1"/>
    <w:rsid w:val="00794013"/>
    <w:rsid w:val="0079580B"/>
    <w:rsid w:val="00796992"/>
    <w:rsid w:val="0079723C"/>
    <w:rsid w:val="007A13CF"/>
    <w:rsid w:val="007A3940"/>
    <w:rsid w:val="007A3D17"/>
    <w:rsid w:val="007A4F2F"/>
    <w:rsid w:val="007A6F20"/>
    <w:rsid w:val="007A6F8A"/>
    <w:rsid w:val="007B04AE"/>
    <w:rsid w:val="007B1A0A"/>
    <w:rsid w:val="007B2614"/>
    <w:rsid w:val="007B520F"/>
    <w:rsid w:val="007B52D2"/>
    <w:rsid w:val="007C0EE0"/>
    <w:rsid w:val="007C1BD9"/>
    <w:rsid w:val="007C26E8"/>
    <w:rsid w:val="007C3807"/>
    <w:rsid w:val="007C436B"/>
    <w:rsid w:val="007C44A6"/>
    <w:rsid w:val="007C45A0"/>
    <w:rsid w:val="007C5C89"/>
    <w:rsid w:val="007C7DB5"/>
    <w:rsid w:val="007D28A6"/>
    <w:rsid w:val="007D364B"/>
    <w:rsid w:val="007D54E9"/>
    <w:rsid w:val="007E0CE9"/>
    <w:rsid w:val="007E0F20"/>
    <w:rsid w:val="007E3410"/>
    <w:rsid w:val="007E44D6"/>
    <w:rsid w:val="007E6BD2"/>
    <w:rsid w:val="007F18F5"/>
    <w:rsid w:val="007F192F"/>
    <w:rsid w:val="007F22E5"/>
    <w:rsid w:val="007F2D79"/>
    <w:rsid w:val="007F5201"/>
    <w:rsid w:val="007F5761"/>
    <w:rsid w:val="007F6D0E"/>
    <w:rsid w:val="0080359A"/>
    <w:rsid w:val="00803C93"/>
    <w:rsid w:val="008047BB"/>
    <w:rsid w:val="00806582"/>
    <w:rsid w:val="00806BD5"/>
    <w:rsid w:val="00807615"/>
    <w:rsid w:val="008104F5"/>
    <w:rsid w:val="00810E60"/>
    <w:rsid w:val="008123A9"/>
    <w:rsid w:val="008128DD"/>
    <w:rsid w:val="00812D90"/>
    <w:rsid w:val="008139D6"/>
    <w:rsid w:val="00816817"/>
    <w:rsid w:val="00820385"/>
    <w:rsid w:val="00826B01"/>
    <w:rsid w:val="00827D88"/>
    <w:rsid w:val="00827FE8"/>
    <w:rsid w:val="00831A20"/>
    <w:rsid w:val="00832AC5"/>
    <w:rsid w:val="00835EBB"/>
    <w:rsid w:val="00843BD4"/>
    <w:rsid w:val="00844374"/>
    <w:rsid w:val="00845455"/>
    <w:rsid w:val="00846BB2"/>
    <w:rsid w:val="008516C3"/>
    <w:rsid w:val="0085371A"/>
    <w:rsid w:val="008561CB"/>
    <w:rsid w:val="00864A5E"/>
    <w:rsid w:val="00864BF2"/>
    <w:rsid w:val="008652C9"/>
    <w:rsid w:val="00867124"/>
    <w:rsid w:val="0087112D"/>
    <w:rsid w:val="00873067"/>
    <w:rsid w:val="008730B4"/>
    <w:rsid w:val="0087514D"/>
    <w:rsid w:val="008760C1"/>
    <w:rsid w:val="00881616"/>
    <w:rsid w:val="00881F61"/>
    <w:rsid w:val="00884E8A"/>
    <w:rsid w:val="00890AF5"/>
    <w:rsid w:val="0089257F"/>
    <w:rsid w:val="00892BEB"/>
    <w:rsid w:val="008935A5"/>
    <w:rsid w:val="008969BB"/>
    <w:rsid w:val="008A199C"/>
    <w:rsid w:val="008A1C5F"/>
    <w:rsid w:val="008A1C79"/>
    <w:rsid w:val="008A326B"/>
    <w:rsid w:val="008A34E6"/>
    <w:rsid w:val="008A3A13"/>
    <w:rsid w:val="008A4F68"/>
    <w:rsid w:val="008A63D0"/>
    <w:rsid w:val="008B2C3A"/>
    <w:rsid w:val="008B3ED6"/>
    <w:rsid w:val="008B46E2"/>
    <w:rsid w:val="008B49B6"/>
    <w:rsid w:val="008B6572"/>
    <w:rsid w:val="008C0B42"/>
    <w:rsid w:val="008C3A1F"/>
    <w:rsid w:val="008C606A"/>
    <w:rsid w:val="008C64DB"/>
    <w:rsid w:val="008C6769"/>
    <w:rsid w:val="008C7E61"/>
    <w:rsid w:val="008D2630"/>
    <w:rsid w:val="008D5CDB"/>
    <w:rsid w:val="008D7E5E"/>
    <w:rsid w:val="008E1F90"/>
    <w:rsid w:val="008E270E"/>
    <w:rsid w:val="008E2E03"/>
    <w:rsid w:val="008E4A9D"/>
    <w:rsid w:val="008E7E21"/>
    <w:rsid w:val="008F28F5"/>
    <w:rsid w:val="008F3B7D"/>
    <w:rsid w:val="008F3E47"/>
    <w:rsid w:val="008F6761"/>
    <w:rsid w:val="008F6E8B"/>
    <w:rsid w:val="0090204D"/>
    <w:rsid w:val="00903007"/>
    <w:rsid w:val="00910136"/>
    <w:rsid w:val="00910A6F"/>
    <w:rsid w:val="0091218A"/>
    <w:rsid w:val="00912327"/>
    <w:rsid w:val="00912F3E"/>
    <w:rsid w:val="00913E77"/>
    <w:rsid w:val="00914345"/>
    <w:rsid w:val="00914612"/>
    <w:rsid w:val="0091480F"/>
    <w:rsid w:val="009162D2"/>
    <w:rsid w:val="0091657A"/>
    <w:rsid w:val="00916B8F"/>
    <w:rsid w:val="00916C94"/>
    <w:rsid w:val="00921600"/>
    <w:rsid w:val="009223F4"/>
    <w:rsid w:val="009227B4"/>
    <w:rsid w:val="0092392F"/>
    <w:rsid w:val="009258F1"/>
    <w:rsid w:val="00926E89"/>
    <w:rsid w:val="00927A7E"/>
    <w:rsid w:val="009307D5"/>
    <w:rsid w:val="00932938"/>
    <w:rsid w:val="0093323C"/>
    <w:rsid w:val="0093616D"/>
    <w:rsid w:val="00940C96"/>
    <w:rsid w:val="00944278"/>
    <w:rsid w:val="0094429F"/>
    <w:rsid w:val="00944BE0"/>
    <w:rsid w:val="00947EDF"/>
    <w:rsid w:val="00951953"/>
    <w:rsid w:val="0095207F"/>
    <w:rsid w:val="009529DD"/>
    <w:rsid w:val="00954BCC"/>
    <w:rsid w:val="00954FB9"/>
    <w:rsid w:val="00956582"/>
    <w:rsid w:val="00964B31"/>
    <w:rsid w:val="00965763"/>
    <w:rsid w:val="00967784"/>
    <w:rsid w:val="00971633"/>
    <w:rsid w:val="009720B0"/>
    <w:rsid w:val="00972B5A"/>
    <w:rsid w:val="0097368E"/>
    <w:rsid w:val="00973FDC"/>
    <w:rsid w:val="00975161"/>
    <w:rsid w:val="00981BC9"/>
    <w:rsid w:val="00983344"/>
    <w:rsid w:val="009855DB"/>
    <w:rsid w:val="0098663D"/>
    <w:rsid w:val="00987C03"/>
    <w:rsid w:val="009913DE"/>
    <w:rsid w:val="009914BA"/>
    <w:rsid w:val="009A1EA7"/>
    <w:rsid w:val="009A2B98"/>
    <w:rsid w:val="009A6A64"/>
    <w:rsid w:val="009A7613"/>
    <w:rsid w:val="009A7BFD"/>
    <w:rsid w:val="009B3291"/>
    <w:rsid w:val="009B5C74"/>
    <w:rsid w:val="009B73D0"/>
    <w:rsid w:val="009B7898"/>
    <w:rsid w:val="009C003D"/>
    <w:rsid w:val="009C0C01"/>
    <w:rsid w:val="009C17D6"/>
    <w:rsid w:val="009C309D"/>
    <w:rsid w:val="009C3AA6"/>
    <w:rsid w:val="009C6B5C"/>
    <w:rsid w:val="009D6535"/>
    <w:rsid w:val="009E0893"/>
    <w:rsid w:val="009E1C27"/>
    <w:rsid w:val="009E1F4A"/>
    <w:rsid w:val="009E3E06"/>
    <w:rsid w:val="009E47B7"/>
    <w:rsid w:val="009F3E4F"/>
    <w:rsid w:val="009F4E46"/>
    <w:rsid w:val="00A02E1C"/>
    <w:rsid w:val="00A0343F"/>
    <w:rsid w:val="00A0478A"/>
    <w:rsid w:val="00A04BC1"/>
    <w:rsid w:val="00A0726A"/>
    <w:rsid w:val="00A075DD"/>
    <w:rsid w:val="00A12C48"/>
    <w:rsid w:val="00A154DA"/>
    <w:rsid w:val="00A15F40"/>
    <w:rsid w:val="00A17C5D"/>
    <w:rsid w:val="00A24F2B"/>
    <w:rsid w:val="00A266AD"/>
    <w:rsid w:val="00A27743"/>
    <w:rsid w:val="00A30AB4"/>
    <w:rsid w:val="00A320E3"/>
    <w:rsid w:val="00A40123"/>
    <w:rsid w:val="00A41ACB"/>
    <w:rsid w:val="00A43182"/>
    <w:rsid w:val="00A43411"/>
    <w:rsid w:val="00A446B3"/>
    <w:rsid w:val="00A45E6F"/>
    <w:rsid w:val="00A45F56"/>
    <w:rsid w:val="00A51470"/>
    <w:rsid w:val="00A51968"/>
    <w:rsid w:val="00A528B8"/>
    <w:rsid w:val="00A52966"/>
    <w:rsid w:val="00A5571A"/>
    <w:rsid w:val="00A56AA4"/>
    <w:rsid w:val="00A5700F"/>
    <w:rsid w:val="00A62AF0"/>
    <w:rsid w:val="00A633AC"/>
    <w:rsid w:val="00A65100"/>
    <w:rsid w:val="00A679D6"/>
    <w:rsid w:val="00A700D4"/>
    <w:rsid w:val="00A704A3"/>
    <w:rsid w:val="00A70B31"/>
    <w:rsid w:val="00A71C66"/>
    <w:rsid w:val="00A73157"/>
    <w:rsid w:val="00A73C19"/>
    <w:rsid w:val="00A73C31"/>
    <w:rsid w:val="00A7638E"/>
    <w:rsid w:val="00A77631"/>
    <w:rsid w:val="00A8114B"/>
    <w:rsid w:val="00A81418"/>
    <w:rsid w:val="00A82925"/>
    <w:rsid w:val="00A82EAA"/>
    <w:rsid w:val="00A8394A"/>
    <w:rsid w:val="00A85CF5"/>
    <w:rsid w:val="00A87F9E"/>
    <w:rsid w:val="00A91711"/>
    <w:rsid w:val="00A91AD2"/>
    <w:rsid w:val="00A91D36"/>
    <w:rsid w:val="00A937F1"/>
    <w:rsid w:val="00A9514E"/>
    <w:rsid w:val="00A96028"/>
    <w:rsid w:val="00A96052"/>
    <w:rsid w:val="00A9667A"/>
    <w:rsid w:val="00A97245"/>
    <w:rsid w:val="00AA1913"/>
    <w:rsid w:val="00AA1DC8"/>
    <w:rsid w:val="00AA3937"/>
    <w:rsid w:val="00AA3D68"/>
    <w:rsid w:val="00AB14E5"/>
    <w:rsid w:val="00AB230C"/>
    <w:rsid w:val="00AB38D0"/>
    <w:rsid w:val="00AC20D1"/>
    <w:rsid w:val="00AC300B"/>
    <w:rsid w:val="00AC6124"/>
    <w:rsid w:val="00AD02FA"/>
    <w:rsid w:val="00AD0735"/>
    <w:rsid w:val="00AD077C"/>
    <w:rsid w:val="00AD28BF"/>
    <w:rsid w:val="00AD572A"/>
    <w:rsid w:val="00AD5841"/>
    <w:rsid w:val="00AD6801"/>
    <w:rsid w:val="00AD75A2"/>
    <w:rsid w:val="00AE2DDF"/>
    <w:rsid w:val="00AE30EF"/>
    <w:rsid w:val="00AE39D8"/>
    <w:rsid w:val="00AE42AC"/>
    <w:rsid w:val="00AE61AD"/>
    <w:rsid w:val="00AE66B1"/>
    <w:rsid w:val="00AE72D0"/>
    <w:rsid w:val="00AE77C9"/>
    <w:rsid w:val="00AF110C"/>
    <w:rsid w:val="00AF4645"/>
    <w:rsid w:val="00AF5ADE"/>
    <w:rsid w:val="00AF6211"/>
    <w:rsid w:val="00AF7C11"/>
    <w:rsid w:val="00B001A1"/>
    <w:rsid w:val="00B02465"/>
    <w:rsid w:val="00B02A32"/>
    <w:rsid w:val="00B03937"/>
    <w:rsid w:val="00B051DF"/>
    <w:rsid w:val="00B064EF"/>
    <w:rsid w:val="00B0747B"/>
    <w:rsid w:val="00B12663"/>
    <w:rsid w:val="00B141E8"/>
    <w:rsid w:val="00B1442C"/>
    <w:rsid w:val="00B14EFA"/>
    <w:rsid w:val="00B16430"/>
    <w:rsid w:val="00B166FC"/>
    <w:rsid w:val="00B17FD6"/>
    <w:rsid w:val="00B20407"/>
    <w:rsid w:val="00B2198C"/>
    <w:rsid w:val="00B21EC3"/>
    <w:rsid w:val="00B22186"/>
    <w:rsid w:val="00B225A9"/>
    <w:rsid w:val="00B22722"/>
    <w:rsid w:val="00B2390C"/>
    <w:rsid w:val="00B25267"/>
    <w:rsid w:val="00B26139"/>
    <w:rsid w:val="00B3110D"/>
    <w:rsid w:val="00B3177C"/>
    <w:rsid w:val="00B32BC8"/>
    <w:rsid w:val="00B35B39"/>
    <w:rsid w:val="00B360A2"/>
    <w:rsid w:val="00B37B4F"/>
    <w:rsid w:val="00B423EB"/>
    <w:rsid w:val="00B5035A"/>
    <w:rsid w:val="00B5253E"/>
    <w:rsid w:val="00B52C0F"/>
    <w:rsid w:val="00B567D5"/>
    <w:rsid w:val="00B61E62"/>
    <w:rsid w:val="00B61F8A"/>
    <w:rsid w:val="00B64B7B"/>
    <w:rsid w:val="00B671D3"/>
    <w:rsid w:val="00B72A6C"/>
    <w:rsid w:val="00B76BF9"/>
    <w:rsid w:val="00B771A8"/>
    <w:rsid w:val="00B865BE"/>
    <w:rsid w:val="00B86CC6"/>
    <w:rsid w:val="00B87217"/>
    <w:rsid w:val="00B87422"/>
    <w:rsid w:val="00B87923"/>
    <w:rsid w:val="00B87B6A"/>
    <w:rsid w:val="00B93FE9"/>
    <w:rsid w:val="00B94106"/>
    <w:rsid w:val="00B94758"/>
    <w:rsid w:val="00B95A80"/>
    <w:rsid w:val="00BA12C4"/>
    <w:rsid w:val="00BA1D3F"/>
    <w:rsid w:val="00BA3654"/>
    <w:rsid w:val="00BA5402"/>
    <w:rsid w:val="00BA5F8B"/>
    <w:rsid w:val="00BB1A13"/>
    <w:rsid w:val="00BB3FEF"/>
    <w:rsid w:val="00BB6241"/>
    <w:rsid w:val="00BB660D"/>
    <w:rsid w:val="00BC08E0"/>
    <w:rsid w:val="00BC160E"/>
    <w:rsid w:val="00BC6E3C"/>
    <w:rsid w:val="00BD0CC2"/>
    <w:rsid w:val="00BD3C82"/>
    <w:rsid w:val="00BD4655"/>
    <w:rsid w:val="00BD4AA6"/>
    <w:rsid w:val="00BD5ADA"/>
    <w:rsid w:val="00BD78B2"/>
    <w:rsid w:val="00BE0C5B"/>
    <w:rsid w:val="00BE18FE"/>
    <w:rsid w:val="00BE318B"/>
    <w:rsid w:val="00BE540C"/>
    <w:rsid w:val="00BE69EC"/>
    <w:rsid w:val="00BF18BD"/>
    <w:rsid w:val="00BF3272"/>
    <w:rsid w:val="00BF39D8"/>
    <w:rsid w:val="00BF59BF"/>
    <w:rsid w:val="00C02E3F"/>
    <w:rsid w:val="00C02E6A"/>
    <w:rsid w:val="00C034F4"/>
    <w:rsid w:val="00C04C93"/>
    <w:rsid w:val="00C04CC4"/>
    <w:rsid w:val="00C07890"/>
    <w:rsid w:val="00C10E12"/>
    <w:rsid w:val="00C113C4"/>
    <w:rsid w:val="00C116E4"/>
    <w:rsid w:val="00C11C48"/>
    <w:rsid w:val="00C14547"/>
    <w:rsid w:val="00C150FE"/>
    <w:rsid w:val="00C162BE"/>
    <w:rsid w:val="00C21724"/>
    <w:rsid w:val="00C3105D"/>
    <w:rsid w:val="00C33EE5"/>
    <w:rsid w:val="00C3406B"/>
    <w:rsid w:val="00C3775C"/>
    <w:rsid w:val="00C37837"/>
    <w:rsid w:val="00C42726"/>
    <w:rsid w:val="00C434D5"/>
    <w:rsid w:val="00C43A62"/>
    <w:rsid w:val="00C46AE2"/>
    <w:rsid w:val="00C50E73"/>
    <w:rsid w:val="00C5275D"/>
    <w:rsid w:val="00C53E18"/>
    <w:rsid w:val="00C54265"/>
    <w:rsid w:val="00C54D78"/>
    <w:rsid w:val="00C55C46"/>
    <w:rsid w:val="00C56BAD"/>
    <w:rsid w:val="00C57EE2"/>
    <w:rsid w:val="00C6084F"/>
    <w:rsid w:val="00C61CFD"/>
    <w:rsid w:val="00C61F0B"/>
    <w:rsid w:val="00C648A5"/>
    <w:rsid w:val="00C64C10"/>
    <w:rsid w:val="00C70539"/>
    <w:rsid w:val="00C71970"/>
    <w:rsid w:val="00C71D81"/>
    <w:rsid w:val="00C74162"/>
    <w:rsid w:val="00C74EF9"/>
    <w:rsid w:val="00C77026"/>
    <w:rsid w:val="00C81AE2"/>
    <w:rsid w:val="00C8703A"/>
    <w:rsid w:val="00C905F1"/>
    <w:rsid w:val="00C9156D"/>
    <w:rsid w:val="00C92696"/>
    <w:rsid w:val="00C93CCC"/>
    <w:rsid w:val="00C941ED"/>
    <w:rsid w:val="00C9432F"/>
    <w:rsid w:val="00C97A69"/>
    <w:rsid w:val="00CA220D"/>
    <w:rsid w:val="00CA444E"/>
    <w:rsid w:val="00CB4BEF"/>
    <w:rsid w:val="00CB5C8E"/>
    <w:rsid w:val="00CB5D27"/>
    <w:rsid w:val="00CB6879"/>
    <w:rsid w:val="00CB72ED"/>
    <w:rsid w:val="00CC3CC4"/>
    <w:rsid w:val="00CC4B47"/>
    <w:rsid w:val="00CC515E"/>
    <w:rsid w:val="00CC61C2"/>
    <w:rsid w:val="00CC713A"/>
    <w:rsid w:val="00CD3D90"/>
    <w:rsid w:val="00CD5770"/>
    <w:rsid w:val="00CE053D"/>
    <w:rsid w:val="00CE0B5C"/>
    <w:rsid w:val="00CE608C"/>
    <w:rsid w:val="00CE6191"/>
    <w:rsid w:val="00CF138D"/>
    <w:rsid w:val="00CF56D5"/>
    <w:rsid w:val="00CF7BDB"/>
    <w:rsid w:val="00CF7CA0"/>
    <w:rsid w:val="00CF7F40"/>
    <w:rsid w:val="00D014C9"/>
    <w:rsid w:val="00D02EB8"/>
    <w:rsid w:val="00D06622"/>
    <w:rsid w:val="00D14C9D"/>
    <w:rsid w:val="00D1657B"/>
    <w:rsid w:val="00D16658"/>
    <w:rsid w:val="00D202C5"/>
    <w:rsid w:val="00D22F79"/>
    <w:rsid w:val="00D252C5"/>
    <w:rsid w:val="00D278F0"/>
    <w:rsid w:val="00D30588"/>
    <w:rsid w:val="00D313A6"/>
    <w:rsid w:val="00D32B26"/>
    <w:rsid w:val="00D35623"/>
    <w:rsid w:val="00D40C71"/>
    <w:rsid w:val="00D411B8"/>
    <w:rsid w:val="00D43EEE"/>
    <w:rsid w:val="00D452EF"/>
    <w:rsid w:val="00D45EF4"/>
    <w:rsid w:val="00D47022"/>
    <w:rsid w:val="00D50724"/>
    <w:rsid w:val="00D511E9"/>
    <w:rsid w:val="00D514CA"/>
    <w:rsid w:val="00D5181F"/>
    <w:rsid w:val="00D53394"/>
    <w:rsid w:val="00D538C7"/>
    <w:rsid w:val="00D54315"/>
    <w:rsid w:val="00D54F6A"/>
    <w:rsid w:val="00D55DF3"/>
    <w:rsid w:val="00D56C1D"/>
    <w:rsid w:val="00D667F4"/>
    <w:rsid w:val="00D675F3"/>
    <w:rsid w:val="00D7629E"/>
    <w:rsid w:val="00D76A6F"/>
    <w:rsid w:val="00D8147F"/>
    <w:rsid w:val="00D82E54"/>
    <w:rsid w:val="00D84294"/>
    <w:rsid w:val="00D843B3"/>
    <w:rsid w:val="00D85196"/>
    <w:rsid w:val="00D901EA"/>
    <w:rsid w:val="00D91DAF"/>
    <w:rsid w:val="00D92BAA"/>
    <w:rsid w:val="00D93D0F"/>
    <w:rsid w:val="00D93F23"/>
    <w:rsid w:val="00D95AEB"/>
    <w:rsid w:val="00DA3FC7"/>
    <w:rsid w:val="00DA4106"/>
    <w:rsid w:val="00DA48E0"/>
    <w:rsid w:val="00DA6398"/>
    <w:rsid w:val="00DA6CB9"/>
    <w:rsid w:val="00DB0488"/>
    <w:rsid w:val="00DB0E1D"/>
    <w:rsid w:val="00DB1CCB"/>
    <w:rsid w:val="00DB2A71"/>
    <w:rsid w:val="00DB33A3"/>
    <w:rsid w:val="00DB5E35"/>
    <w:rsid w:val="00DB7A2F"/>
    <w:rsid w:val="00DC0035"/>
    <w:rsid w:val="00DC1044"/>
    <w:rsid w:val="00DC11B7"/>
    <w:rsid w:val="00DC29DC"/>
    <w:rsid w:val="00DC42EA"/>
    <w:rsid w:val="00DD0651"/>
    <w:rsid w:val="00DD17C2"/>
    <w:rsid w:val="00DD478A"/>
    <w:rsid w:val="00DD7E69"/>
    <w:rsid w:val="00DE081A"/>
    <w:rsid w:val="00DE1620"/>
    <w:rsid w:val="00DE29C0"/>
    <w:rsid w:val="00DE5231"/>
    <w:rsid w:val="00DE64E1"/>
    <w:rsid w:val="00DF0ACC"/>
    <w:rsid w:val="00DF1C22"/>
    <w:rsid w:val="00DF2A19"/>
    <w:rsid w:val="00DF3490"/>
    <w:rsid w:val="00DF4A6B"/>
    <w:rsid w:val="00DF6E5E"/>
    <w:rsid w:val="00DF781F"/>
    <w:rsid w:val="00E01709"/>
    <w:rsid w:val="00E02D82"/>
    <w:rsid w:val="00E03690"/>
    <w:rsid w:val="00E03869"/>
    <w:rsid w:val="00E05653"/>
    <w:rsid w:val="00E07116"/>
    <w:rsid w:val="00E0775D"/>
    <w:rsid w:val="00E078E2"/>
    <w:rsid w:val="00E11353"/>
    <w:rsid w:val="00E12BBE"/>
    <w:rsid w:val="00E14583"/>
    <w:rsid w:val="00E14E65"/>
    <w:rsid w:val="00E1629F"/>
    <w:rsid w:val="00E17249"/>
    <w:rsid w:val="00E17CB7"/>
    <w:rsid w:val="00E2090A"/>
    <w:rsid w:val="00E23424"/>
    <w:rsid w:val="00E23426"/>
    <w:rsid w:val="00E273C4"/>
    <w:rsid w:val="00E27692"/>
    <w:rsid w:val="00E327EA"/>
    <w:rsid w:val="00E3428A"/>
    <w:rsid w:val="00E3559D"/>
    <w:rsid w:val="00E36E92"/>
    <w:rsid w:val="00E3767E"/>
    <w:rsid w:val="00E45C72"/>
    <w:rsid w:val="00E46F36"/>
    <w:rsid w:val="00E50F7F"/>
    <w:rsid w:val="00E511C5"/>
    <w:rsid w:val="00E51C07"/>
    <w:rsid w:val="00E53104"/>
    <w:rsid w:val="00E532D6"/>
    <w:rsid w:val="00E54FA1"/>
    <w:rsid w:val="00E56E90"/>
    <w:rsid w:val="00E6073A"/>
    <w:rsid w:val="00E61693"/>
    <w:rsid w:val="00E66759"/>
    <w:rsid w:val="00E675F8"/>
    <w:rsid w:val="00E744DE"/>
    <w:rsid w:val="00E74577"/>
    <w:rsid w:val="00E7510D"/>
    <w:rsid w:val="00E76652"/>
    <w:rsid w:val="00E80A3B"/>
    <w:rsid w:val="00E81E71"/>
    <w:rsid w:val="00E84DA3"/>
    <w:rsid w:val="00E8615F"/>
    <w:rsid w:val="00E86248"/>
    <w:rsid w:val="00E92A7D"/>
    <w:rsid w:val="00E93768"/>
    <w:rsid w:val="00E967BF"/>
    <w:rsid w:val="00E9773C"/>
    <w:rsid w:val="00E97A3E"/>
    <w:rsid w:val="00EA2932"/>
    <w:rsid w:val="00EA325B"/>
    <w:rsid w:val="00EB0B79"/>
    <w:rsid w:val="00EB0BE3"/>
    <w:rsid w:val="00EB3252"/>
    <w:rsid w:val="00EB4F5D"/>
    <w:rsid w:val="00EC549B"/>
    <w:rsid w:val="00EC57DC"/>
    <w:rsid w:val="00EC5A23"/>
    <w:rsid w:val="00EC6355"/>
    <w:rsid w:val="00ED1D6F"/>
    <w:rsid w:val="00ED32AC"/>
    <w:rsid w:val="00ED4C71"/>
    <w:rsid w:val="00ED4E1C"/>
    <w:rsid w:val="00ED6B6F"/>
    <w:rsid w:val="00ED7CE7"/>
    <w:rsid w:val="00EE3853"/>
    <w:rsid w:val="00EE6174"/>
    <w:rsid w:val="00EF027B"/>
    <w:rsid w:val="00EF2BE2"/>
    <w:rsid w:val="00EF2E62"/>
    <w:rsid w:val="00EF594B"/>
    <w:rsid w:val="00F015E2"/>
    <w:rsid w:val="00F02E84"/>
    <w:rsid w:val="00F03D4F"/>
    <w:rsid w:val="00F06E63"/>
    <w:rsid w:val="00F0796C"/>
    <w:rsid w:val="00F07C7F"/>
    <w:rsid w:val="00F10E22"/>
    <w:rsid w:val="00F12736"/>
    <w:rsid w:val="00F178DE"/>
    <w:rsid w:val="00F22DE1"/>
    <w:rsid w:val="00F22E61"/>
    <w:rsid w:val="00F2585C"/>
    <w:rsid w:val="00F26E99"/>
    <w:rsid w:val="00F30D21"/>
    <w:rsid w:val="00F346D6"/>
    <w:rsid w:val="00F3502B"/>
    <w:rsid w:val="00F40598"/>
    <w:rsid w:val="00F4133D"/>
    <w:rsid w:val="00F4205D"/>
    <w:rsid w:val="00F42E87"/>
    <w:rsid w:val="00F43632"/>
    <w:rsid w:val="00F45ACB"/>
    <w:rsid w:val="00F50F99"/>
    <w:rsid w:val="00F516F3"/>
    <w:rsid w:val="00F52007"/>
    <w:rsid w:val="00F52747"/>
    <w:rsid w:val="00F5329A"/>
    <w:rsid w:val="00F559F6"/>
    <w:rsid w:val="00F567C9"/>
    <w:rsid w:val="00F6180E"/>
    <w:rsid w:val="00F626D8"/>
    <w:rsid w:val="00F64C2D"/>
    <w:rsid w:val="00F66152"/>
    <w:rsid w:val="00F677D1"/>
    <w:rsid w:val="00F677E2"/>
    <w:rsid w:val="00F7068B"/>
    <w:rsid w:val="00F70897"/>
    <w:rsid w:val="00F7286C"/>
    <w:rsid w:val="00F7382B"/>
    <w:rsid w:val="00F7473C"/>
    <w:rsid w:val="00F74EE7"/>
    <w:rsid w:val="00F766DD"/>
    <w:rsid w:val="00F768B4"/>
    <w:rsid w:val="00F77731"/>
    <w:rsid w:val="00F848C6"/>
    <w:rsid w:val="00F84F10"/>
    <w:rsid w:val="00F86873"/>
    <w:rsid w:val="00F90F4B"/>
    <w:rsid w:val="00F9105A"/>
    <w:rsid w:val="00F91D5A"/>
    <w:rsid w:val="00F939DC"/>
    <w:rsid w:val="00F94982"/>
    <w:rsid w:val="00F95229"/>
    <w:rsid w:val="00F95A2D"/>
    <w:rsid w:val="00F97508"/>
    <w:rsid w:val="00FA36D3"/>
    <w:rsid w:val="00FA70E7"/>
    <w:rsid w:val="00FB1250"/>
    <w:rsid w:val="00FB1794"/>
    <w:rsid w:val="00FB1BED"/>
    <w:rsid w:val="00FB2099"/>
    <w:rsid w:val="00FB2589"/>
    <w:rsid w:val="00FB2C57"/>
    <w:rsid w:val="00FB714F"/>
    <w:rsid w:val="00FC0449"/>
    <w:rsid w:val="00FC144A"/>
    <w:rsid w:val="00FC2AFB"/>
    <w:rsid w:val="00FC2B86"/>
    <w:rsid w:val="00FC4F5A"/>
    <w:rsid w:val="00FC5D12"/>
    <w:rsid w:val="00FC73AD"/>
    <w:rsid w:val="00FC7CE5"/>
    <w:rsid w:val="00FD0717"/>
    <w:rsid w:val="00FD0C12"/>
    <w:rsid w:val="00FD3444"/>
    <w:rsid w:val="00FD40A3"/>
    <w:rsid w:val="00FD6214"/>
    <w:rsid w:val="00FD6A7E"/>
    <w:rsid w:val="00FE10F5"/>
    <w:rsid w:val="00FE5259"/>
    <w:rsid w:val="00FF0057"/>
    <w:rsid w:val="00FF2A46"/>
    <w:rsid w:val="00FF42F9"/>
    <w:rsid w:val="00FF4304"/>
    <w:rsid w:val="00FF55FF"/>
    <w:rsid w:val="00FF5FE8"/>
    <w:rsid w:val="00FF66C7"/>
    <w:rsid w:val="00FF6C96"/>
    <w:rsid w:val="00FF6D23"/>
    <w:rsid w:val="69A6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6AB40"/>
  <w15:docId w15:val="{D5F89A27-0312-42EA-BEE9-D7B73457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42"/>
    <w:pPr>
      <w:spacing w:after="240"/>
    </w:pPr>
    <w:rPr>
      <w:rFonts w:ascii="Times New Roman" w:eastAsia="Times New Roman" w:hAnsi="Times New Roman"/>
      <w:sz w:val="24"/>
      <w:szCs w:val="20"/>
    </w:rPr>
  </w:style>
  <w:style w:type="paragraph" w:styleId="Heading2">
    <w:name w:val="heading 2"/>
    <w:basedOn w:val="Normal"/>
    <w:link w:val="Heading2Char"/>
    <w:uiPriority w:val="9"/>
    <w:qFormat/>
    <w:locked/>
    <w:rsid w:val="00916C94"/>
    <w:pPr>
      <w:spacing w:before="100" w:beforeAutospacing="1" w:after="100" w:afterAutospacing="1"/>
      <w:outlineLvl w:val="1"/>
    </w:pPr>
    <w:rPr>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35142"/>
    <w:pPr>
      <w:spacing w:line="240" w:lineRule="atLeast"/>
    </w:pPr>
    <w:rPr>
      <w:rFonts w:eastAsia="Calibri"/>
      <w:sz w:val="20"/>
    </w:rPr>
  </w:style>
  <w:style w:type="character" w:customStyle="1" w:styleId="BodyTextChar">
    <w:name w:val="Body Text Char"/>
    <w:basedOn w:val="DefaultParagraphFont"/>
    <w:link w:val="BodyText"/>
    <w:uiPriority w:val="99"/>
    <w:locked/>
    <w:rsid w:val="00635142"/>
    <w:rPr>
      <w:rFonts w:ascii="Times New Roman" w:hAnsi="Times New Roman" w:cs="Times New Roman"/>
      <w:sz w:val="20"/>
    </w:rPr>
  </w:style>
  <w:style w:type="paragraph" w:styleId="Footer">
    <w:name w:val="footer"/>
    <w:basedOn w:val="Normal"/>
    <w:link w:val="FooterChar"/>
    <w:uiPriority w:val="99"/>
    <w:rsid w:val="00635142"/>
    <w:pPr>
      <w:keepLines/>
      <w:tabs>
        <w:tab w:val="center" w:pos="4320"/>
        <w:tab w:val="right" w:pos="9480"/>
      </w:tabs>
      <w:spacing w:before="600" w:after="0" w:line="240" w:lineRule="atLeast"/>
      <w:ind w:left="-840" w:right="-840"/>
      <w:jc w:val="center"/>
    </w:pPr>
    <w:rPr>
      <w:rFonts w:eastAsia="Calibri"/>
      <w:smallCaps/>
      <w:spacing w:val="15"/>
      <w:sz w:val="20"/>
    </w:rPr>
  </w:style>
  <w:style w:type="character" w:customStyle="1" w:styleId="FooterChar">
    <w:name w:val="Footer Char"/>
    <w:basedOn w:val="DefaultParagraphFont"/>
    <w:link w:val="Footer"/>
    <w:uiPriority w:val="99"/>
    <w:locked/>
    <w:rsid w:val="00635142"/>
    <w:rPr>
      <w:rFonts w:ascii="Times New Roman" w:hAnsi="Times New Roman" w:cs="Times New Roman"/>
      <w:smallCaps/>
      <w:spacing w:val="15"/>
      <w:sz w:val="20"/>
    </w:rPr>
  </w:style>
  <w:style w:type="paragraph" w:styleId="Header">
    <w:name w:val="header"/>
    <w:basedOn w:val="Normal"/>
    <w:link w:val="HeaderChar"/>
    <w:uiPriority w:val="99"/>
    <w:rsid w:val="00635142"/>
    <w:pPr>
      <w:keepLines/>
      <w:tabs>
        <w:tab w:val="center" w:pos="4320"/>
        <w:tab w:val="right" w:pos="8640"/>
      </w:tabs>
      <w:spacing w:after="480" w:line="240" w:lineRule="atLeast"/>
      <w:jc w:val="center"/>
    </w:pPr>
    <w:rPr>
      <w:rFonts w:eastAsia="Calibri"/>
      <w:smallCaps/>
      <w:spacing w:val="15"/>
      <w:sz w:val="20"/>
    </w:rPr>
  </w:style>
  <w:style w:type="character" w:customStyle="1" w:styleId="HeaderChar">
    <w:name w:val="Header Char"/>
    <w:basedOn w:val="DefaultParagraphFont"/>
    <w:link w:val="Header"/>
    <w:uiPriority w:val="99"/>
    <w:locked/>
    <w:rsid w:val="00635142"/>
    <w:rPr>
      <w:rFonts w:ascii="Times New Roman" w:hAnsi="Times New Roman" w:cs="Times New Roman"/>
      <w:smallCaps/>
      <w:spacing w:val="15"/>
      <w:sz w:val="20"/>
    </w:rPr>
  </w:style>
  <w:style w:type="character" w:styleId="PageNumber">
    <w:name w:val="page number"/>
    <w:basedOn w:val="DefaultParagraphFont"/>
    <w:uiPriority w:val="99"/>
    <w:rsid w:val="00635142"/>
    <w:rPr>
      <w:rFonts w:cs="Times New Roman"/>
      <w:sz w:val="24"/>
    </w:rPr>
  </w:style>
  <w:style w:type="paragraph" w:styleId="BodyTextIndent">
    <w:name w:val="Body Text Indent"/>
    <w:basedOn w:val="BodyText"/>
    <w:link w:val="BodyTextIndentChar"/>
    <w:uiPriority w:val="99"/>
    <w:rsid w:val="00635142"/>
    <w:pPr>
      <w:ind w:left="360"/>
    </w:pPr>
  </w:style>
  <w:style w:type="character" w:customStyle="1" w:styleId="BodyTextIndentChar">
    <w:name w:val="Body Text Indent Char"/>
    <w:basedOn w:val="DefaultParagraphFont"/>
    <w:link w:val="BodyTextIndent"/>
    <w:uiPriority w:val="99"/>
    <w:locked/>
    <w:rsid w:val="00635142"/>
    <w:rPr>
      <w:rFonts w:ascii="Times New Roman" w:hAnsi="Times New Roman" w:cs="Times New Roman"/>
      <w:sz w:val="20"/>
    </w:rPr>
  </w:style>
  <w:style w:type="paragraph" w:styleId="BodyTextIndent3">
    <w:name w:val="Body Text Indent 3"/>
    <w:basedOn w:val="Normal"/>
    <w:link w:val="BodyTextIndent3Char"/>
    <w:uiPriority w:val="99"/>
    <w:rsid w:val="00635142"/>
    <w:pPr>
      <w:tabs>
        <w:tab w:val="left" w:pos="-2880"/>
        <w:tab w:val="left" w:pos="-2160"/>
        <w:tab w:val="left" w:pos="260"/>
      </w:tabs>
      <w:spacing w:before="120"/>
      <w:ind w:left="619" w:hanging="619"/>
    </w:pPr>
    <w:rPr>
      <w:rFonts w:eastAsia="Calibri"/>
      <w:sz w:val="20"/>
    </w:rPr>
  </w:style>
  <w:style w:type="character" w:customStyle="1" w:styleId="BodyTextIndent3Char">
    <w:name w:val="Body Text Indent 3 Char"/>
    <w:basedOn w:val="DefaultParagraphFont"/>
    <w:link w:val="BodyTextIndent3"/>
    <w:uiPriority w:val="99"/>
    <w:locked/>
    <w:rsid w:val="00635142"/>
    <w:rPr>
      <w:rFonts w:ascii="Times New Roman" w:hAnsi="Times New Roman" w:cs="Times New Roman"/>
      <w:sz w:val="20"/>
    </w:rPr>
  </w:style>
  <w:style w:type="paragraph" w:styleId="ListParagraph">
    <w:name w:val="List Paragraph"/>
    <w:basedOn w:val="Normal"/>
    <w:uiPriority w:val="99"/>
    <w:qFormat/>
    <w:rsid w:val="00635142"/>
    <w:pPr>
      <w:spacing w:after="0"/>
      <w:ind w:left="720"/>
      <w:contextualSpacing/>
    </w:pPr>
    <w:rPr>
      <w:szCs w:val="24"/>
    </w:rPr>
  </w:style>
  <w:style w:type="paragraph" w:customStyle="1" w:styleId="DataField11pt-Single">
    <w:name w:val="Data Field 11pt-Single"/>
    <w:basedOn w:val="Normal"/>
    <w:link w:val="DataField11pt-SingleChar"/>
    <w:uiPriority w:val="99"/>
    <w:rsid w:val="00635142"/>
    <w:pPr>
      <w:autoSpaceDE w:val="0"/>
      <w:autoSpaceDN w:val="0"/>
      <w:spacing w:after="0"/>
    </w:pPr>
    <w:rPr>
      <w:rFonts w:ascii="Arial" w:eastAsia="Calibri" w:hAnsi="Arial"/>
      <w:sz w:val="20"/>
    </w:rPr>
  </w:style>
  <w:style w:type="character" w:customStyle="1" w:styleId="DataField11pt-SingleChar">
    <w:name w:val="Data Field 11pt-Single Char"/>
    <w:link w:val="DataField11pt-Single"/>
    <w:uiPriority w:val="99"/>
    <w:locked/>
    <w:rsid w:val="00635142"/>
    <w:rPr>
      <w:rFonts w:ascii="Arial" w:hAnsi="Arial"/>
      <w:sz w:val="20"/>
    </w:rPr>
  </w:style>
  <w:style w:type="paragraph" w:styleId="PlainText">
    <w:name w:val="Plain Text"/>
    <w:basedOn w:val="Normal"/>
    <w:link w:val="PlainTextChar"/>
    <w:uiPriority w:val="99"/>
    <w:rsid w:val="00635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locked/>
    <w:rsid w:val="00635142"/>
    <w:rPr>
      <w:rFonts w:ascii="Consolas" w:hAnsi="Consolas" w:cs="Times New Roman"/>
      <w:sz w:val="21"/>
    </w:rPr>
  </w:style>
  <w:style w:type="paragraph" w:styleId="BlockText">
    <w:name w:val="Block Text"/>
    <w:basedOn w:val="Normal"/>
    <w:uiPriority w:val="99"/>
    <w:rsid w:val="00635142"/>
    <w:pPr>
      <w:spacing w:after="0"/>
      <w:ind w:left="1440" w:right="450" w:hanging="1440"/>
      <w:jc w:val="both"/>
    </w:pPr>
    <w:rPr>
      <w:b/>
      <w:bCs/>
      <w:szCs w:val="24"/>
    </w:rPr>
  </w:style>
  <w:style w:type="character" w:styleId="CommentReference">
    <w:name w:val="annotation reference"/>
    <w:basedOn w:val="DefaultParagraphFont"/>
    <w:uiPriority w:val="99"/>
    <w:rsid w:val="00635142"/>
    <w:rPr>
      <w:rFonts w:cs="Times New Roman"/>
      <w:sz w:val="16"/>
    </w:rPr>
  </w:style>
  <w:style w:type="paragraph" w:styleId="CommentText">
    <w:name w:val="annotation text"/>
    <w:basedOn w:val="Normal"/>
    <w:link w:val="CommentTextChar"/>
    <w:uiPriority w:val="99"/>
    <w:rsid w:val="00635142"/>
    <w:rPr>
      <w:rFonts w:eastAsia="Calibri"/>
      <w:sz w:val="20"/>
    </w:rPr>
  </w:style>
  <w:style w:type="character" w:customStyle="1" w:styleId="CommentTextChar">
    <w:name w:val="Comment Text Char"/>
    <w:basedOn w:val="DefaultParagraphFont"/>
    <w:link w:val="CommentText"/>
    <w:uiPriority w:val="99"/>
    <w:locked/>
    <w:rsid w:val="00635142"/>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635142"/>
    <w:rPr>
      <w:b/>
      <w:bCs/>
    </w:rPr>
  </w:style>
  <w:style w:type="character" w:customStyle="1" w:styleId="CommentSubjectChar">
    <w:name w:val="Comment Subject Char"/>
    <w:basedOn w:val="CommentTextChar"/>
    <w:link w:val="CommentSubject"/>
    <w:uiPriority w:val="99"/>
    <w:locked/>
    <w:rsid w:val="00635142"/>
    <w:rPr>
      <w:rFonts w:ascii="Times New Roman" w:hAnsi="Times New Roman" w:cs="Times New Roman"/>
      <w:b/>
      <w:sz w:val="20"/>
    </w:rPr>
  </w:style>
  <w:style w:type="paragraph" w:styleId="Revision">
    <w:name w:val="Revision"/>
    <w:hidden/>
    <w:uiPriority w:val="99"/>
    <w:rsid w:val="00635142"/>
    <w:rPr>
      <w:rFonts w:ascii="Times New Roman" w:eastAsia="Times New Roman" w:hAnsi="Times New Roman"/>
      <w:sz w:val="24"/>
      <w:szCs w:val="20"/>
    </w:rPr>
  </w:style>
  <w:style w:type="paragraph" w:styleId="BalloonText">
    <w:name w:val="Balloon Text"/>
    <w:basedOn w:val="Normal"/>
    <w:link w:val="BalloonTextChar"/>
    <w:uiPriority w:val="99"/>
    <w:rsid w:val="00635142"/>
    <w:pPr>
      <w:spacing w:after="0"/>
    </w:pPr>
    <w:rPr>
      <w:rFonts w:ascii="Tahoma" w:eastAsia="Calibri" w:hAnsi="Tahoma"/>
      <w:sz w:val="16"/>
      <w:szCs w:val="16"/>
    </w:rPr>
  </w:style>
  <w:style w:type="character" w:customStyle="1" w:styleId="BalloonTextChar">
    <w:name w:val="Balloon Text Char"/>
    <w:basedOn w:val="DefaultParagraphFont"/>
    <w:link w:val="BalloonText"/>
    <w:uiPriority w:val="99"/>
    <w:locked/>
    <w:rsid w:val="00635142"/>
    <w:rPr>
      <w:rFonts w:ascii="Tahoma" w:hAnsi="Tahoma" w:cs="Times New Roman"/>
      <w:sz w:val="16"/>
    </w:rPr>
  </w:style>
  <w:style w:type="character" w:styleId="Hyperlink">
    <w:name w:val="Hyperlink"/>
    <w:basedOn w:val="DefaultParagraphFont"/>
    <w:uiPriority w:val="99"/>
    <w:rsid w:val="00635142"/>
    <w:rPr>
      <w:rFonts w:cs="Times New Roman"/>
      <w:color w:val="0000FF"/>
      <w:u w:val="single"/>
    </w:rPr>
  </w:style>
  <w:style w:type="paragraph" w:customStyle="1" w:styleId="Body">
    <w:name w:val="Body"/>
    <w:uiPriority w:val="99"/>
    <w:rsid w:val="00C3775C"/>
    <w:pPr>
      <w:widowControl w:val="0"/>
      <w:autoSpaceDE w:val="0"/>
      <w:autoSpaceDN w:val="0"/>
      <w:adjustRightInd w:val="0"/>
      <w:spacing w:before="240" w:after="120" w:line="280" w:lineRule="atLeast"/>
    </w:pPr>
    <w:rPr>
      <w:rFonts w:ascii="Times New Roman" w:eastAsia="Times New Roman" w:hAnsi="Times New Roman"/>
      <w:color w:val="000000"/>
      <w:sz w:val="24"/>
      <w:szCs w:val="24"/>
    </w:rPr>
  </w:style>
  <w:style w:type="character" w:styleId="Emphasis">
    <w:name w:val="Emphasis"/>
    <w:basedOn w:val="DefaultParagraphFont"/>
    <w:uiPriority w:val="20"/>
    <w:qFormat/>
    <w:rsid w:val="00F178DE"/>
    <w:rPr>
      <w:rFonts w:cs="Times New Roman"/>
      <w:i/>
    </w:rPr>
  </w:style>
  <w:style w:type="paragraph" w:styleId="HTMLPreformatted">
    <w:name w:val="HTML Preformatted"/>
    <w:basedOn w:val="Normal"/>
    <w:link w:val="HTMLPreformattedChar"/>
    <w:uiPriority w:val="99"/>
    <w:semiHidden/>
    <w:locked/>
    <w:rsid w:val="00C3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sz w:val="20"/>
    </w:rPr>
  </w:style>
  <w:style w:type="character" w:customStyle="1" w:styleId="HTMLPreformattedChar">
    <w:name w:val="HTML Preformatted Char"/>
    <w:basedOn w:val="DefaultParagraphFont"/>
    <w:link w:val="HTMLPreformatted"/>
    <w:uiPriority w:val="99"/>
    <w:semiHidden/>
    <w:locked/>
    <w:rsid w:val="00C3105D"/>
    <w:rPr>
      <w:rFonts w:ascii="Courier New" w:hAnsi="Courier New" w:cs="Times New Roman"/>
      <w:sz w:val="20"/>
    </w:rPr>
  </w:style>
  <w:style w:type="table" w:styleId="TableGrid">
    <w:name w:val="Table Grid"/>
    <w:basedOn w:val="TableNormal"/>
    <w:uiPriority w:val="59"/>
    <w:locked/>
    <w:rsid w:val="002B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B98"/>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916C94"/>
    <w:rPr>
      <w:rFonts w:ascii="Times New Roman" w:eastAsia="Times New Roman" w:hAnsi="Times New Roman"/>
      <w:b/>
      <w:bCs/>
      <w:sz w:val="36"/>
      <w:szCs w:val="36"/>
      <w:lang w:eastAsia="zh-TW"/>
    </w:rPr>
  </w:style>
  <w:style w:type="paragraph" w:styleId="NormalWeb">
    <w:name w:val="Normal (Web)"/>
    <w:basedOn w:val="Normal"/>
    <w:uiPriority w:val="99"/>
    <w:semiHidden/>
    <w:unhideWhenUsed/>
    <w:locked/>
    <w:rsid w:val="00916C94"/>
    <w:pPr>
      <w:spacing w:before="100" w:beforeAutospacing="1" w:after="100" w:afterAutospacing="1"/>
    </w:pPr>
    <w:rPr>
      <w:szCs w:val="24"/>
      <w:lang w:eastAsia="zh-TW"/>
    </w:rPr>
  </w:style>
  <w:style w:type="character" w:customStyle="1" w:styleId="normalchar">
    <w:name w:val="normal__char"/>
    <w:basedOn w:val="DefaultParagraphFont"/>
    <w:rsid w:val="003C5773"/>
  </w:style>
  <w:style w:type="character" w:customStyle="1" w:styleId="il">
    <w:name w:val="il"/>
    <w:basedOn w:val="DefaultParagraphFont"/>
    <w:rsid w:val="00846BB2"/>
  </w:style>
  <w:style w:type="character" w:customStyle="1" w:styleId="normaltextrun">
    <w:name w:val="normaltextrun"/>
    <w:basedOn w:val="DefaultParagraphFont"/>
    <w:rsid w:val="0074771B"/>
  </w:style>
  <w:style w:type="character" w:customStyle="1" w:styleId="eop">
    <w:name w:val="eop"/>
    <w:basedOn w:val="DefaultParagraphFont"/>
    <w:rsid w:val="0074771B"/>
  </w:style>
  <w:style w:type="character" w:customStyle="1" w:styleId="spellingerror">
    <w:name w:val="spellingerror"/>
    <w:basedOn w:val="DefaultParagraphFont"/>
    <w:rsid w:val="0074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09">
      <w:bodyDiv w:val="1"/>
      <w:marLeft w:val="0"/>
      <w:marRight w:val="0"/>
      <w:marTop w:val="0"/>
      <w:marBottom w:val="0"/>
      <w:divBdr>
        <w:top w:val="none" w:sz="0" w:space="0" w:color="auto"/>
        <w:left w:val="none" w:sz="0" w:space="0" w:color="auto"/>
        <w:bottom w:val="none" w:sz="0" w:space="0" w:color="auto"/>
        <w:right w:val="none" w:sz="0" w:space="0" w:color="auto"/>
      </w:divBdr>
    </w:div>
    <w:div w:id="29845539">
      <w:bodyDiv w:val="1"/>
      <w:marLeft w:val="0"/>
      <w:marRight w:val="0"/>
      <w:marTop w:val="0"/>
      <w:marBottom w:val="0"/>
      <w:divBdr>
        <w:top w:val="none" w:sz="0" w:space="0" w:color="auto"/>
        <w:left w:val="none" w:sz="0" w:space="0" w:color="auto"/>
        <w:bottom w:val="none" w:sz="0" w:space="0" w:color="auto"/>
        <w:right w:val="none" w:sz="0" w:space="0" w:color="auto"/>
      </w:divBdr>
    </w:div>
    <w:div w:id="133761308">
      <w:marLeft w:val="0"/>
      <w:marRight w:val="0"/>
      <w:marTop w:val="0"/>
      <w:marBottom w:val="0"/>
      <w:divBdr>
        <w:top w:val="none" w:sz="0" w:space="0" w:color="auto"/>
        <w:left w:val="none" w:sz="0" w:space="0" w:color="auto"/>
        <w:bottom w:val="none" w:sz="0" w:space="0" w:color="auto"/>
        <w:right w:val="none" w:sz="0" w:space="0" w:color="auto"/>
      </w:divBdr>
    </w:div>
    <w:div w:id="133761309">
      <w:marLeft w:val="0"/>
      <w:marRight w:val="0"/>
      <w:marTop w:val="0"/>
      <w:marBottom w:val="0"/>
      <w:divBdr>
        <w:top w:val="none" w:sz="0" w:space="0" w:color="auto"/>
        <w:left w:val="none" w:sz="0" w:space="0" w:color="auto"/>
        <w:bottom w:val="none" w:sz="0" w:space="0" w:color="auto"/>
        <w:right w:val="none" w:sz="0" w:space="0" w:color="auto"/>
      </w:divBdr>
    </w:div>
    <w:div w:id="133761310">
      <w:marLeft w:val="0"/>
      <w:marRight w:val="0"/>
      <w:marTop w:val="0"/>
      <w:marBottom w:val="0"/>
      <w:divBdr>
        <w:top w:val="none" w:sz="0" w:space="0" w:color="auto"/>
        <w:left w:val="none" w:sz="0" w:space="0" w:color="auto"/>
        <w:bottom w:val="none" w:sz="0" w:space="0" w:color="auto"/>
        <w:right w:val="none" w:sz="0" w:space="0" w:color="auto"/>
      </w:divBdr>
    </w:div>
    <w:div w:id="252596574">
      <w:bodyDiv w:val="1"/>
      <w:marLeft w:val="0"/>
      <w:marRight w:val="0"/>
      <w:marTop w:val="0"/>
      <w:marBottom w:val="0"/>
      <w:divBdr>
        <w:top w:val="none" w:sz="0" w:space="0" w:color="auto"/>
        <w:left w:val="none" w:sz="0" w:space="0" w:color="auto"/>
        <w:bottom w:val="none" w:sz="0" w:space="0" w:color="auto"/>
        <w:right w:val="none" w:sz="0" w:space="0" w:color="auto"/>
      </w:divBdr>
    </w:div>
    <w:div w:id="310913549">
      <w:bodyDiv w:val="1"/>
      <w:marLeft w:val="0"/>
      <w:marRight w:val="0"/>
      <w:marTop w:val="0"/>
      <w:marBottom w:val="0"/>
      <w:divBdr>
        <w:top w:val="none" w:sz="0" w:space="0" w:color="auto"/>
        <w:left w:val="none" w:sz="0" w:space="0" w:color="auto"/>
        <w:bottom w:val="none" w:sz="0" w:space="0" w:color="auto"/>
        <w:right w:val="none" w:sz="0" w:space="0" w:color="auto"/>
      </w:divBdr>
    </w:div>
    <w:div w:id="437795774">
      <w:bodyDiv w:val="1"/>
      <w:marLeft w:val="0"/>
      <w:marRight w:val="0"/>
      <w:marTop w:val="0"/>
      <w:marBottom w:val="0"/>
      <w:divBdr>
        <w:top w:val="none" w:sz="0" w:space="0" w:color="auto"/>
        <w:left w:val="none" w:sz="0" w:space="0" w:color="auto"/>
        <w:bottom w:val="none" w:sz="0" w:space="0" w:color="auto"/>
        <w:right w:val="none" w:sz="0" w:space="0" w:color="auto"/>
      </w:divBdr>
    </w:div>
    <w:div w:id="449670680">
      <w:bodyDiv w:val="1"/>
      <w:marLeft w:val="0"/>
      <w:marRight w:val="0"/>
      <w:marTop w:val="0"/>
      <w:marBottom w:val="0"/>
      <w:divBdr>
        <w:top w:val="none" w:sz="0" w:space="0" w:color="auto"/>
        <w:left w:val="none" w:sz="0" w:space="0" w:color="auto"/>
        <w:bottom w:val="none" w:sz="0" w:space="0" w:color="auto"/>
        <w:right w:val="none" w:sz="0" w:space="0" w:color="auto"/>
      </w:divBdr>
    </w:div>
    <w:div w:id="468402254">
      <w:bodyDiv w:val="1"/>
      <w:marLeft w:val="0"/>
      <w:marRight w:val="0"/>
      <w:marTop w:val="0"/>
      <w:marBottom w:val="0"/>
      <w:divBdr>
        <w:top w:val="none" w:sz="0" w:space="0" w:color="auto"/>
        <w:left w:val="none" w:sz="0" w:space="0" w:color="auto"/>
        <w:bottom w:val="none" w:sz="0" w:space="0" w:color="auto"/>
        <w:right w:val="none" w:sz="0" w:space="0" w:color="auto"/>
      </w:divBdr>
    </w:div>
    <w:div w:id="476075362">
      <w:bodyDiv w:val="1"/>
      <w:marLeft w:val="0"/>
      <w:marRight w:val="0"/>
      <w:marTop w:val="0"/>
      <w:marBottom w:val="0"/>
      <w:divBdr>
        <w:top w:val="none" w:sz="0" w:space="0" w:color="auto"/>
        <w:left w:val="none" w:sz="0" w:space="0" w:color="auto"/>
        <w:bottom w:val="none" w:sz="0" w:space="0" w:color="auto"/>
        <w:right w:val="none" w:sz="0" w:space="0" w:color="auto"/>
      </w:divBdr>
    </w:div>
    <w:div w:id="602225220">
      <w:bodyDiv w:val="1"/>
      <w:marLeft w:val="0"/>
      <w:marRight w:val="0"/>
      <w:marTop w:val="0"/>
      <w:marBottom w:val="0"/>
      <w:divBdr>
        <w:top w:val="none" w:sz="0" w:space="0" w:color="auto"/>
        <w:left w:val="none" w:sz="0" w:space="0" w:color="auto"/>
        <w:bottom w:val="none" w:sz="0" w:space="0" w:color="auto"/>
        <w:right w:val="none" w:sz="0" w:space="0" w:color="auto"/>
      </w:divBdr>
      <w:divsChild>
        <w:div w:id="1689873108">
          <w:marLeft w:val="0"/>
          <w:marRight w:val="0"/>
          <w:marTop w:val="0"/>
          <w:marBottom w:val="0"/>
          <w:divBdr>
            <w:top w:val="none" w:sz="0" w:space="0" w:color="auto"/>
            <w:left w:val="none" w:sz="0" w:space="0" w:color="auto"/>
            <w:bottom w:val="none" w:sz="0" w:space="0" w:color="auto"/>
            <w:right w:val="none" w:sz="0" w:space="0" w:color="auto"/>
          </w:divBdr>
        </w:div>
        <w:div w:id="2029216313">
          <w:marLeft w:val="0"/>
          <w:marRight w:val="0"/>
          <w:marTop w:val="0"/>
          <w:marBottom w:val="0"/>
          <w:divBdr>
            <w:top w:val="none" w:sz="0" w:space="0" w:color="auto"/>
            <w:left w:val="none" w:sz="0" w:space="0" w:color="auto"/>
            <w:bottom w:val="none" w:sz="0" w:space="0" w:color="auto"/>
            <w:right w:val="none" w:sz="0" w:space="0" w:color="auto"/>
          </w:divBdr>
        </w:div>
        <w:div w:id="1316103688">
          <w:marLeft w:val="0"/>
          <w:marRight w:val="0"/>
          <w:marTop w:val="0"/>
          <w:marBottom w:val="0"/>
          <w:divBdr>
            <w:top w:val="none" w:sz="0" w:space="0" w:color="auto"/>
            <w:left w:val="none" w:sz="0" w:space="0" w:color="auto"/>
            <w:bottom w:val="none" w:sz="0" w:space="0" w:color="auto"/>
            <w:right w:val="none" w:sz="0" w:space="0" w:color="auto"/>
          </w:divBdr>
        </w:div>
        <w:div w:id="597909708">
          <w:marLeft w:val="0"/>
          <w:marRight w:val="0"/>
          <w:marTop w:val="0"/>
          <w:marBottom w:val="0"/>
          <w:divBdr>
            <w:top w:val="none" w:sz="0" w:space="0" w:color="auto"/>
            <w:left w:val="none" w:sz="0" w:space="0" w:color="auto"/>
            <w:bottom w:val="none" w:sz="0" w:space="0" w:color="auto"/>
            <w:right w:val="none" w:sz="0" w:space="0" w:color="auto"/>
          </w:divBdr>
        </w:div>
        <w:div w:id="412237532">
          <w:marLeft w:val="0"/>
          <w:marRight w:val="0"/>
          <w:marTop w:val="0"/>
          <w:marBottom w:val="0"/>
          <w:divBdr>
            <w:top w:val="none" w:sz="0" w:space="0" w:color="auto"/>
            <w:left w:val="none" w:sz="0" w:space="0" w:color="auto"/>
            <w:bottom w:val="none" w:sz="0" w:space="0" w:color="auto"/>
            <w:right w:val="none" w:sz="0" w:space="0" w:color="auto"/>
          </w:divBdr>
        </w:div>
        <w:div w:id="255554350">
          <w:marLeft w:val="0"/>
          <w:marRight w:val="0"/>
          <w:marTop w:val="0"/>
          <w:marBottom w:val="0"/>
          <w:divBdr>
            <w:top w:val="none" w:sz="0" w:space="0" w:color="auto"/>
            <w:left w:val="none" w:sz="0" w:space="0" w:color="auto"/>
            <w:bottom w:val="none" w:sz="0" w:space="0" w:color="auto"/>
            <w:right w:val="none" w:sz="0" w:space="0" w:color="auto"/>
          </w:divBdr>
        </w:div>
        <w:div w:id="1591960754">
          <w:marLeft w:val="0"/>
          <w:marRight w:val="0"/>
          <w:marTop w:val="0"/>
          <w:marBottom w:val="0"/>
          <w:divBdr>
            <w:top w:val="none" w:sz="0" w:space="0" w:color="auto"/>
            <w:left w:val="none" w:sz="0" w:space="0" w:color="auto"/>
            <w:bottom w:val="none" w:sz="0" w:space="0" w:color="auto"/>
            <w:right w:val="none" w:sz="0" w:space="0" w:color="auto"/>
          </w:divBdr>
        </w:div>
      </w:divsChild>
    </w:div>
    <w:div w:id="660937294">
      <w:bodyDiv w:val="1"/>
      <w:marLeft w:val="0"/>
      <w:marRight w:val="0"/>
      <w:marTop w:val="0"/>
      <w:marBottom w:val="0"/>
      <w:divBdr>
        <w:top w:val="none" w:sz="0" w:space="0" w:color="auto"/>
        <w:left w:val="none" w:sz="0" w:space="0" w:color="auto"/>
        <w:bottom w:val="none" w:sz="0" w:space="0" w:color="auto"/>
        <w:right w:val="none" w:sz="0" w:space="0" w:color="auto"/>
      </w:divBdr>
    </w:div>
    <w:div w:id="744111486">
      <w:bodyDiv w:val="1"/>
      <w:marLeft w:val="0"/>
      <w:marRight w:val="0"/>
      <w:marTop w:val="0"/>
      <w:marBottom w:val="0"/>
      <w:divBdr>
        <w:top w:val="none" w:sz="0" w:space="0" w:color="auto"/>
        <w:left w:val="none" w:sz="0" w:space="0" w:color="auto"/>
        <w:bottom w:val="none" w:sz="0" w:space="0" w:color="auto"/>
        <w:right w:val="none" w:sz="0" w:space="0" w:color="auto"/>
      </w:divBdr>
    </w:div>
    <w:div w:id="1110977436">
      <w:bodyDiv w:val="1"/>
      <w:marLeft w:val="0"/>
      <w:marRight w:val="0"/>
      <w:marTop w:val="0"/>
      <w:marBottom w:val="0"/>
      <w:divBdr>
        <w:top w:val="none" w:sz="0" w:space="0" w:color="auto"/>
        <w:left w:val="none" w:sz="0" w:space="0" w:color="auto"/>
        <w:bottom w:val="none" w:sz="0" w:space="0" w:color="auto"/>
        <w:right w:val="none" w:sz="0" w:space="0" w:color="auto"/>
      </w:divBdr>
    </w:div>
    <w:div w:id="1111819175">
      <w:bodyDiv w:val="1"/>
      <w:marLeft w:val="0"/>
      <w:marRight w:val="0"/>
      <w:marTop w:val="0"/>
      <w:marBottom w:val="0"/>
      <w:divBdr>
        <w:top w:val="none" w:sz="0" w:space="0" w:color="auto"/>
        <w:left w:val="none" w:sz="0" w:space="0" w:color="auto"/>
        <w:bottom w:val="none" w:sz="0" w:space="0" w:color="auto"/>
        <w:right w:val="none" w:sz="0" w:space="0" w:color="auto"/>
      </w:divBdr>
    </w:div>
    <w:div w:id="1149438042">
      <w:bodyDiv w:val="1"/>
      <w:marLeft w:val="0"/>
      <w:marRight w:val="0"/>
      <w:marTop w:val="0"/>
      <w:marBottom w:val="0"/>
      <w:divBdr>
        <w:top w:val="none" w:sz="0" w:space="0" w:color="auto"/>
        <w:left w:val="none" w:sz="0" w:space="0" w:color="auto"/>
        <w:bottom w:val="none" w:sz="0" w:space="0" w:color="auto"/>
        <w:right w:val="none" w:sz="0" w:space="0" w:color="auto"/>
      </w:divBdr>
    </w:div>
    <w:div w:id="1238982870">
      <w:bodyDiv w:val="1"/>
      <w:marLeft w:val="0"/>
      <w:marRight w:val="0"/>
      <w:marTop w:val="0"/>
      <w:marBottom w:val="0"/>
      <w:divBdr>
        <w:top w:val="none" w:sz="0" w:space="0" w:color="auto"/>
        <w:left w:val="none" w:sz="0" w:space="0" w:color="auto"/>
        <w:bottom w:val="none" w:sz="0" w:space="0" w:color="auto"/>
        <w:right w:val="none" w:sz="0" w:space="0" w:color="auto"/>
      </w:divBdr>
    </w:div>
    <w:div w:id="1241671724">
      <w:bodyDiv w:val="1"/>
      <w:marLeft w:val="0"/>
      <w:marRight w:val="0"/>
      <w:marTop w:val="0"/>
      <w:marBottom w:val="0"/>
      <w:divBdr>
        <w:top w:val="none" w:sz="0" w:space="0" w:color="auto"/>
        <w:left w:val="none" w:sz="0" w:space="0" w:color="auto"/>
        <w:bottom w:val="none" w:sz="0" w:space="0" w:color="auto"/>
        <w:right w:val="none" w:sz="0" w:space="0" w:color="auto"/>
      </w:divBdr>
    </w:div>
    <w:div w:id="1429428214">
      <w:bodyDiv w:val="1"/>
      <w:marLeft w:val="0"/>
      <w:marRight w:val="0"/>
      <w:marTop w:val="0"/>
      <w:marBottom w:val="0"/>
      <w:divBdr>
        <w:top w:val="none" w:sz="0" w:space="0" w:color="auto"/>
        <w:left w:val="none" w:sz="0" w:space="0" w:color="auto"/>
        <w:bottom w:val="none" w:sz="0" w:space="0" w:color="auto"/>
        <w:right w:val="none" w:sz="0" w:space="0" w:color="auto"/>
      </w:divBdr>
    </w:div>
    <w:div w:id="1440837166">
      <w:bodyDiv w:val="1"/>
      <w:marLeft w:val="0"/>
      <w:marRight w:val="0"/>
      <w:marTop w:val="0"/>
      <w:marBottom w:val="0"/>
      <w:divBdr>
        <w:top w:val="none" w:sz="0" w:space="0" w:color="auto"/>
        <w:left w:val="none" w:sz="0" w:space="0" w:color="auto"/>
        <w:bottom w:val="none" w:sz="0" w:space="0" w:color="auto"/>
        <w:right w:val="none" w:sz="0" w:space="0" w:color="auto"/>
      </w:divBdr>
    </w:div>
    <w:div w:id="1541166642">
      <w:bodyDiv w:val="1"/>
      <w:marLeft w:val="0"/>
      <w:marRight w:val="0"/>
      <w:marTop w:val="0"/>
      <w:marBottom w:val="0"/>
      <w:divBdr>
        <w:top w:val="none" w:sz="0" w:space="0" w:color="auto"/>
        <w:left w:val="none" w:sz="0" w:space="0" w:color="auto"/>
        <w:bottom w:val="none" w:sz="0" w:space="0" w:color="auto"/>
        <w:right w:val="none" w:sz="0" w:space="0" w:color="auto"/>
      </w:divBdr>
    </w:div>
    <w:div w:id="1553538554">
      <w:bodyDiv w:val="1"/>
      <w:marLeft w:val="0"/>
      <w:marRight w:val="0"/>
      <w:marTop w:val="0"/>
      <w:marBottom w:val="0"/>
      <w:divBdr>
        <w:top w:val="none" w:sz="0" w:space="0" w:color="auto"/>
        <w:left w:val="none" w:sz="0" w:space="0" w:color="auto"/>
        <w:bottom w:val="none" w:sz="0" w:space="0" w:color="auto"/>
        <w:right w:val="none" w:sz="0" w:space="0" w:color="auto"/>
      </w:divBdr>
    </w:div>
    <w:div w:id="1562983829">
      <w:bodyDiv w:val="1"/>
      <w:marLeft w:val="0"/>
      <w:marRight w:val="0"/>
      <w:marTop w:val="0"/>
      <w:marBottom w:val="0"/>
      <w:divBdr>
        <w:top w:val="none" w:sz="0" w:space="0" w:color="auto"/>
        <w:left w:val="none" w:sz="0" w:space="0" w:color="auto"/>
        <w:bottom w:val="none" w:sz="0" w:space="0" w:color="auto"/>
        <w:right w:val="none" w:sz="0" w:space="0" w:color="auto"/>
      </w:divBdr>
    </w:div>
    <w:div w:id="1628706420">
      <w:bodyDiv w:val="1"/>
      <w:marLeft w:val="0"/>
      <w:marRight w:val="0"/>
      <w:marTop w:val="0"/>
      <w:marBottom w:val="0"/>
      <w:divBdr>
        <w:top w:val="none" w:sz="0" w:space="0" w:color="auto"/>
        <w:left w:val="none" w:sz="0" w:space="0" w:color="auto"/>
        <w:bottom w:val="none" w:sz="0" w:space="0" w:color="auto"/>
        <w:right w:val="none" w:sz="0" w:space="0" w:color="auto"/>
      </w:divBdr>
    </w:div>
    <w:div w:id="1709642770">
      <w:bodyDiv w:val="1"/>
      <w:marLeft w:val="0"/>
      <w:marRight w:val="0"/>
      <w:marTop w:val="0"/>
      <w:marBottom w:val="0"/>
      <w:divBdr>
        <w:top w:val="none" w:sz="0" w:space="0" w:color="auto"/>
        <w:left w:val="none" w:sz="0" w:space="0" w:color="auto"/>
        <w:bottom w:val="none" w:sz="0" w:space="0" w:color="auto"/>
        <w:right w:val="none" w:sz="0" w:space="0" w:color="auto"/>
      </w:divBdr>
    </w:div>
    <w:div w:id="1913850286">
      <w:bodyDiv w:val="1"/>
      <w:marLeft w:val="0"/>
      <w:marRight w:val="0"/>
      <w:marTop w:val="0"/>
      <w:marBottom w:val="0"/>
      <w:divBdr>
        <w:top w:val="none" w:sz="0" w:space="0" w:color="auto"/>
        <w:left w:val="none" w:sz="0" w:space="0" w:color="auto"/>
        <w:bottom w:val="none" w:sz="0" w:space="0" w:color="auto"/>
        <w:right w:val="none" w:sz="0" w:space="0" w:color="auto"/>
      </w:divBdr>
    </w:div>
    <w:div w:id="1959488677">
      <w:bodyDiv w:val="1"/>
      <w:marLeft w:val="0"/>
      <w:marRight w:val="0"/>
      <w:marTop w:val="0"/>
      <w:marBottom w:val="0"/>
      <w:divBdr>
        <w:top w:val="none" w:sz="0" w:space="0" w:color="auto"/>
        <w:left w:val="none" w:sz="0" w:space="0" w:color="auto"/>
        <w:bottom w:val="none" w:sz="0" w:space="0" w:color="auto"/>
        <w:right w:val="none" w:sz="0" w:space="0" w:color="auto"/>
      </w:divBdr>
    </w:div>
    <w:div w:id="1987346244">
      <w:bodyDiv w:val="1"/>
      <w:marLeft w:val="0"/>
      <w:marRight w:val="0"/>
      <w:marTop w:val="0"/>
      <w:marBottom w:val="0"/>
      <w:divBdr>
        <w:top w:val="none" w:sz="0" w:space="0" w:color="auto"/>
        <w:left w:val="none" w:sz="0" w:space="0" w:color="auto"/>
        <w:bottom w:val="none" w:sz="0" w:space="0" w:color="auto"/>
        <w:right w:val="none" w:sz="0" w:space="0" w:color="auto"/>
      </w:divBdr>
      <w:divsChild>
        <w:div w:id="1666543070">
          <w:marLeft w:val="0"/>
          <w:marRight w:val="0"/>
          <w:marTop w:val="0"/>
          <w:marBottom w:val="0"/>
          <w:divBdr>
            <w:top w:val="none" w:sz="0" w:space="0" w:color="auto"/>
            <w:left w:val="none" w:sz="0" w:space="0" w:color="auto"/>
            <w:bottom w:val="none" w:sz="0" w:space="0" w:color="auto"/>
            <w:right w:val="none" w:sz="0" w:space="0" w:color="auto"/>
          </w:divBdr>
          <w:divsChild>
            <w:div w:id="259489760">
              <w:marLeft w:val="0"/>
              <w:marRight w:val="0"/>
              <w:marTop w:val="0"/>
              <w:marBottom w:val="0"/>
              <w:divBdr>
                <w:top w:val="none" w:sz="0" w:space="0" w:color="auto"/>
                <w:left w:val="none" w:sz="0" w:space="0" w:color="auto"/>
                <w:bottom w:val="none" w:sz="0" w:space="0" w:color="auto"/>
                <w:right w:val="none" w:sz="0" w:space="0" w:color="auto"/>
              </w:divBdr>
              <w:divsChild>
                <w:div w:id="1546257805">
                  <w:marLeft w:val="0"/>
                  <w:marRight w:val="0"/>
                  <w:marTop w:val="0"/>
                  <w:marBottom w:val="0"/>
                  <w:divBdr>
                    <w:top w:val="none" w:sz="0" w:space="0" w:color="auto"/>
                    <w:left w:val="none" w:sz="0" w:space="0" w:color="auto"/>
                    <w:bottom w:val="none" w:sz="0" w:space="0" w:color="auto"/>
                    <w:right w:val="none" w:sz="0" w:space="0" w:color="auto"/>
                  </w:divBdr>
                </w:div>
                <w:div w:id="871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012">
          <w:marLeft w:val="0"/>
          <w:marRight w:val="0"/>
          <w:marTop w:val="0"/>
          <w:marBottom w:val="0"/>
          <w:divBdr>
            <w:top w:val="none" w:sz="0" w:space="0" w:color="auto"/>
            <w:left w:val="none" w:sz="0" w:space="0" w:color="auto"/>
            <w:bottom w:val="none" w:sz="0" w:space="0" w:color="auto"/>
            <w:right w:val="none" w:sz="0" w:space="0" w:color="auto"/>
          </w:divBdr>
        </w:div>
        <w:div w:id="2036807814">
          <w:marLeft w:val="0"/>
          <w:marRight w:val="0"/>
          <w:marTop w:val="0"/>
          <w:marBottom w:val="0"/>
          <w:divBdr>
            <w:top w:val="none" w:sz="0" w:space="0" w:color="auto"/>
            <w:left w:val="none" w:sz="0" w:space="0" w:color="auto"/>
            <w:bottom w:val="none" w:sz="0" w:space="0" w:color="auto"/>
            <w:right w:val="none" w:sz="0" w:space="0" w:color="auto"/>
          </w:divBdr>
        </w:div>
        <w:div w:id="376469342">
          <w:marLeft w:val="0"/>
          <w:marRight w:val="0"/>
          <w:marTop w:val="0"/>
          <w:marBottom w:val="0"/>
          <w:divBdr>
            <w:top w:val="none" w:sz="0" w:space="0" w:color="auto"/>
            <w:left w:val="none" w:sz="0" w:space="0" w:color="auto"/>
            <w:bottom w:val="none" w:sz="0" w:space="0" w:color="auto"/>
            <w:right w:val="none" w:sz="0" w:space="0" w:color="auto"/>
          </w:divBdr>
        </w:div>
      </w:divsChild>
    </w:div>
    <w:div w:id="2028746469">
      <w:bodyDiv w:val="1"/>
      <w:marLeft w:val="0"/>
      <w:marRight w:val="0"/>
      <w:marTop w:val="0"/>
      <w:marBottom w:val="0"/>
      <w:divBdr>
        <w:top w:val="none" w:sz="0" w:space="0" w:color="auto"/>
        <w:left w:val="none" w:sz="0" w:space="0" w:color="auto"/>
        <w:bottom w:val="none" w:sz="0" w:space="0" w:color="auto"/>
        <w:right w:val="none" w:sz="0" w:space="0" w:color="auto"/>
      </w:divBdr>
    </w:div>
    <w:div w:id="2057466854">
      <w:bodyDiv w:val="1"/>
      <w:marLeft w:val="0"/>
      <w:marRight w:val="0"/>
      <w:marTop w:val="0"/>
      <w:marBottom w:val="0"/>
      <w:divBdr>
        <w:top w:val="none" w:sz="0" w:space="0" w:color="auto"/>
        <w:left w:val="none" w:sz="0" w:space="0" w:color="auto"/>
        <w:bottom w:val="none" w:sz="0" w:space="0" w:color="auto"/>
        <w:right w:val="none" w:sz="0" w:space="0" w:color="auto"/>
      </w:divBdr>
    </w:div>
    <w:div w:id="2117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askent.org/dB_SPL/Auditory_seminars.html" TargetMode="External"/><Relationship Id="rId13" Type="http://schemas.openxmlformats.org/officeDocument/2006/relationships/hyperlink" Target="https://doi.org/10.3389/fpsyg.2016.00828" TargetMode="External"/><Relationship Id="rId18" Type="http://schemas.openxmlformats.org/officeDocument/2006/relationships/hyperlink" Target="https://doi.org/10.1080/14992027.2021.195371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371/journal.pone.0144419" TargetMode="External"/><Relationship Id="rId17" Type="http://schemas.openxmlformats.org/officeDocument/2006/relationships/hyperlink" Target="https://doi.org/10.3390/geriatrics6010022" TargetMode="External"/><Relationship Id="rId2" Type="http://schemas.openxmlformats.org/officeDocument/2006/relationships/numbering" Target="numbering.xml"/><Relationship Id="rId16" Type="http://schemas.openxmlformats.org/officeDocument/2006/relationships/hyperlink" Target="https://doi.org/10.1016/j.crneur.2021.100010" TargetMode="External"/><Relationship Id="rId20" Type="http://schemas.openxmlformats.org/officeDocument/2006/relationships/hyperlink" Target="https://doi.org/10.1016/j.brainres.2021.1477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55/2015/1614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brainres.2021.147277" TargetMode="External"/><Relationship Id="rId23" Type="http://schemas.openxmlformats.org/officeDocument/2006/relationships/fontTable" Target="fontTable.xml"/><Relationship Id="rId10" Type="http://schemas.openxmlformats.org/officeDocument/2006/relationships/hyperlink" Target="https://doi.org/10.3389/fnsys.2014.00010" TargetMode="External"/><Relationship Id="rId19" Type="http://schemas.openxmlformats.org/officeDocument/2006/relationships/hyperlink" Target="https://doi.org/10.1038/s41598-021-02908-6" TargetMode="External"/><Relationship Id="rId4" Type="http://schemas.openxmlformats.org/officeDocument/2006/relationships/settings" Target="settings.xml"/><Relationship Id="rId9" Type="http://schemas.openxmlformats.org/officeDocument/2006/relationships/hyperlink" Target="https://doi.org/10.3389/fpsyg.2011.00085" TargetMode="External"/><Relationship Id="rId14" Type="http://schemas.openxmlformats.org/officeDocument/2006/relationships/hyperlink" Target="https://doi.org/10.1002/lio2.5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A759F2-4EDC-48D6-A30F-56133A40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12287</Words>
  <Characters>70041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82164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Husain, Fatima T</cp:lastModifiedBy>
  <cp:revision>33</cp:revision>
  <dcterms:created xsi:type="dcterms:W3CDTF">2022-02-25T16:59:00Z</dcterms:created>
  <dcterms:modified xsi:type="dcterms:W3CDTF">2022-04-18T15:33:00Z</dcterms:modified>
</cp:coreProperties>
</file>