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9" w:type="dxa"/>
        <w:jc w:val="center"/>
        <w:tblLook w:val="04A0" w:firstRow="1" w:lastRow="0" w:firstColumn="1" w:lastColumn="0" w:noHBand="0" w:noVBand="1"/>
      </w:tblPr>
      <w:tblGrid>
        <w:gridCol w:w="663"/>
        <w:gridCol w:w="3039"/>
        <w:gridCol w:w="5157"/>
      </w:tblGrid>
      <w:tr w:rsidR="007B3E04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College Award Winners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Excellence in Undergraduate Teaching 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Ruth Watkins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Kimberly Shinew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Ron Chambers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Cynthia Johnson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Eddie McAuley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Kimberly Shinew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Susan Farner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Ryan Gower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Steve Notaro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 Graber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Mike Raycraft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Carla Santos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Mary Carlton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David Gooler-Instructor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Steven Petruzzello-Tenure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Cynthia Johnson-Tenure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Robert Motl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Steven Petruzzello-Tenure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Jake Sosnoff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Gary Crull - 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Default="00F44202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Default="00F4420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Amy Woods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Default="00F4420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Kristin Carlson-Instructor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Patricia Cetin-Instructor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531153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Marni Boppart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0B2A38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Laura DeThorne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0B2A38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Monika Stodolska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0B2A38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Donald Hardin-Instructor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0B2A38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142891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Andiara Schwingel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1428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142891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 Farner - 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63403A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3A" w:rsidRDefault="0063403A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3A" w:rsidRDefault="004E3CA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Nicholas Burd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03A" w:rsidRDefault="004E3CA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4E3CA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 Dramin-Weiss - 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841319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Justin Aronoff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841319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Justine Kaplan – Instructor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0B2A38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Excellence in Undergraduate Teaching (Teaching Assistant Award)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Susan Edwards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Ken Bartlett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Josh Trout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Lynn Herrmann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Scott Martin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Miranda Terry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Jeremy Robinett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Tina Greenlee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A1393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32" w:rsidRDefault="00A13932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32" w:rsidRDefault="00A1393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Amber Davis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932" w:rsidRDefault="00A1393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0B2A38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Chad Killian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Brynn Adamson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Martha Hawkins-Sherrill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4E3CA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Henry Angulo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841319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Liselle Milazzo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Excellence in Guiding Undergraduate Research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Karl Rosengren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Eddie McAuley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Eddie McAuley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Eddie McAuley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Jeffrey Woods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Ellen Evans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Chuck Hillman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Marni Boppart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7B3E04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lastRenderedPageBreak/>
              <w:t>2014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Ken Wilund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Robert Motl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Julie Hengst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Marni Boppart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4E3CA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Liza Berdychevsky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841319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Naiman Khan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Excellence in Off Campus/Online Instruction (Extramural Teaching)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Chrisann</w:t>
            </w:r>
            <w:proofErr w:type="spellEnd"/>
            <w:r w:rsidRPr="007B3E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Schiro</w:t>
            </w:r>
            <w:proofErr w:type="spellEnd"/>
            <w:r w:rsidRPr="007B3E04">
              <w:rPr>
                <w:rFonts w:ascii="Calibri" w:eastAsia="Times New Roman" w:hAnsi="Calibri" w:cs="Calibri"/>
                <w:color w:val="000000"/>
              </w:rPr>
              <w:t>-Geist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Lejla</w:t>
            </w:r>
            <w:proofErr w:type="spellEnd"/>
            <w:r w:rsidRPr="007B3E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Delic-Ovcina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Anna Rinaldi-Miles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0B2A38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Pr="007B3E04" w:rsidRDefault="000B2A38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Pr="007B3E04" w:rsidRDefault="000B2A38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Cynthia Wachter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Pr="007B3E04" w:rsidRDefault="000B2A38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Mike Raycraft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4E3CA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Synthia Sydnor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Outstanding Mentoring of Graduate Students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Janet Reis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Kimberly Shinew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Reggie Alston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Carla Santos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Reggie Alston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Carla Santos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Eddie McAuley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Chuck Hillman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 Petruzzello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0B2A38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Fatima Husain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A38" w:rsidRDefault="000B2A38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Kim Shinew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4E3CA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Lou Echols-Chambers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841319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Jake Sosnoff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Excellence in Graduate and Professional Teaching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Reggie Alston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 xml:space="preserve">Lydia </w:t>
            </w:r>
            <w:proofErr w:type="spellStart"/>
            <w:r w:rsidRPr="007B3E04">
              <w:rPr>
                <w:rFonts w:ascii="Arial" w:eastAsia="Times New Roman" w:hAnsi="Arial" w:cs="Arial"/>
                <w:sz w:val="20"/>
                <w:szCs w:val="20"/>
              </w:rPr>
              <w:t>Buki</w:t>
            </w:r>
            <w:proofErr w:type="spellEnd"/>
            <w:r w:rsidRPr="007B3E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lastRenderedPageBreak/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Amy Woods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Laura DeThorne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Speech and Hearing Science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David Strauser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Flavia Andrade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Chambers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332F2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Pamela Hadley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Cynthia Johnson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4E3CA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 Welty-Peachey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Recreations, Sport and Tourism</w:t>
            </w:r>
          </w:p>
        </w:tc>
      </w:tr>
      <w:tr w:rsidR="00841319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Sandraluz Lara-Cinisomo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AHS Staff Excellence Award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Carol Far</w:t>
            </w:r>
            <w:r w:rsidR="004E3CA2">
              <w:rPr>
                <w:rFonts w:ascii="Calibri" w:eastAsia="Times New Roman" w:hAnsi="Calibri" w:cs="Calibri"/>
                <w:color w:val="000000"/>
              </w:rPr>
              <w:t>n</w:t>
            </w:r>
            <w:r w:rsidRPr="007B3E04">
              <w:rPr>
                <w:rFonts w:ascii="Calibri" w:eastAsia="Times New Roman" w:hAnsi="Calibri" w:cs="Calibri"/>
                <w:color w:val="000000"/>
              </w:rPr>
              <w:t>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Kathy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Lankster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Mark Joseph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Nancy Mansfield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Joyce Wolverton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Kamradt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Deb Shilts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Bernice Frerichs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Sherry Polson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Linda West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Cathy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Pacely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Sherry Polson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Penny Nigh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Tina Candler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Angela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Ronk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Clara Thorpe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Jill Gurke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Robbin King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Tina Candler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Stefanie Cole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 Science</w:t>
            </w:r>
          </w:p>
        </w:tc>
      </w:tr>
      <w:tr w:rsidR="00332F2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Ryan Latvaitis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142891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Mindy Rick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4E3CA2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Julie Jenkins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841319" w:rsidRPr="007B3E04" w:rsidTr="000B2A38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Terri Daniels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0B2A38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AHS Academic Professional Excellence Award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Marty Morse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Kathy McGreal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John Gunderson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Carol Firkins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Maureen Gilbert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Kristi Bloom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Kat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Madayag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Gerald Bell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Brad Hedrick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John Gunderson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Kent Reel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Brian Kirkham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 Collins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Sheri Shaw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Sara Kelley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Robin Hall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Adam Bleakney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Timothy Tiger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F4420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Karen Wold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F4420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Jarrod Scheunemann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Katherine Johnson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332F2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 Houseworth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Pr="007B3E04" w:rsidRDefault="00332F22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142891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Tina Klebek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Dean’s Office</w:t>
            </w:r>
          </w:p>
        </w:tc>
      </w:tr>
      <w:tr w:rsidR="004E3CA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Dick Detzner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Dean’s Office</w:t>
            </w:r>
          </w:p>
        </w:tc>
      </w:tr>
      <w:tr w:rsidR="00841319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Jeannette Elliott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Excellence in Undergraduate Advising Award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Carol Firkins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Kathi Ritten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Carol Firkins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Kathi Ritten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Ryan Gower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Jennifer Anderson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Kathi Ritten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Carol Firkins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Becca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Bregel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Kathi Ritten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Carol Firkins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Amy O'Neill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Carol Firkins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Cassie Meinert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Carol Firkins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LoriKay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Paden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Default="00531153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332F2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Cassie Meinert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</w:tr>
      <w:tr w:rsidR="00142891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Patty Pyrz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</w:tr>
      <w:tr w:rsidR="004E3CA2" w:rsidRPr="007B3E04" w:rsidTr="00332F22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Kathi Ritten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</w:tr>
      <w:tr w:rsidR="00531153" w:rsidRPr="007B3E04" w:rsidTr="00332F22">
        <w:trPr>
          <w:trHeight w:val="300"/>
          <w:jc w:val="center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Phyllis Hill Award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 w:rsidRPr="007B3E04">
              <w:rPr>
                <w:rFonts w:ascii="Arial" w:eastAsia="Times New Roman" w:hAnsi="Arial" w:cs="Arial"/>
                <w:sz w:val="20"/>
                <w:szCs w:val="20"/>
              </w:rPr>
              <w:t>Broglio</w:t>
            </w:r>
            <w:proofErr w:type="spellEnd"/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Steve Notaro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Matthew Rispoli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Speech and Hearing Science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Andiara Schwingel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Steve Notaro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531153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Kim Graber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153" w:rsidRPr="007B3E04" w:rsidRDefault="00531153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332F2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Diana Grigsby Toussaint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142891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 Petruzzello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  <w:tr w:rsidR="004E3CA2" w:rsidRPr="007B3E04" w:rsidTr="007B3E04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Jake Sosnoff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531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Kinesiology and Community Health</w:t>
            </w:r>
          </w:p>
        </w:tc>
      </w:tr>
    </w:tbl>
    <w:p w:rsidR="00055CA0" w:rsidRDefault="00055CA0"/>
    <w:p w:rsidR="004E3CA2" w:rsidRDefault="004E3CA2"/>
    <w:p w:rsidR="004E3CA2" w:rsidRDefault="004E3CA2"/>
    <w:p w:rsidR="004E3CA2" w:rsidRDefault="004E3CA2"/>
    <w:p w:rsidR="004E3CA2" w:rsidRDefault="004E3CA2"/>
    <w:p w:rsidR="004E3CA2" w:rsidRDefault="004E3CA2"/>
    <w:tbl>
      <w:tblPr>
        <w:tblW w:w="14775" w:type="dxa"/>
        <w:tblInd w:w="-913" w:type="dxa"/>
        <w:tblLook w:val="04A0" w:firstRow="1" w:lastRow="0" w:firstColumn="1" w:lastColumn="0" w:noHBand="0" w:noVBand="1"/>
      </w:tblPr>
      <w:tblGrid>
        <w:gridCol w:w="663"/>
        <w:gridCol w:w="2357"/>
        <w:gridCol w:w="4940"/>
        <w:gridCol w:w="6815"/>
      </w:tblGrid>
      <w:tr w:rsidR="007B3E04" w:rsidRPr="007B3E04" w:rsidTr="007B3E04">
        <w:trPr>
          <w:trHeight w:val="300"/>
        </w:trPr>
        <w:tc>
          <w:tcPr>
            <w:tcW w:w="1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E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Campus Award Winners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Chrisann</w:t>
            </w:r>
            <w:proofErr w:type="spellEnd"/>
            <w:r w:rsidRPr="007B3E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Schiro</w:t>
            </w:r>
            <w:proofErr w:type="spellEnd"/>
            <w:r w:rsidRPr="007B3E04">
              <w:rPr>
                <w:rFonts w:ascii="Calibri" w:eastAsia="Times New Roman" w:hAnsi="Calibri" w:cs="Calibri"/>
                <w:color w:val="000000"/>
              </w:rPr>
              <w:t>-Geist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Community Health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Extramural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Carol Firkins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Community Health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Advising Undergraduate Students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Kathleen Hahn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Distinguished Staff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Eddie McAuley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Kinesiology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Kimberly Shinew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&amp; Tourism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Susan Farner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CHLH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Kathi Ritten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SHS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Advising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Edward McAuley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KCH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Guiding Undergrad research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Ryan Gower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RST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Darla Castelli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KCH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Innovation in Undergraduate Instruction Using Educational Technologies</w:t>
            </w:r>
          </w:p>
        </w:tc>
      </w:tr>
      <w:tr w:rsidR="00F44202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7B3E04">
              <w:rPr>
                <w:rFonts w:ascii="Calibri" w:eastAsia="Times New Roman" w:hAnsi="Calibri" w:cs="Calibri"/>
                <w:color w:val="000000"/>
              </w:rPr>
              <w:t>Nataro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CHLH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Jeffrey Woods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KCH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Guiding Undergrad Research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 Graber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KCH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Lynn Hermann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KCH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 (TA)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Michael Raycraft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RST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 xml:space="preserve">Excellence in Undergraduate Teaching 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Clara Thorpe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Distinguished Staff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Sherry Polson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Distinguished Staff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Angella Anderson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Kimberly Collins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Hadi Rangin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lastRenderedPageBreak/>
              <w:t>2011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Bill Goodman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Dean's Office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7B3E04" w:rsidRPr="007B3E04" w:rsidTr="007B3E04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Susann Heft-Sears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7B3E04" w:rsidRPr="007B3E04" w:rsidTr="00332F2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Patricia Malik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650526" w:rsidRPr="007B3E04" w:rsidTr="00332F22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26" w:rsidRPr="007B3E04" w:rsidRDefault="00650526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26" w:rsidRPr="007B3E04" w:rsidRDefault="00650526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Steven Petruzzello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26" w:rsidRPr="007B3E04" w:rsidRDefault="00650526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0526" w:rsidRPr="007B3E04" w:rsidRDefault="00650526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 - Faculty</w:t>
            </w:r>
          </w:p>
        </w:tc>
      </w:tr>
      <w:tr w:rsidR="007B3E04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Jeremy Robinett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Recreation, Sport and Tourism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04" w:rsidRPr="007B3E04" w:rsidRDefault="007B3E04" w:rsidP="007B3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 (TA)</w:t>
            </w:r>
          </w:p>
        </w:tc>
      </w:tr>
      <w:tr w:rsidR="00F4420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Carol Firkins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&amp;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Advising</w:t>
            </w:r>
          </w:p>
        </w:tc>
      </w:tr>
      <w:tr w:rsidR="00F4420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Amelia Woods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&amp;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202" w:rsidRPr="007B3E04" w:rsidRDefault="00F4420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FA356F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6F" w:rsidRDefault="00FA356F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6F" w:rsidRDefault="00FA356F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Marni Boppart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6F" w:rsidRDefault="00FA356F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&amp;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56F" w:rsidRDefault="00FA356F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332F2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Laura DeThorne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Pr="007B3E04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</w:t>
            </w:r>
          </w:p>
        </w:tc>
      </w:tr>
      <w:tr w:rsidR="00332F2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Cassie Meinert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Pr="007B3E04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Advising</w:t>
            </w:r>
          </w:p>
        </w:tc>
      </w:tr>
      <w:tr w:rsidR="00332F2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Chad Killian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F22" w:rsidRPr="007B3E04" w:rsidRDefault="00332F2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 (TA)</w:t>
            </w:r>
          </w:p>
        </w:tc>
      </w:tr>
      <w:tr w:rsidR="00142891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Brynn Adamson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 (TA)</w:t>
            </w:r>
          </w:p>
        </w:tc>
      </w:tr>
      <w:tr w:rsidR="00142891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 Farner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891" w:rsidRDefault="00142891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 - Instructor</w:t>
            </w:r>
          </w:p>
        </w:tc>
      </w:tr>
      <w:tr w:rsidR="004E3CA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Kathi Ritten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Advising</w:t>
            </w:r>
          </w:p>
        </w:tc>
      </w:tr>
      <w:tr w:rsidR="004E3CA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Susan Dramin-Weiss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and Hearing Science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F44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Undergraduate Teaching  - Instructor</w:t>
            </w:r>
          </w:p>
        </w:tc>
      </w:tr>
      <w:tr w:rsidR="004E3CA2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4E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Default="004E3CA2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Adam Bleakney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Pr="007B3E04" w:rsidRDefault="004E3CA2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Disability Resources and Educational Services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CA2" w:rsidRPr="007B3E04" w:rsidRDefault="004E3CA2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3E04">
              <w:rPr>
                <w:rFonts w:ascii="Calibri" w:eastAsia="Times New Roman" w:hAnsi="Calibri" w:cs="Calibri"/>
                <w:color w:val="000000"/>
              </w:rPr>
              <w:t>Chancellor's Academic Professional Excellence Award</w:t>
            </w:r>
          </w:p>
        </w:tc>
      </w:tr>
      <w:tr w:rsidR="00841319" w:rsidRPr="007B3E04" w:rsidTr="00332F22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4E3C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Default="00841319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Sandraluz Lara-Cinisomo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Pr="007B3E04" w:rsidRDefault="00841319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Kinesiology and Community Health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319" w:rsidRPr="007B3E04" w:rsidRDefault="00841319" w:rsidP="004E3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Excellence in Graduate and Professional Teaching</w:t>
            </w:r>
          </w:p>
        </w:tc>
      </w:tr>
    </w:tbl>
    <w:p w:rsidR="007B3E04" w:rsidRDefault="007B3E04">
      <w:bookmarkStart w:id="0" w:name="_GoBack"/>
      <w:bookmarkEnd w:id="0"/>
    </w:p>
    <w:sectPr w:rsidR="007B3E04" w:rsidSect="007B3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04"/>
    <w:rsid w:val="00055CA0"/>
    <w:rsid w:val="000B2A38"/>
    <w:rsid w:val="00142891"/>
    <w:rsid w:val="00332F22"/>
    <w:rsid w:val="004E3CA2"/>
    <w:rsid w:val="00531153"/>
    <w:rsid w:val="0063403A"/>
    <w:rsid w:val="00650526"/>
    <w:rsid w:val="007B3E04"/>
    <w:rsid w:val="00841319"/>
    <w:rsid w:val="00A13932"/>
    <w:rsid w:val="00F44202"/>
    <w:rsid w:val="00F95F21"/>
    <w:rsid w:val="00F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7500"/>
  <w15:chartTrackingRefBased/>
  <w15:docId w15:val="{C89C4EF1-0DBF-4EC2-8196-EA86697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AHS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Robbin Lyn</dc:creator>
  <cp:keywords/>
  <dc:description/>
  <cp:lastModifiedBy>King, Robbin Lyn</cp:lastModifiedBy>
  <cp:revision>2</cp:revision>
  <cp:lastPrinted>2018-10-23T17:06:00Z</cp:lastPrinted>
  <dcterms:created xsi:type="dcterms:W3CDTF">2020-10-08T16:39:00Z</dcterms:created>
  <dcterms:modified xsi:type="dcterms:W3CDTF">2020-10-08T16:39:00Z</dcterms:modified>
</cp:coreProperties>
</file>